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body>
    <w:p>
      <w:pPr>
        <w:autoSpaceDN w:val="0"/>
        <w:autoSpaceDE w:val="0"/>
        <w:widowControl/>
        <w:spacing w:after="106" w:before="0" w:line="220" w:lineRule="exact"/>
        <w:ind w:left="0" w:right="0"/>
      </w:pPr>
      <w:r>
        <w:drawing>
          <wp:anchor xmlns:a="http://schemas.openxmlformats.org/drawingml/2006/main" xmlns:pic="http://schemas.openxmlformats.org/drawingml/2006/picture" allowOverlap="1" behindDoc="1" distB="0" distL="0" distR="0" distT="0" layoutInCell="1" locked="0" relativeHeight="0" simplePos="0">
            <wp:simplePos x="0" y="0"/>
            <wp:positionH relativeFrom="page">
              <wp:posOffset>1651000の</wp:posOffset>
            </wp:positionH>
            <wp:positionV relativeFrom="page">
              <wp:posOffset>1739900の</wp:posOffset>
            </wp:positionV>
            <wp:extent cx="114300" cy="114300"/>
            <wp:wrapNone/>
            <wp:docPr id="3" name="Picture 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114300" cy="114300"/>
                    </a:xfrm>
                    <a:prstGeom prst="rect"/>
                  </pic:spPr>
                </pic:pic>
              </a:graphicData>
            </a:graphic>
          </wp:anchor>
        </w:drawing>
      </w:r>
    </w:p>
    <w:p>
      <w:pPr>
        <w:autoSpaceDN w:val="0"/>
        <w:autoSpaceDE w:val="0"/>
        <w:widowControl/>
        <w:spacing w:after="0" w:before="0" w:line="180" w:lineRule="exact"/>
        <w:ind w:firstLine="0" w:left="10" w:right="0"/>
        <w:jc w:val="left"/>
      </w:pPr>
      <w:r>
        <w:rPr>
          <w:rFonts w:ascii="MyriadPro" w:eastAsia="MyriadPro" w:hAnsi="MyriadPro"/>
          <w:b w:val="0"/>
          <w:i w:val="0"/>
          <w:color w:val="000000"/>
          <w:sz w:val="16"/>
        </w:rPr>
        <w:t>マルチメディアツールとアプリケーション</w:t>
      </w:r>
    </w:p>
    <w:p>
      <w:pPr>
        <w:autoSpaceDN w:val="0"/>
        <w:autoSpaceDE w:val="0"/>
        <w:widowControl/>
        <w:spacing w:after="120" w:before="4" w:line="180" w:lineRule="exact"/>
        <w:ind w:firstLine="0" w:left="10" w:right="0"/>
        <w:jc w:val="left"/>
      </w:pPr>
      <w:r>
        <w:rPr>
          <w:rFonts w:ascii="MyriadPro" w:eastAsia="MyriadPro" w:hAnsi="MyriadPro"/>
          <w:b w:val="0"/>
          <w:i w:val="0"/>
          <w:color w:val="000000"/>
          <w:sz w:val="16"/>
        </w:rPr>
        <w:t>https://doi.org/10.1007/s11042-023-16737-4</w:t>
      </w:r>
    </w:p>
    <w:tbl>
      <w:tblPr>
        <w:tblW w:type="auto" w:w="0"/>
        <w:tblLayout w:type="fixed"/>
        <w:tblLook w:firstColumn="1" w:firstRow="1" w:lastColumn="0" w:lastRow="0" w:noHBand="0" w:noVBand="1" w:val="04A0"/>
        <w:tblInd w:type="dxa" w:w="0.0"/>
      </w:tblPr>
      <w:tblGrid>
        <w:gridCol w:w="3496"/>
        <w:gridCol w:w="3496"/>
      </w:tblGrid>
      <w:tr>
        <w:trPr>
          <w:trHeight w:hRule="exact" w:val="964"/>
        </w:trPr>
        <w:tc>
          <w:tcPr>
            <w:tcW w:type="dxa" w:w="6114"/>
            <w:tcBorders>
              <w:top w:color="#000000" w:sz="7.935999870300293" w:val="single"/>
            </w:tcBorders>
            <w:tcMar>
              <w:start w:type="dxa" w:w="0"/>
              <w:end w:type="dxa" w:w="0"/>
            </w:tcMar>
          </w:tcPr>
          <w:p>
            <w:pPr>
              <w:autoSpaceDN w:val="0"/>
              <w:autoSpaceDE w:val="0"/>
              <w:widowControl/>
              <w:spacing w:after="0" w:before="656" w:line="296" w:lineRule="exact"/>
              <w:ind w:firstLine="0" w:left="10" w:right="0"/>
              <w:jc w:val="left"/>
            </w:pPr>
            <w:r>
              <w:rPr>
                <w:rFonts w:ascii="MyriadPro" w:eastAsia="MyriadPro" w:hAnsi="MyriadPro"/>
                <w:b/>
                <w:i w:val="0"/>
                <w:color w:val="000000"/>
                <w:sz w:val="26"/>
              </w:rPr>
              <w:t xml:space="preserve">機械学習モデルを用いた水質予測 </w:t>
            </w:r>
          </w:p>
        </w:tc>
        <w:tc>
          <w:tcPr>
            <w:tcW w:type="dxa" w:w="822"/>
            <w:tcBorders>
              <w:top w:color="#000000" w:sz="7.935999870300293" w:val="single"/>
            </w:tcBorders>
            <w:tcMar>
              <w:start w:type="dxa" w:w="0"/>
              <w:end w:type="dxa" w:w="0"/>
            </w:tcMar>
          </w:tcPr>
          <w:p>
            <w:pPr>
              <w:autoSpaceDN w:val="0"/>
              <w:autoSpaceDE w:val="0"/>
              <w:widowControl/>
              <w:spacing w:after="0" w:before="106" w:line="240" w:lineRule="auto"/>
              <w:ind w:firstLine="0" w:left="0" w:right="2"/>
              <w:jc w:val="right"/>
            </w:pPr>
            <w:r>
              <w:drawing>
                <wp:inline xmlns:a="http://schemas.openxmlformats.org/drawingml/2006/main" xmlns:pic="http://schemas.openxmlformats.org/drawingml/2006/picture">
                  <wp:extent cx="368300" cy="381000"/>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368300" cy="381000"/>
                          </a:xfrm>
                          <a:prstGeom prst="rect"/>
                        </pic:spPr>
                      </pic:pic>
                    </a:graphicData>
                  </a:graphic>
                </wp:inline>
              </w:drawing>
            </w:r>
          </w:p>
        </w:tc>
      </w:tr>
    </w:tbl>
    <w:p>
      <w:pPr>
        <w:autoSpaceDN w:val="0"/>
        <w:autoSpaceDE w:val="0"/>
        <w:widowControl/>
        <w:spacing w:after="0" w:before="0" w:line="296" w:lineRule="exact"/>
        <w:ind w:firstLine="0" w:left="10" w:right="0"/>
        <w:jc w:val="left"/>
      </w:pPr>
      <w:r>
        <w:rPr>
          <w:rFonts w:ascii="MyriadPro" w:eastAsia="MyriadPro" w:hAnsi="MyriadPro"/>
          <w:b/>
          <w:i w:val="0"/>
          <w:color w:val="000000"/>
          <w:sz w:val="26"/>
        </w:rPr>
        <w:t>グリッド検索方法に基づく</w:t>
      </w:r>
    </w:p>
    <w:p>
      <w:pPr>
        <w:autoSpaceDN w:val="0"/>
        <w:autoSpaceDE w:val="0"/>
        <w:widowControl/>
        <w:spacing w:after="0" w:before="296" w:line="252" w:lineRule="exact"/>
        <w:ind w:firstLine="0" w:left="10" w:right="0"/>
        <w:jc w:val="left"/>
      </w:pPr>
      <w:r>
        <w:rPr>
          <w:rFonts w:ascii="MyriadPro" w:eastAsia="MyriadPro" w:hAnsi="MyriadPro"/>
          <w:b/>
          <w:i w:val="0"/>
          <w:color w:val="000000"/>
          <w:sz w:val="19"/>
        </w:rPr>
        <w:t>Mahmoud Y. シャム</w:t>
      </w:r>
      <w:r>
        <w:rPr>
          <w:w w:val="102.30769377488356"/>
          <w:rFonts w:ascii="MyriadPro" w:eastAsia="MyriadPro" w:hAnsi="MyriadPro"/>
          <w:b/>
          <w:i w:val="0"/>
          <w:color w:val="000000"/>
          <w:sz w:val="13"/>
        </w:rPr>
        <w:t>1</w:t>
      </w:r>
      <w:r>
        <w:rPr>
          <w:rFonts w:ascii="MyriadPro" w:eastAsia="MyriadPro" w:hAnsi="MyriadPro"/>
          <w:b/>
          <w:i w:val="0"/>
          <w:color w:val="000000"/>
          <w:sz w:val="19"/>
        </w:rPr>
        <w:t xml:space="preserve"> </w:t>
      </w:r>
      <w:r>
        <w:rPr>
          <w:rFonts w:ascii="MyriadPro" w:eastAsia="MyriadPro" w:hAnsi="MyriadPro"/>
          <w:b/>
          <w:i w:val="0"/>
          <w:color w:val="000000"/>
          <w:sz w:val="19"/>
        </w:rPr>
        <w:t>アーメッド・M・エルシェウィ</w:t>
      </w:r>
      <w:r>
        <w:rPr>
          <w:w w:val="102.30769377488356"/>
          <w:rFonts w:ascii="MyriadPro" w:eastAsia="MyriadPro" w:hAnsi="MyriadPro"/>
          <w:b/>
          <w:i w:val="0"/>
          <w:color w:val="000000"/>
          <w:sz w:val="13"/>
        </w:rPr>
        <w:t>2</w:t>
      </w:r>
      <w:r>
        <w:rPr>
          <w:rFonts w:ascii="MyriadPro" w:eastAsia="MyriadPro" w:hAnsi="MyriadPro"/>
          <w:b/>
          <w:i w:val="0"/>
          <w:color w:val="000000"/>
          <w:sz w:val="19"/>
        </w:rPr>
        <w:t xml:space="preserve"> ・El-Sayed M. El-kenawy</w:t>
      </w:r>
      <w:r>
        <w:rPr>
          <w:w w:val="102.30769377488356"/>
          <w:rFonts w:ascii="MyriadPro" w:eastAsia="MyriadPro" w:hAnsi="MyriadPro"/>
          <w:b/>
          <w:i w:val="0"/>
          <w:color w:val="000000"/>
          <w:sz w:val="13"/>
        </w:rPr>
        <w:t>3</w:t>
      </w:r>
      <w:r>
        <w:rPr>
          <w:rFonts w:ascii="MyriadPro" w:eastAsia="MyriadPro" w:hAnsi="MyriadPro"/>
          <w:b/>
          <w:i w:val="0"/>
          <w:color w:val="000000"/>
          <w:sz w:val="19"/>
        </w:rPr>
        <w:t xml:space="preserve"> ・ </w:t>
      </w:r>
    </w:p>
    <w:p>
      <w:pPr>
        <w:autoSpaceDN w:val="0"/>
        <w:autoSpaceDE w:val="0"/>
        <w:widowControl/>
        <w:spacing w:after="0" w:before="0" w:line="252" w:lineRule="exact"/>
        <w:ind w:firstLine="0" w:left="10" w:right="0"/>
        <w:jc w:val="left"/>
      </w:pPr>
      <w:r>
        <w:rPr>
          <w:rFonts w:ascii="MyriadPro" w:eastAsia="MyriadPro" w:hAnsi="MyriadPro"/>
          <w:b/>
          <w:i w:val="0"/>
          <w:color w:val="000000"/>
          <w:sz w:val="19"/>
        </w:rPr>
        <w:t>アブデルハム・イブラヒム</w:t>
      </w:r>
      <w:r>
        <w:rPr>
          <w:w w:val="102.30769377488356"/>
          <w:rFonts w:ascii="MyriadPro" w:eastAsia="MyriadPro" w:hAnsi="MyriadPro"/>
          <w:b/>
          <w:i w:val="0"/>
          <w:color w:val="000000"/>
          <w:sz w:val="13"/>
        </w:rPr>
        <w:hyperlink r:id="rId10" w:history="1">
          <w:r>
            <w:rPr>
              <w:rStyle w:val="Hyperlink"/>
            </w:rPr>
            <w:t>3</w:t>
          </w:r>
        </w:hyperlink>
      </w:r>
      <w:r>
        <w:rPr>
          <w:rFonts w:ascii="MyriadPro" w:eastAsia="MyriadPro" w:hAnsi="MyriadPro"/>
          <w:b/>
          <w:i w:val="0"/>
          <w:color w:val="000000"/>
          <w:sz w:val="19"/>
        </w:rPr>
        <w:t xml:space="preserve"> · ファットマ M. タラータ</w:t>
      </w:r>
      <w:r>
        <w:rPr>
          <w:w w:val="102.30769377488356"/>
          <w:rFonts w:ascii="MyriadPro" w:eastAsia="MyriadPro" w:hAnsi="MyriadPro"/>
          <w:b/>
          <w:i w:val="0"/>
          <w:color w:val="000000"/>
          <w:sz w:val="13"/>
        </w:rPr>
        <w:t>1,51円</w:t>
      </w:r>
      <w:r>
        <w:rPr>
          <w:rFonts w:ascii="MyriadPro" w:eastAsia="MyriadPro" w:hAnsi="MyriadPro"/>
          <w:b/>
          <w:i w:val="0"/>
          <w:color w:val="000000"/>
          <w:sz w:val="19"/>
        </w:rPr>
        <w:t xml:space="preserve"> ・Zahraa Tarek</w:t>
      </w:r>
      <w:r>
        <w:rPr>
          <w:w w:val="102.30769377488356"/>
          <w:rFonts w:ascii="MyriadPro" w:eastAsia="MyriadPro" w:hAnsi="MyriadPro"/>
          <w:b/>
          <w:i w:val="0"/>
          <w:color w:val="000000"/>
          <w:sz w:val="13"/>
        </w:rPr>
        <w:t>6月6日</w:t>
      </w:r>
    </w:p>
    <w:p>
      <w:pPr>
        <w:autoSpaceDN w:val="0"/>
        <w:autoSpaceDE w:val="0"/>
        <w:widowControl/>
        <w:spacing w:after="0" w:before="506" w:line="180" w:lineRule="exact"/>
        <w:ind w:firstLine="0" w:left="10" w:right="0"/>
        <w:jc w:val="left"/>
      </w:pPr>
      <w:r>
        <w:rPr>
          <w:rFonts w:ascii="MyriadPro" w:eastAsia="MyriadPro" w:hAnsi="MyriadPro"/>
          <w:b w:val="0"/>
          <w:i w:val="0"/>
          <w:color w:val="000000"/>
          <w:sz w:val="16"/>
        </w:rPr>
        <w:t xml:space="preserve">受領: 2022年6月17日 / 改定: 2023年8月10日 / 受付: 31 8月 2023 </w:t>
      </w:r>
    </w:p>
    <w:p>
      <w:pPr>
        <w:autoSpaceDN w:val="0"/>
        <w:autoSpaceDE w:val="0"/>
        <w:widowControl/>
        <w:spacing w:after="0" w:before="4" w:line="182" w:lineRule="exact"/>
        <w:ind w:firstLine="0" w:left="10" w:right="0"/>
        <w:jc w:val="left"/>
      </w:pPr>
      <w:r>
        <w:rPr>
          <w:rFonts w:ascii="MyriadPro" w:eastAsia="MyriadPro" w:hAnsi="MyriadPro"/>
          <w:b w:val="0"/>
          <w:i w:val="0"/>
          <w:color w:val="000000"/>
          <w:sz w:val="16"/>
        </w:rPr>
        <w:t>© 著者(s) 2023</w:t>
      </w:r>
    </w:p>
    <w:p>
      <w:pPr>
        <w:autoSpaceDN w:val="0"/>
        <w:autoSpaceDE w:val="0"/>
        <w:widowControl/>
        <w:spacing w:after="0" w:before="408" w:line="236" w:lineRule="exact"/>
        <w:ind w:firstLine="0" w:left="10" w:right="0"/>
        <w:jc w:val="left"/>
      </w:pPr>
      <w:r>
        <w:rPr>
          <w:rFonts w:ascii="MyriadPro" w:eastAsia="MyriadPro" w:hAnsi="MyriadPro"/>
          <w:b/>
          <w:i w:val="0"/>
          <w:color w:val="000000"/>
          <w:sz w:val="19"/>
        </w:rPr>
        <w:t>アブストラクト</w:t>
      </w:r>
    </w:p>
    <w:p>
      <w:pPr>
        <w:autoSpaceDN w:val="0"/>
        <w:autoSpaceDE w:val="0"/>
        <w:widowControl/>
        <w:spacing w:after="0" w:before="56" w:line="230" w:lineRule="exact"/>
        <w:ind w:firstLine="0" w:left="10" w:right="0"/>
        <w:jc w:val="left"/>
      </w:pPr>
      <w:r>
        <w:rPr>
          <w:rFonts w:ascii="STIX" w:eastAsia="STIX" w:hAnsi="STIX"/>
          <w:b w:val="0"/>
          <w:i w:val="0"/>
          <w:color w:val="000000"/>
          <w:sz w:val="19"/>
        </w:rPr>
        <w:t>水質は人間、動物、植物、企業および環境のために非常に優勢です-</w:t>
      </w:r>
      <w:r>
        <w:rPr>
          <w:rFonts w:ascii="STIX" w:eastAsia="STIX" w:hAnsi="STIX"/>
          <w:b w:val="0"/>
          <w:i w:val="0"/>
          <w:color w:val="000000"/>
          <w:sz w:val="19"/>
        </w:rPr>
        <w:t>インフォメーション 過去10年間、汚染や汚染の影響を受けている水の品質は、</w:t>
      </w:r>
      <w:r>
        <w:rPr>
          <w:rFonts w:ascii="STIX" w:eastAsia="STIX" w:hAnsi="STIX"/>
          <w:b w:val="0"/>
          <w:i w:val="0"/>
          <w:color w:val="000000"/>
          <w:sz w:val="19"/>
        </w:rPr>
        <w:t xml:space="preserve">潤滑。 この論文では、水質指数(WQI)と水を予測する課題 </w:t>
      </w:r>
      <w:r>
        <w:rPr>
          <w:rFonts w:ascii="STIX" w:eastAsia="STIX" w:hAnsi="STIX"/>
          <w:b w:val="0"/>
          <w:i w:val="0"/>
          <w:color w:val="000000"/>
          <w:sz w:val="19"/>
        </w:rPr>
        <w:t xml:space="preserve">WQIが水有効性のための重要な指標であるような品質分類(WQC)。 お問い合わせ </w:t>
      </w:r>
      <w:r>
        <w:rPr>
          <w:rFonts w:ascii="STIX" w:eastAsia="STIX" w:hAnsi="STIX"/>
          <w:b w:val="0"/>
          <w:i w:val="0"/>
          <w:color w:val="000000"/>
          <w:sz w:val="19"/>
        </w:rPr>
        <w:t xml:space="preserve">研究、パラメータの最適化と調整は、いくつかの精度を向上させるために活用されます </w:t>
      </w:r>
      <w:r>
        <w:rPr>
          <w:rFonts w:ascii="STIX" w:eastAsia="STIX" w:hAnsi="STIX"/>
          <w:b w:val="0"/>
          <w:i w:val="0"/>
          <w:color w:val="000000"/>
          <w:sz w:val="19"/>
        </w:rPr>
        <w:t>機械学習技術がプロのために利用される機械学習モデル</w:t>
      </w:r>
      <w:r>
        <w:rPr>
          <w:rFonts w:ascii="STIX" w:eastAsia="STIX" w:hAnsi="STIX"/>
          <w:b w:val="0"/>
          <w:i w:val="0"/>
          <w:color w:val="000000"/>
          <w:sz w:val="19"/>
        </w:rPr>
        <w:t xml:space="preserve">WQIとWQCを予測する必要性。 グリッド検索は、最適化のために使用される重要な方法であり、 </w:t>
      </w:r>
      <w:r>
        <w:rPr>
          <w:rFonts w:ascii="STIX" w:eastAsia="STIX" w:hAnsi="STIX"/>
          <w:b w:val="0"/>
          <w:i w:val="0"/>
          <w:color w:val="000000"/>
          <w:sz w:val="19"/>
        </w:rPr>
        <w:t xml:space="preserve">4つの分類モデルのパラメータを調整し、また、最適化と調整のために </w:t>
      </w:r>
      <w:r>
        <w:rPr>
          <w:rFonts w:ascii="STIX" w:eastAsia="STIX" w:hAnsi="STIX"/>
          <w:b w:val="0"/>
          <w:i w:val="0"/>
          <w:color w:val="000000"/>
          <w:sz w:val="19"/>
        </w:rPr>
        <w:t xml:space="preserve">4つの回帰モデルのパラメータ。 ランダムフォレスト(RF)モデル、エクストリームグラデーション </w:t>
      </w:r>
      <w:r>
        <w:rPr>
          <w:rFonts w:ascii="STIX" w:eastAsia="STIX" w:hAnsi="STIX"/>
          <w:b w:val="0"/>
          <w:i w:val="0"/>
          <w:color w:val="000000"/>
          <w:sz w:val="19"/>
        </w:rPr>
        <w:t>Boosting(Xgboost)モデル、Gradient Boosting(GB)モデル、Adaptive Boosting(Ada-)</w:t>
      </w:r>
      <w:r>
        <w:rPr>
          <w:rFonts w:ascii="STIX" w:eastAsia="STIX" w:hAnsi="STIX"/>
          <w:b w:val="0"/>
          <w:i w:val="0"/>
          <w:color w:val="000000"/>
          <w:sz w:val="19"/>
        </w:rPr>
        <w:t xml:space="preserve">ブーストモデルはWQCを予測するための分類モデルとして使用されます。 K-nearest 隣人 </w:t>
      </w:r>
      <w:r>
        <w:rPr>
          <w:rFonts w:ascii="STIX" w:eastAsia="STIX" w:hAnsi="STIX"/>
          <w:b w:val="0"/>
          <w:i w:val="0"/>
          <w:color w:val="000000"/>
          <w:sz w:val="19"/>
        </w:rPr>
        <w:t xml:space="preserve">(KNN) 回帰モデル、決定ツリー(DT)回帰モデル、サポートベクトル回帰器 </w:t>
      </w:r>
      <w:r>
        <w:rPr>
          <w:rFonts w:ascii="STIX" w:eastAsia="STIX" w:hAnsi="STIX"/>
          <w:b w:val="0"/>
          <w:i w:val="0"/>
          <w:color w:val="000000"/>
          <w:sz w:val="19"/>
        </w:rPr>
        <w:t xml:space="preserve">(SVR) モデル、多層式パーセプトロン(MLP)の回帰器モデルは回帰として使用されます </w:t>
      </w:r>
      <w:r>
        <w:rPr>
          <w:rFonts w:ascii="STIX" w:eastAsia="STIX" w:hAnsi="STIX"/>
          <w:b w:val="0"/>
          <w:i w:val="0"/>
          <w:color w:val="000000"/>
          <w:sz w:val="19"/>
        </w:rPr>
        <w:t xml:space="preserve">WQI予測モデル 加えて、データインピーテーションを含む前処理ステップ </w:t>
      </w:r>
      <w:r>
        <w:rPr>
          <w:rFonts w:ascii="STIX" w:eastAsia="STIX" w:hAnsi="STIX"/>
          <w:b w:val="0"/>
          <w:i w:val="0"/>
          <w:color w:val="000000"/>
          <w:sz w:val="19"/>
        </w:rPr>
        <w:t>(誤認)とデータ正規化がデータに合致し、それを作るために実行された</w:t>
      </w:r>
      <w:r>
        <w:rPr>
          <w:rFonts w:ascii="STIX" w:eastAsia="STIX" w:hAnsi="STIX"/>
          <w:b w:val="0"/>
          <w:i w:val="0"/>
          <w:color w:val="000000"/>
          <w:sz w:val="19"/>
        </w:rPr>
        <w:t xml:space="preserve">さらなる加工に便利な。 本研究で使用されるデータセットには7つの機能が含まれています。 </w:t>
      </w:r>
      <w:r>
        <w:rPr>
          <w:rFonts w:ascii="STIX" w:eastAsia="STIX" w:hAnsi="STIX"/>
          <w:b w:val="0"/>
          <w:i w:val="0"/>
          <w:color w:val="000000"/>
          <w:sz w:val="19"/>
        </w:rPr>
        <w:t xml:space="preserve">1991 インスタンス。 分類アプローチの有効性を調べるために、5つの評価 </w:t>
      </w:r>
      <w:r>
        <w:rPr>
          <w:rFonts w:ascii="STIX" w:eastAsia="STIX" w:hAnsi="STIX"/>
          <w:b w:val="0"/>
          <w:i w:val="0"/>
          <w:color w:val="000000"/>
          <w:sz w:val="19"/>
        </w:rPr>
        <w:t xml:space="preserve">メトリックは、精度、リコール、精度、マシューの相関係数を計算しました。 </w:t>
      </w:r>
      <w:r>
        <w:rPr>
          <w:rFonts w:ascii="STIX" w:eastAsia="STIX" w:hAnsi="STIX"/>
          <w:b w:val="0"/>
          <w:i w:val="0"/>
          <w:color w:val="000000"/>
          <w:sz w:val="19"/>
        </w:rPr>
        <w:t xml:space="preserve">(MCC)、F1スコア。 回帰モデルの有効性を評価するため、4つの評価 </w:t>
      </w:r>
      <w:r>
        <w:rPr>
          <w:rFonts w:ascii="STIX" w:eastAsia="STIX" w:hAnsi="STIX"/>
          <w:b w:val="0"/>
          <w:i w:val="0"/>
          <w:color w:val="000000"/>
          <w:sz w:val="19"/>
        </w:rPr>
        <w:t xml:space="preserve">メトリックは計算されました: 平均絶対エラー(MAE)、中央絶対エラー(MedAE)、 </w:t>
      </w:r>
      <w:r>
        <w:rPr>
          <w:rFonts w:ascii="STIX" w:eastAsia="STIX" w:hAnsi="STIX"/>
          <w:b w:val="0"/>
          <w:i w:val="0"/>
          <w:color w:val="000000"/>
          <w:sz w:val="19"/>
        </w:rPr>
        <w:t>平均正方形の間違い(MSE)および決定の係数(R</w:t>
      </w:r>
      <w:r>
        <w:rPr>
          <w:w w:val="102.30769377488356"/>
          <w:rFonts w:ascii="STIX" w:eastAsia="STIX" w:hAnsi="STIX"/>
          <w:b w:val="0"/>
          <w:i w:val="0"/>
          <w:color w:val="000000"/>
          <w:sz w:val="13"/>
        </w:rPr>
        <w:t>2</w:t>
      </w:r>
      <w:r>
        <w:rPr>
          <w:rFonts w:ascii="STIX" w:eastAsia="STIX" w:hAnsi="STIX"/>
          <w:b w:val="0"/>
          <w:i w:val="0"/>
          <w:color w:val="000000"/>
          <w:sz w:val="19"/>
        </w:rPr>
        <w:t xml:space="preserve">)。 分類の観点から、 </w:t>
      </w:r>
      <w:r>
        <w:rPr>
          <w:rFonts w:ascii="STIX" w:eastAsia="STIX" w:hAnsi="STIX"/>
          <w:b w:val="0"/>
          <w:i w:val="0"/>
          <w:color w:val="000000"/>
          <w:sz w:val="19"/>
        </w:rPr>
        <w:t>試験結果は、GBモデルが最高の結果をもたらし、精度で達成したことを示しています。</w:t>
      </w:r>
      <w:r>
        <w:rPr>
          <w:rFonts w:ascii="STIX" w:eastAsia="STIX" w:hAnsi="STIX"/>
          <w:b w:val="0"/>
          <w:i w:val="0"/>
          <w:color w:val="000000"/>
          <w:sz w:val="19"/>
        </w:rPr>
        <w:t xml:space="preserve">WQC値を予測するとき99.50%のracy。 実験結果によると、 </w:t>
      </w:r>
      <w:r>
        <w:rPr>
          <w:rFonts w:ascii="STIX" w:eastAsia="STIX" w:hAnsi="STIX"/>
          <w:b w:val="0"/>
          <w:i w:val="0"/>
          <w:color w:val="000000"/>
          <w:sz w:val="19"/>
        </w:rPr>
        <w:t>MLPの回帰器モデルは回帰の他のモデルを外し、Rを達成しました</w:t>
      </w:r>
      <w:r>
        <w:rPr>
          <w:w w:val="102.30769377488356"/>
          <w:rFonts w:ascii="STIX" w:eastAsia="STIX" w:hAnsi="STIX"/>
          <w:b w:val="0"/>
          <w:i w:val="0"/>
          <w:color w:val="000000"/>
          <w:sz w:val="13"/>
        </w:rPr>
        <w:t>2</w:t>
      </w:r>
      <w:r>
        <w:rPr>
          <w:rFonts w:ascii="STIX" w:eastAsia="STIX" w:hAnsi="STIX"/>
          <w:b w:val="0"/>
          <w:i w:val="0"/>
          <w:color w:val="000000"/>
          <w:sz w:val="19"/>
        </w:rPr>
        <w:t xml:space="preserve"> バリュー </w:t>
      </w:r>
      <w:r>
        <w:rPr>
          <w:rFonts w:ascii="STIX" w:eastAsia="STIX" w:hAnsi="STIX"/>
          <w:b w:val="0"/>
          <w:i w:val="0"/>
          <w:color w:val="000000"/>
          <w:sz w:val="19"/>
        </w:rPr>
        <w:t>WQI値を予測しながら99.8%。</w:t>
      </w:r>
    </w:p>
    <w:p>
      <w:pPr>
        <w:autoSpaceDN w:val="0"/>
        <w:autoSpaceDE w:val="0"/>
        <w:widowControl/>
        <w:spacing w:after="0" w:before="230" w:line="230" w:lineRule="exact"/>
        <w:ind w:firstLine="0" w:left="10" w:right="144"/>
        <w:jc w:val="left"/>
      </w:pPr>
      <w:r>
        <w:rPr>
          <w:rFonts w:ascii="MyriadPro" w:eastAsia="MyriadPro" w:hAnsi="MyriadPro"/>
          <w:b/>
          <w:i w:val="0"/>
          <w:color w:val="000000"/>
          <w:sz w:val="19"/>
        </w:rPr>
        <w:t>キーワード</w:t>
      </w:r>
      <w:r>
        <w:rPr>
          <w:rFonts w:ascii="STIX" w:eastAsia="STIX" w:hAnsi="STIX"/>
          <w:b w:val="0"/>
          <w:i w:val="0"/>
          <w:color w:val="000000"/>
          <w:sz w:val="19"/>
        </w:rPr>
        <w:t xml:space="preserve"> 水質・機械学習モデル・グリッド検索・水質インデックス・ </w:t>
      </w:r>
      <w:r>
        <w:rPr>
          <w:rFonts w:ascii="STIX" w:eastAsia="STIX" w:hAnsi="STIX"/>
          <w:b w:val="0"/>
          <w:i w:val="0"/>
          <w:color w:val="000000"/>
          <w:sz w:val="19"/>
        </w:rPr>
        <w:t>水質分類</w:t>
      </w:r>
    </w:p>
    <w:p>
      <w:pPr>
        <w:autoSpaceDN w:val="0"/>
        <w:autoSpaceDE w:val="0"/>
        <w:widowControl/>
        <w:spacing w:after="266" w:before="998" w:line="242" w:lineRule="exact"/>
        <w:ind w:firstLine="0" w:left="10" w:right="0"/>
        <w:jc w:val="left"/>
      </w:pPr>
      <w:r>
        <w:rPr>
          <w:rFonts w:ascii="STIX" w:eastAsia="STIX" w:hAnsi="STIX"/>
          <w:b w:val="0"/>
          <w:i w:val="0"/>
          <w:color w:val="000000"/>
          <w:sz w:val="16"/>
        </w:rPr>
        <w:t>記事の最後のページで利用可能な延長著者情報</w:t>
      </w:r>
    </w:p>
    <w:p>
      <w:pPr>
        <w:sectPr>
          <w:pgSz w:h="13323" w:w="8787"/>
          <w:pgMar w:bottom="158" w:footer="720" w:gutter="0" w:header="720" w:left="926" w:right="868" w:top="324"/>
          <w:cols/>
          <w:docGrid w:linePitch="360"/>
        </w:sectPr>
      </w:pPr>
    </w:p>
    <w:p>
      <w:pPr>
        <w:autoSpaceDN w:val="0"/>
        <w:autoSpaceDE w:val="0"/>
        <w:widowControl/>
        <w:spacing w:after="0" w:before="0" w:line="240" w:lineRule="auto"/>
        <w:ind w:firstLine="0" w:left="8" w:right="0"/>
        <w:jc w:val="left"/>
      </w:pPr>
      <w:r>
        <w:drawing>
          <wp:inline xmlns:a="http://schemas.openxmlformats.org/drawingml/2006/main" xmlns:pic="http://schemas.openxmlformats.org/drawingml/2006/picture">
            <wp:extent cx="1676400" cy="137159"/>
            <wp:docPr id="2" name="Picture 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1676400" cy="137159"/>
                    </a:xfrm>
                    <a:prstGeom prst="rect"/>
                  </pic:spPr>
                </pic:pic>
              </a:graphicData>
            </a:graphic>
          </wp:inline>
        </w:drawing>
      </w:r>
    </w:p>
    <w:p>
      <w:pPr>
        <w:sectPr>
          <w:type w:val="continuous"/>
          <w:pgSz w:h="13323" w:w="8787"/>
          <w:pgMar w:bottom="158" w:footer="720" w:gutter="0" w:header="720" w:left="926" w:right="868" w:top="324"/>
          <w:cols w:equalWidth="0" w:num="2">
            <w:col w:space="0" w:w="4100"/>
            <w:col w:space="0" w:w="2894"/>
          </w:cols>
          <w:docGrid w:linePitch="360"/>
        </w:sectPr>
      </w:pPr>
    </w:p>
    <w:p>
      <w:pPr>
        <w:autoSpaceDN w:val="0"/>
        <w:autoSpaceDE w:val="0"/>
        <w:widowControl/>
        <w:spacing w:after="0" w:before="0" w:line="182" w:lineRule="exact"/>
        <w:ind w:firstLine="0" w:left="0" w:right="68"/>
        <w:jc w:val="right"/>
      </w:pPr>
      <w:r>
        <w:rPr>
          <w:rFonts w:ascii="MyriadPro" w:eastAsia="MyriadPro" w:hAnsi="MyriadPro"/>
          <w:b w:val="0"/>
          <w:i w:val="0"/>
          <w:color w:val="FFFFFF"/>
          <w:sz w:val="16"/>
        </w:rPr>
        <w:t xml:space="preserve">番号:(0123456789) </w:t>
      </w:r>
      <w:r>
        <w:rPr>
          <w:rFonts w:ascii="Springnew" w:eastAsia="Springnew" w:hAnsi="Springnew"/>
          <w:b w:val="0"/>
          <w:i w:val="0"/>
          <w:color w:val="000000"/>
          <w:sz w:val="30"/>
        </w:rPr>
        <w:t>1 3</w:t>
      </w:r>
    </w:p>
    <w:p>
      <w:pPr>
        <w:sectPr>
          <w:type w:val="nextColumn"/>
          <w:pgSz w:h="13323" w:w="8787"/>
          <w:pgMar w:bottom="158" w:footer="720" w:gutter="0" w:header="720" w:left="926" w:right="868" w:top="324"/>
          <w:cols w:equalWidth="0" w:num="2">
            <w:col w:space="0" w:w="4100"/>
            <w:col w:space="0" w:w="2894"/>
          </w:cols>
          <w:docGrid w:linePitch="360"/>
        </w:sectPr>
      </w:pPr>
    </w:p>
    <w:p>
      <w:pPr>
        <w:autoSpaceDN w:val="0"/>
        <w:autoSpaceDE w:val="0"/>
        <w:widowControl/>
        <w:spacing w:after="106" w:before="0" w:line="220" w:lineRule="exact"/>
        <w:ind w:left="0" w:right="0"/>
      </w:pPr>
    </w:p>
    <w:p>
      <w:pPr>
        <w:autoSpaceDN w:val="0"/>
        <w:autoSpaceDE w:val="0"/>
        <w:widowControl/>
        <w:spacing w:after="0" w:before="0" w:line="180" w:lineRule="exact"/>
        <w:ind w:firstLine="0" w:left="0" w:right="68"/>
        <w:jc w:val="right"/>
      </w:pPr>
      <w:r>
        <w:rPr>
          <w:rFonts w:ascii="MyriadPro" w:eastAsia="MyriadPro" w:hAnsi="MyriadPro"/>
          <w:b w:val="0"/>
          <w:i w:val="0"/>
          <w:color w:val="000000"/>
          <w:sz w:val="16"/>
        </w:rPr>
        <w:t>マルチメディアツールとアプリケーション</w:t>
      </w:r>
    </w:p>
    <w:p>
      <w:pPr>
        <w:autoSpaceDN w:val="0"/>
        <w:autoSpaceDE w:val="0"/>
        <w:widowControl/>
        <w:spacing w:after="0" w:before="274" w:line="274" w:lineRule="exact"/>
        <w:ind w:firstLine="0" w:left="10" w:right="0"/>
        <w:jc w:val="left"/>
      </w:pPr>
      <w:r>
        <w:rPr>
          <w:rFonts w:ascii="MyriadPro" w:eastAsia="MyriadPro" w:hAnsi="MyriadPro"/>
          <w:b/>
          <w:i w:val="0"/>
          <w:color w:val="000000"/>
          <w:sz w:val="22"/>
        </w:rPr>
        <w:t>1 はじめに</w:t>
      </w:r>
    </w:p>
    <w:p>
      <w:pPr>
        <w:autoSpaceDN w:val="0"/>
        <w:autoSpaceDE w:val="0"/>
        <w:widowControl/>
        <w:spacing w:after="0" w:before="276" w:line="230" w:lineRule="exact"/>
        <w:ind w:firstLine="0" w:left="10" w:right="0"/>
        <w:jc w:val="left"/>
      </w:pPr>
      <w:r>
        <w:rPr>
          <w:rFonts w:ascii="STIX" w:eastAsia="STIX" w:hAnsi="STIX"/>
          <w:b w:val="0"/>
          <w:i w:val="0"/>
          <w:color w:val="000000"/>
          <w:sz w:val="19"/>
        </w:rPr>
        <w:t xml:space="preserve">水は、すべての存在が依存している最も貴重な資源の中にあります。 ウォータークラス </w:t>
      </w:r>
      <w:r>
        <w:rPr>
          <w:rFonts w:ascii="STIX" w:eastAsia="STIX" w:hAnsi="STIX"/>
          <w:b w:val="0"/>
          <w:i w:val="0"/>
          <w:color w:val="000000"/>
          <w:sz w:val="19"/>
        </w:rPr>
        <w:t>汚染は、水質を劣化させ、海の生き物の健康に影響を与え、そして、そして、排出することによって、</w:t>
      </w:r>
      <w:r>
        <w:rPr>
          <w:rFonts w:ascii="STIX" w:eastAsia="STIX" w:hAnsi="STIX"/>
          <w:b w:val="0"/>
          <w:i w:val="0"/>
          <w:color w:val="000000"/>
          <w:sz w:val="19"/>
        </w:rPr>
        <w:t xml:space="preserve">sion, それらを使用する人間. これにより、水質を観察し、水質を確保することが重要となります。 </w:t>
      </w:r>
      <w:r>
        <w:rPr>
          <w:rFonts w:ascii="STIX" w:eastAsia="STIX" w:hAnsi="STIX"/>
          <w:b w:val="0"/>
          <w:i w:val="0"/>
          <w:color w:val="000000"/>
          <w:sz w:val="19"/>
        </w:rPr>
        <w:t>航海生活の生存[</w:t>
      </w:r>
      <w:r>
        <w:rPr>
          <w:rFonts w:ascii="STIX" w:eastAsia="STIX" w:hAnsi="STIX"/>
          <w:b w:val="0"/>
          <w:i w:val="0"/>
          <w:color w:val="0000FF"/>
          <w:sz w:val="19"/>
        </w:rPr>
        <w:t>1</w:t>
      </w:r>
      <w:r>
        <w:rPr>
          <w:rFonts w:ascii="STIX" w:eastAsia="STIX" w:hAnsi="STIX"/>
          <w:b w:val="0"/>
          <w:i w:val="0"/>
          <w:color w:val="000000"/>
          <w:sz w:val="19"/>
        </w:rPr>
        <w:t xml:space="preserve">.... 水質問題や問題の理解も </w:t>
      </w:r>
      <w:r>
        <w:rPr>
          <w:rFonts w:ascii="STIX" w:eastAsia="STIX" w:hAnsi="STIX"/>
          <w:b w:val="0"/>
          <w:i w:val="0"/>
          <w:color w:val="000000"/>
          <w:sz w:val="19"/>
        </w:rPr>
        <w:t>水害の軽減および制御のために重要。 nautiの状態を把握するため-</w:t>
      </w:r>
      <w:r>
        <w:rPr>
          <w:rFonts w:ascii="STIX" w:eastAsia="STIX" w:hAnsi="STIX"/>
          <w:b w:val="0"/>
          <w:i w:val="0"/>
          <w:color w:val="000000"/>
          <w:sz w:val="19"/>
        </w:rPr>
        <w:t xml:space="preserve">世界各地の複数の政府が、生態系を整備し始めています。 </w:t>
      </w:r>
      <w:r>
        <w:rPr>
          <w:rFonts w:ascii="STIX" w:eastAsia="STIX" w:hAnsi="STIX"/>
          <w:b w:val="0"/>
          <w:i w:val="0"/>
          <w:color w:val="000000"/>
          <w:sz w:val="19"/>
        </w:rPr>
        <w:t xml:space="preserve">水管理プログラム。 およそ1億人の個人がきれいにアクセスできない </w:t>
      </w:r>
      <w:r>
        <w:rPr>
          <w:rFonts w:ascii="STIX" w:eastAsia="STIX" w:hAnsi="STIX"/>
          <w:b w:val="0"/>
          <w:i w:val="0"/>
          <w:color w:val="000000"/>
          <w:sz w:val="19"/>
        </w:rPr>
        <w:t>水を飲むための水、そして毎年2万人の個人が花粉症の結果として滅びます</w:t>
      </w:r>
      <w:r>
        <w:rPr>
          <w:rFonts w:ascii="STIX" w:eastAsia="STIX" w:hAnsi="STIX"/>
          <w:b w:val="0"/>
          <w:i w:val="0"/>
          <w:color w:val="000000"/>
          <w:sz w:val="19"/>
        </w:rPr>
        <w:t>汚染された水と貧しい衛生と清潔。 その結果、淡水量を節約-</w:t>
      </w:r>
      <w:r>
        <w:rPr>
          <w:rFonts w:ascii="STIX" w:eastAsia="STIX" w:hAnsi="STIX"/>
          <w:b w:val="0"/>
          <w:i w:val="0"/>
          <w:color w:val="000000"/>
          <w:sz w:val="19"/>
        </w:rPr>
        <w:t>ity が重要である [</w:t>
      </w:r>
      <w:r>
        <w:rPr>
          <w:rFonts w:ascii="STIX" w:eastAsia="STIX" w:hAnsi="STIX"/>
          <w:b w:val="0"/>
          <w:i w:val="0"/>
          <w:color w:val="0000FF"/>
          <w:sz w:val="19"/>
        </w:rPr>
        <w:t>2</w:t>
      </w:r>
      <w:r>
        <w:rPr>
          <w:rFonts w:ascii="STIX" w:eastAsia="STIX" w:hAnsi="STIX"/>
          <w:b w:val="0"/>
          <w:i w:val="0"/>
          <w:color w:val="000000"/>
          <w:sz w:val="19"/>
        </w:rPr>
        <w:t xml:space="preserve">.... 多様化計画の長期生存率に水質が重要である。 ザ・オブ・ザ・ </w:t>
      </w:r>
      <w:r>
        <w:rPr>
          <w:rFonts w:ascii="STIX" w:eastAsia="STIX" w:hAnsi="STIX"/>
          <w:b w:val="0"/>
          <w:i w:val="0"/>
          <w:color w:val="000000"/>
          <w:sz w:val="19"/>
        </w:rPr>
        <w:t xml:space="preserve">資源が水にシフトしなければならないため、品質が悪い水も高価である可能性があります </w:t>
      </w:r>
      <w:r>
        <w:rPr>
          <w:rFonts w:ascii="STIX" w:eastAsia="STIX" w:hAnsi="STIX"/>
          <w:b w:val="0"/>
          <w:i w:val="0"/>
          <w:color w:val="000000"/>
          <w:sz w:val="19"/>
        </w:rPr>
        <w:t>問題が発生したときに、配送インフラ。 高められた水人のための要求-</w:t>
      </w:r>
      <w:r>
        <w:rPr>
          <w:rFonts w:ascii="STIX" w:eastAsia="STIX" w:hAnsi="STIX"/>
          <w:b w:val="0"/>
          <w:i w:val="0"/>
          <w:color w:val="000000"/>
          <w:sz w:val="19"/>
        </w:rPr>
        <w:t>安全飲料を保証するために、これらの目的のために老化および水質制御が上昇しました-</w:t>
      </w:r>
      <w:r>
        <w:rPr>
          <w:rFonts w:ascii="STIX" w:eastAsia="STIX" w:hAnsi="STIX"/>
          <w:b w:val="0"/>
          <w:i w:val="0"/>
          <w:color w:val="000000"/>
          <w:sz w:val="19"/>
        </w:rPr>
        <w:t>水をリーズナブルなコストで。 これらの問題に対処するため、新和の系統的評価</w:t>
      </w:r>
      <w:r>
        <w:rPr>
          <w:rFonts w:ascii="STIX" w:eastAsia="STIX" w:hAnsi="STIX"/>
          <w:b w:val="0"/>
          <w:i w:val="0"/>
          <w:color w:val="000000"/>
          <w:sz w:val="19"/>
        </w:rPr>
        <w:t>ter, 処理システム, 組織監視の問題が必要です [</w:t>
      </w:r>
      <w:r>
        <w:rPr>
          <w:rFonts w:ascii="STIX" w:eastAsia="STIX" w:hAnsi="STIX"/>
          <w:b w:val="0"/>
          <w:i w:val="0"/>
          <w:color w:val="0000FF"/>
          <w:sz w:val="19"/>
        </w:rPr>
        <w:t>3</w:t>
      </w:r>
      <w:r>
        <w:rPr>
          <w:rFonts w:ascii="STIX" w:eastAsia="STIX" w:hAnsi="STIX"/>
          <w:b w:val="0"/>
          <w:i w:val="0"/>
          <w:color w:val="000000"/>
          <w:sz w:val="19"/>
        </w:rPr>
        <w:t xml:space="preserve">.... 予測 </w:t>
      </w:r>
      <w:r>
        <w:rPr>
          <w:rFonts w:ascii="STIX" w:eastAsia="STIX" w:hAnsi="STIX"/>
          <w:b w:val="0"/>
          <w:i w:val="0"/>
          <w:color w:val="000000"/>
          <w:sz w:val="19"/>
        </w:rPr>
        <w:t xml:space="preserve">水質は水システムの健康で変動の特徴を期待します </w:t>
      </w:r>
      <w:r>
        <w:rPr>
          <w:rFonts w:ascii="STIX" w:eastAsia="STIX" w:hAnsi="STIX"/>
          <w:b w:val="0"/>
          <w:i w:val="0"/>
          <w:color w:val="000000"/>
          <w:sz w:val="19"/>
        </w:rPr>
        <w:t xml:space="preserve">特定の瞬間。 水質の評価は水質計画のために重要であり、 </w:t>
      </w:r>
      <w:r>
        <w:rPr>
          <w:rFonts w:ascii="STIX" w:eastAsia="STIX" w:hAnsi="STIX"/>
          <w:b w:val="0"/>
          <w:i w:val="0"/>
          <w:color w:val="000000"/>
          <w:sz w:val="19"/>
        </w:rPr>
        <w:t>規制。 水害回避と規制方法が前面で改善される場合があります。</w:t>
      </w:r>
      <w:r>
        <w:rPr>
          <w:rFonts w:ascii="STIX" w:eastAsia="STIX" w:hAnsi="STIX"/>
          <w:b w:val="0"/>
          <w:i w:val="0"/>
          <w:color w:val="000000"/>
          <w:sz w:val="19"/>
        </w:rPr>
        <w:t xml:space="preserve">さまざまな汚染度と設計における水浄化の未来の更新を鋳造 </w:t>
      </w:r>
      <w:r>
        <w:rPr>
          <w:rFonts w:ascii="STIX" w:eastAsia="STIX" w:hAnsi="STIX"/>
          <w:b w:val="0"/>
          <w:i w:val="0"/>
          <w:color w:val="000000"/>
          <w:sz w:val="19"/>
        </w:rPr>
        <w:t xml:space="preserve">適度な水汚染の防止および制御技術。 全体的な一貫性 </w:t>
      </w:r>
      <w:r>
        <w:rPr>
          <w:rFonts w:ascii="STIX" w:eastAsia="STIX" w:hAnsi="STIX"/>
          <w:b w:val="0"/>
          <w:i w:val="0"/>
          <w:color w:val="000000"/>
          <w:sz w:val="19"/>
        </w:rPr>
        <w:t>ウォーターダイバージョンの計画で水を評価する必要があります。 毎日の飲酒の差分を処理するため-</w:t>
      </w:r>
      <w:r>
        <w:rPr>
          <w:rFonts w:ascii="STIX" w:eastAsia="STIX" w:hAnsi="STIX"/>
          <w:b w:val="0"/>
          <w:i w:val="0"/>
          <w:color w:val="000000"/>
          <w:sz w:val="19"/>
        </w:rPr>
        <w:t xml:space="preserve">タイ、かなりの水量が運ばれます。 したがって、今日の文明では、ソリューション </w:t>
      </w:r>
      <w:r>
        <w:rPr>
          <w:rFonts w:ascii="STIX" w:eastAsia="STIX" w:hAnsi="STIX"/>
          <w:b w:val="0"/>
          <w:i w:val="0"/>
          <w:color w:val="000000"/>
          <w:sz w:val="19"/>
        </w:rPr>
        <w:t>期待する水質は研究されるべきです [</w:t>
      </w:r>
      <w:r>
        <w:rPr>
          <w:rFonts w:ascii="STIX" w:eastAsia="STIX" w:hAnsi="STIX"/>
          <w:b w:val="0"/>
          <w:i w:val="0"/>
          <w:color w:val="0000FF"/>
          <w:sz w:val="19"/>
        </w:rPr>
        <w:t>3</w:t>
      </w:r>
      <w:r>
        <w:rPr>
          <w:rFonts w:ascii="STIX" w:eastAsia="STIX" w:hAnsi="STIX"/>
          <w:b w:val="0"/>
          <w:i w:val="0"/>
          <w:color w:val="000000"/>
          <w:sz w:val="19"/>
        </w:rPr>
        <w:t xml:space="preserve">.... 人工知能(AI)の使用 </w:t>
      </w:r>
      <w:r>
        <w:rPr>
          <w:rFonts w:ascii="STIX" w:eastAsia="STIX" w:hAnsi="STIX"/>
          <w:b w:val="0"/>
          <w:i w:val="0"/>
          <w:color w:val="000000"/>
          <w:sz w:val="19"/>
        </w:rPr>
        <w:t>マシン学習(ML)技術は、現在、セキュリティの脅威に不可欠です [</w:t>
      </w:r>
      <w:r>
        <w:rPr>
          <w:rFonts w:ascii="STIX" w:eastAsia="STIX" w:hAnsi="STIX"/>
          <w:b w:val="0"/>
          <w:i w:val="0"/>
          <w:color w:val="0000FF"/>
          <w:sz w:val="19"/>
        </w:rPr>
        <w:t>5月5日</w:t>
      </w:r>
      <w:r>
        <w:rPr>
          <w:rFonts w:ascii="STIX" w:eastAsia="STIX" w:hAnsi="STIX"/>
          <w:b w:val="0"/>
          <w:i w:val="0"/>
          <w:color w:val="000000"/>
          <w:sz w:val="19"/>
        </w:rPr>
        <w:t xml:space="preserve">と </w:t>
      </w:r>
      <w:r>
        <w:rPr>
          <w:rFonts w:ascii="STIX" w:eastAsia="STIX" w:hAnsi="STIX"/>
          <w:b w:val="0"/>
          <w:i w:val="0"/>
          <w:color w:val="000000"/>
          <w:sz w:val="19"/>
        </w:rPr>
        <w:t xml:space="preserve">複雑ではなくシステム入力と結果の関係をマッピングする </w:t>
      </w:r>
      <w:r>
        <w:rPr>
          <w:rFonts w:ascii="STIX" w:eastAsia="STIX" w:hAnsi="STIX"/>
          <w:b w:val="0"/>
          <w:i w:val="0"/>
          <w:color w:val="000000"/>
          <w:sz w:val="19"/>
        </w:rPr>
        <w:t>業務戦略 [</w:t>
      </w:r>
      <w:r>
        <w:rPr>
          <w:rFonts w:ascii="STIX" w:eastAsia="STIX" w:hAnsi="STIX"/>
          <w:b w:val="0"/>
          <w:i w:val="0"/>
          <w:color w:val="0000FF"/>
          <w:sz w:val="19"/>
        </w:rPr>
        <w:t>6月6日</w:t>
      </w:r>
      <w:r>
        <w:rPr>
          <w:rFonts w:ascii="STIX" w:eastAsia="STIX" w:hAnsi="STIX"/>
          <w:b w:val="0"/>
          <w:i w:val="0"/>
          <w:color w:val="000000"/>
          <w:sz w:val="19"/>
        </w:rPr>
        <w:t>....</w:t>
      </w:r>
    </w:p>
    <w:p>
      <w:pPr>
        <w:autoSpaceDN w:val="0"/>
        <w:autoSpaceDE w:val="0"/>
        <w:widowControl/>
        <w:spacing w:after="0" w:before="56" w:line="230" w:lineRule="exact"/>
        <w:ind w:firstLine="226" w:left="10" w:right="0"/>
        <w:jc w:val="left"/>
      </w:pPr>
      <w:r>
        <w:rPr>
          <w:rFonts w:ascii="STIX" w:eastAsia="STIX" w:hAnsi="STIX"/>
          <w:b w:val="0"/>
          <w:i w:val="0"/>
          <w:color w:val="000000"/>
          <w:sz w:val="19"/>
        </w:rPr>
        <w:t xml:space="preserve">水質予測は、水計画、規制、および </w:t>
      </w:r>
      <w:r>
        <w:rPr>
          <w:rFonts w:ascii="STIX" w:eastAsia="STIX" w:hAnsi="STIX"/>
          <w:b w:val="0"/>
          <w:i w:val="0"/>
          <w:color w:val="000000"/>
          <w:sz w:val="19"/>
        </w:rPr>
        <w:t xml:space="preserve">モニタリング;水汚染調査に必要な成分です。 </w:t>
      </w:r>
      <w:r>
        <w:rPr>
          <w:rFonts w:ascii="STIX" w:eastAsia="STIX" w:hAnsi="STIX"/>
          <w:b w:val="0"/>
          <w:i w:val="0"/>
          <w:color w:val="000000"/>
          <w:sz w:val="19"/>
        </w:rPr>
        <w:t>水生態学の保護。 その結果として、現実性と実践を強化することが重要である-</w:t>
      </w:r>
      <w:r>
        <w:rPr>
          <w:rFonts w:ascii="STIX" w:eastAsia="STIX" w:hAnsi="STIX"/>
          <w:b w:val="0"/>
          <w:i w:val="0"/>
          <w:color w:val="000000"/>
          <w:sz w:val="19"/>
        </w:rPr>
        <w:t xml:space="preserve">水質を予測するための戦略 同時に、未来の水質を予測 </w:t>
      </w:r>
      <w:r>
        <w:rPr>
          <w:rFonts w:ascii="STIX" w:eastAsia="STIX" w:hAnsi="STIX"/>
          <w:b w:val="0"/>
          <w:i w:val="0"/>
          <w:color w:val="000000"/>
          <w:sz w:val="19"/>
        </w:rPr>
        <w:t xml:space="preserve">水質および提供の解決の突然の更新を防ぐため必要です。 お問い合わせ </w:t>
      </w:r>
      <w:r>
        <w:rPr>
          <w:rFonts w:ascii="STIX" w:eastAsia="STIX" w:hAnsi="STIX"/>
          <w:b w:val="0"/>
          <w:i w:val="0"/>
          <w:color w:val="000000"/>
          <w:sz w:val="19"/>
        </w:rPr>
        <w:t>その結果、水質更新の正確な予測は、個人的の健康を保証するだけでなく、</w:t>
      </w:r>
      <w:r>
        <w:rPr>
          <w:rFonts w:ascii="STIX" w:eastAsia="STIX" w:hAnsi="STIX"/>
          <w:b w:val="0"/>
          <w:i w:val="0"/>
          <w:color w:val="000000"/>
          <w:sz w:val="19"/>
        </w:rPr>
        <w:t xml:space="preserve">通常の飲料水は釣りの生産性を導き、生物多様性を保護します。 </w:t>
      </w:r>
      <w:r>
        <w:rPr>
          <w:rFonts w:ascii="STIX" w:eastAsia="STIX" w:hAnsi="STIX"/>
          <w:b w:val="0"/>
          <w:i w:val="0"/>
          <w:color w:val="000000"/>
          <w:sz w:val="19"/>
        </w:rPr>
        <w:t>ツイート</w:t>
      </w:r>
      <w:r>
        <w:rPr>
          <w:rFonts w:ascii="STIX" w:eastAsia="STIX" w:hAnsi="STIX"/>
          <w:b w:val="0"/>
          <w:i w:val="0"/>
          <w:color w:val="0000FF"/>
          <w:sz w:val="19"/>
        </w:rPr>
        <w:t>7月7日</w:t>
      </w:r>
      <w:r>
        <w:rPr>
          <w:rFonts w:ascii="STIX" w:eastAsia="STIX" w:hAnsi="STIX"/>
          <w:b w:val="0"/>
          <w:i w:val="0"/>
          <w:color w:val="000000"/>
          <w:sz w:val="19"/>
        </w:rPr>
        <w:t xml:space="preserve">.... さらに、典型的な水質予測技術は効果を考慮できません </w:t>
      </w:r>
      <w:r>
        <w:rPr>
          <w:rFonts w:ascii="STIX" w:eastAsia="STIX" w:hAnsi="STIX"/>
          <w:b w:val="0"/>
          <w:i w:val="0"/>
          <w:color w:val="000000"/>
          <w:sz w:val="19"/>
        </w:rPr>
        <w:t xml:space="preserve">生物学、物理、油圧、錬金術、および気象学。 現時点では研究者がいます </w:t>
      </w:r>
      <w:r>
        <w:rPr>
          <w:rFonts w:ascii="STIX" w:eastAsia="STIX" w:hAnsi="STIX"/>
          <w:b w:val="0"/>
          <w:i w:val="0"/>
          <w:color w:val="000000"/>
          <w:sz w:val="19"/>
        </w:rPr>
        <w:t>主に地盤の実用性と信頼性を高めることに懸念</w:t>
      </w:r>
      <w:r>
        <w:rPr>
          <w:rFonts w:ascii="STIX" w:eastAsia="STIX" w:hAnsi="STIX"/>
          <w:b w:val="0"/>
          <w:i w:val="0"/>
          <w:color w:val="000000"/>
          <w:sz w:val="19"/>
        </w:rPr>
        <w:t xml:space="preserve">terの予測の技術および人工的なのような新しい技術の範囲を、示しました </w:t>
      </w:r>
      <w:r>
        <w:rPr>
          <w:rFonts w:ascii="STIX" w:eastAsia="STIX" w:hAnsi="STIX"/>
          <w:b w:val="0"/>
          <w:i w:val="0"/>
          <w:color w:val="000000"/>
          <w:sz w:val="19"/>
        </w:rPr>
        <w:t xml:space="preserve">神経ネットワーク(ANN)、stochastic数学、fuzzy数学、3S技術、および </w:t>
      </w:r>
      <w:r>
        <w:rPr>
          <w:rFonts w:ascii="STIX" w:eastAsia="STIX" w:hAnsi="STIX"/>
          <w:b w:val="0"/>
          <w:i w:val="0"/>
          <w:color w:val="000000"/>
          <w:sz w:val="19"/>
        </w:rPr>
        <w:t>他は、水質予測技術を高め、アプリカの範囲を拡大するために-</w:t>
      </w:r>
      <w:r>
        <w:rPr>
          <w:rFonts w:ascii="STIX" w:eastAsia="STIX" w:hAnsi="STIX"/>
          <w:b w:val="0"/>
          <w:i w:val="0"/>
          <w:color w:val="000000"/>
          <w:sz w:val="19"/>
        </w:rPr>
        <w:t>こだわり [</w:t>
      </w:r>
      <w:r>
        <w:rPr>
          <w:rFonts w:ascii="STIX" w:eastAsia="STIX" w:hAnsi="STIX"/>
          <w:b w:val="0"/>
          <w:i w:val="0"/>
          <w:color w:val="0000FF"/>
          <w:sz w:val="19"/>
        </w:rPr>
        <w:t>8月8日</w:t>
      </w:r>
      <w:r>
        <w:rPr>
          <w:rFonts w:ascii="STIX" w:eastAsia="STIX" w:hAnsi="STIX"/>
          <w:b w:val="0"/>
          <w:i w:val="0"/>
          <w:color w:val="000000"/>
          <w:sz w:val="19"/>
        </w:rPr>
        <w:t>....</w:t>
      </w:r>
    </w:p>
    <w:p>
      <w:pPr>
        <w:autoSpaceDN w:val="0"/>
        <w:autoSpaceDE w:val="0"/>
        <w:widowControl/>
        <w:spacing w:after="0" w:before="56" w:line="230" w:lineRule="exact"/>
        <w:ind w:firstLine="226" w:left="10" w:right="0"/>
        <w:jc w:val="left"/>
      </w:pPr>
      <w:r>
        <w:rPr>
          <w:rFonts w:ascii="STIX" w:eastAsia="STIX" w:hAnsi="STIX"/>
          <w:b w:val="0"/>
          <w:i w:val="0"/>
          <w:color w:val="000000"/>
          <w:sz w:val="19"/>
        </w:rPr>
        <w:t xml:space="preserve">リモートセンシング(RS)、クラウドコンピューティング、モノのインターネットの出現 </w:t>
      </w:r>
      <w:r>
        <w:rPr>
          <w:rFonts w:ascii="STIX" w:eastAsia="STIX" w:hAnsi="STIX"/>
          <w:b w:val="0"/>
          <w:i w:val="0"/>
          <w:color w:val="000000"/>
          <w:sz w:val="19"/>
        </w:rPr>
        <w:t xml:space="preserve">(IoT)、ビッグデータ、人工知能が新たな可能性を創出し、 </w:t>
      </w:r>
      <w:r>
        <w:rPr>
          <w:rFonts w:ascii="STIX" w:eastAsia="STIX" w:hAnsi="STIX"/>
          <w:b w:val="0"/>
          <w:i w:val="0"/>
          <w:color w:val="000000"/>
          <w:sz w:val="19"/>
        </w:rPr>
        <w:t>水環境監視技術の導入 理性的な検出のmeth-</w:t>
      </w:r>
      <w:r>
        <w:rPr>
          <w:rFonts w:ascii="STIX" w:eastAsia="STIX" w:hAnsi="STIX"/>
          <w:b w:val="0"/>
          <w:i w:val="0"/>
          <w:color w:val="000000"/>
          <w:sz w:val="19"/>
        </w:rPr>
        <w:t xml:space="preserve">水環境の保全のためのodsは、数と都市で開発されています </w:t>
      </w:r>
      <w:r>
        <w:rPr>
          <w:rFonts w:ascii="STIX" w:eastAsia="STIX" w:hAnsi="STIX"/>
          <w:b w:val="0"/>
          <w:i w:val="0"/>
          <w:color w:val="000000"/>
          <w:sz w:val="19"/>
        </w:rPr>
        <w:t xml:space="preserve">詳しくはこちら 中国は、自発的な水質および </w:t>
      </w:r>
      <w:r>
        <w:rPr>
          <w:rFonts w:ascii="STIX" w:eastAsia="STIX" w:hAnsi="STIX"/>
          <w:b w:val="0"/>
          <w:i w:val="0"/>
          <w:color w:val="000000"/>
          <w:sz w:val="19"/>
        </w:rPr>
        <w:t xml:space="preserve">水質監視、無線センサーネットワーク(WSN)、RSの監視システム、 </w:t>
      </w:r>
    </w:p>
    <w:p>
      <w:pPr>
        <w:autoSpaceDN w:val="0"/>
        <w:autoSpaceDE w:val="0"/>
        <w:widowControl/>
        <w:spacing w:after="0" w:before="448" w:line="320" w:lineRule="exact"/>
        <w:ind w:firstLine="0" w:left="38" w:right="0"/>
        <w:jc w:val="left"/>
      </w:pPr>
      <w:r>
        <w:rPr>
          <w:rFonts w:ascii="Springnew" w:eastAsia="Springnew" w:hAnsi="Springnew"/>
          <w:b w:val="0"/>
          <w:i w:val="0"/>
          <w:color w:val="000000"/>
          <w:sz w:val="30"/>
        </w:rPr>
        <w:t>1 3</w:t>
      </w:r>
    </w:p>
    <w:p>
      <w:pPr>
        <w:sectPr>
          <w:pgSz w:h="13323" w:w="8787"/>
          <w:pgMar w:bottom="158" w:footer="720" w:gutter="0" w:header="720" w:left="926" w:right="868" w:top="324"/>
          <w:cols/>
          <w:docGrid w:linePitch="360"/>
        </w:sectPr>
      </w:pPr>
    </w:p>
    <w:p>
      <w:pPr>
        <w:autoSpaceDN w:val="0"/>
        <w:autoSpaceDE w:val="0"/>
        <w:widowControl/>
        <w:spacing w:after="106" w:before="0" w:line="220" w:lineRule="exact"/>
        <w:ind w:left="0" w:right="0"/>
      </w:pPr>
    </w:p>
    <w:p>
      <w:pPr>
        <w:autoSpaceDN w:val="0"/>
        <w:autoSpaceDE w:val="0"/>
        <w:widowControl/>
        <w:spacing w:after="0" w:before="0" w:line="180" w:lineRule="exact"/>
        <w:ind w:firstLine="0" w:left="10" w:right="0"/>
        <w:jc w:val="left"/>
      </w:pPr>
      <w:r>
        <w:rPr>
          <w:rFonts w:ascii="MyriadPro" w:eastAsia="MyriadPro" w:hAnsi="MyriadPro"/>
          <w:b w:val="0"/>
          <w:i w:val="0"/>
          <w:color w:val="000000"/>
          <w:sz w:val="16"/>
        </w:rPr>
        <w:t xml:space="preserve">マルチメディアツールとアプリケーション </w:t>
      </w:r>
    </w:p>
    <w:p>
      <w:pPr>
        <w:autoSpaceDN w:val="0"/>
        <w:autoSpaceDE w:val="0"/>
        <w:widowControl/>
        <w:spacing w:after="0" w:before="332" w:line="230" w:lineRule="exact"/>
        <w:ind w:firstLine="0" w:left="10" w:right="0"/>
        <w:jc w:val="left"/>
      </w:pPr>
      <w:r>
        <w:rPr>
          <w:rFonts w:ascii="STIX" w:eastAsia="STIX" w:hAnsi="STIX"/>
          <w:b w:val="0"/>
          <w:i w:val="0"/>
          <w:color w:val="000000"/>
          <w:sz w:val="19"/>
        </w:rPr>
        <w:t>監視船、高度な水中ロボットマシン [</w:t>
      </w:r>
      <w:r>
        <w:rPr>
          <w:rFonts w:ascii="STIX" w:eastAsia="STIX" w:hAnsi="STIX"/>
          <w:b w:val="0"/>
          <w:i w:val="0"/>
          <w:color w:val="0000FF"/>
          <w:sz w:val="19"/>
        </w:rPr>
        <w:t>9月9日</w:t>
      </w:r>
      <w:r>
        <w:rPr>
          <w:rFonts w:ascii="STIX" w:eastAsia="STIX" w:hAnsi="STIX"/>
          <w:b w:val="0"/>
          <w:i w:val="0"/>
          <w:color w:val="000000"/>
          <w:sz w:val="19"/>
        </w:rPr>
        <w:t>.... 人工的なintelli-</w:t>
      </w:r>
      <w:r>
        <w:rPr>
          <w:rFonts w:ascii="STIX" w:eastAsia="STIX" w:hAnsi="STIX"/>
          <w:b w:val="0"/>
          <w:i w:val="0"/>
          <w:color w:val="000000"/>
          <w:sz w:val="19"/>
        </w:rPr>
        <w:t xml:space="preserve">フェンスソリューションは、水供給と衛生システムを大幅に削減できます。 </w:t>
      </w:r>
      <w:r>
        <w:rPr>
          <w:rFonts w:ascii="STIX" w:eastAsia="STIX" w:hAnsi="STIX"/>
          <w:b w:val="0"/>
          <w:i w:val="0"/>
          <w:color w:val="000000"/>
          <w:sz w:val="19"/>
        </w:rPr>
        <w:t>水を消費し、排水処理量を処理することの心配-</w:t>
      </w:r>
      <w:r>
        <w:rPr>
          <w:rFonts w:ascii="STIX" w:eastAsia="STIX" w:hAnsi="STIX"/>
          <w:b w:val="0"/>
          <w:i w:val="0"/>
          <w:color w:val="000000"/>
          <w:sz w:val="19"/>
        </w:rPr>
        <w:t>ity の標準。 その結果、水コンを制御する水質をモデリングし、予測する</w:t>
      </w:r>
      <w:r>
        <w:rPr>
          <w:rFonts w:ascii="STIX" w:eastAsia="STIX" w:hAnsi="STIX"/>
          <w:b w:val="0"/>
          <w:i w:val="0"/>
          <w:color w:val="000000"/>
          <w:sz w:val="19"/>
        </w:rPr>
        <w:t>こだわりは多くの注目を集めています [</w:t>
      </w:r>
      <w:r>
        <w:rPr>
          <w:rFonts w:ascii="STIX" w:eastAsia="STIX" w:hAnsi="STIX"/>
          <w:b w:val="0"/>
          <w:i w:val="0"/>
          <w:color w:val="0000FF"/>
          <w:sz w:val="19"/>
        </w:rPr>
        <w:t>10月10日</w:t>
      </w:r>
      <w:r>
        <w:rPr>
          <w:rFonts w:ascii="STIX" w:eastAsia="STIX" w:hAnsi="STIX"/>
          <w:b w:val="0"/>
          <w:i w:val="0"/>
          <w:color w:val="000000"/>
          <w:sz w:val="19"/>
        </w:rPr>
        <w:t>....</w:t>
      </w:r>
    </w:p>
    <w:p>
      <w:pPr>
        <w:autoSpaceDN w:val="0"/>
        <w:autoSpaceDE w:val="0"/>
        <w:widowControl/>
        <w:spacing w:after="0" w:before="56" w:line="230" w:lineRule="exact"/>
        <w:ind w:firstLine="226" w:left="10" w:right="0"/>
        <w:jc w:val="left"/>
      </w:pPr>
      <w:r>
        <w:rPr>
          <w:rFonts w:ascii="STIX" w:eastAsia="STIX" w:hAnsi="STIX"/>
          <w:b w:val="0"/>
          <w:i w:val="0"/>
          <w:color w:val="000000"/>
          <w:sz w:val="19"/>
        </w:rPr>
        <w:t>水質指数(WQI)は、バリの水質を定量化するために使用されるメトリックです。</w:t>
      </w:r>
      <w:r>
        <w:rPr>
          <w:rFonts w:ascii="STIX" w:eastAsia="STIX" w:hAnsi="STIX"/>
          <w:b w:val="0"/>
          <w:i w:val="0"/>
          <w:color w:val="000000"/>
          <w:sz w:val="19"/>
        </w:rPr>
        <w:t xml:space="preserve">理由のety。 WOIは水が消費のために受諾可能であるかどうか定めるのに使用することができます </w:t>
      </w:r>
      <w:r>
        <w:rPr>
          <w:rFonts w:ascii="STIX" w:eastAsia="STIX" w:hAnsi="STIX"/>
          <w:b w:val="0"/>
          <w:i w:val="0"/>
          <w:color w:val="000000"/>
          <w:sz w:val="19"/>
        </w:rPr>
        <w:t xml:space="preserve">産業利用、水生生物など WQI が大きいほど、水質が高い </w:t>
      </w:r>
      <w:r>
        <w:rPr>
          <w:rFonts w:ascii="STIX" w:eastAsia="STIX" w:hAnsi="STIX"/>
          <w:b w:val="0"/>
          <w:i w:val="0"/>
          <w:color w:val="000000"/>
          <w:sz w:val="19"/>
        </w:rPr>
        <w:t>ツイート</w:t>
      </w:r>
      <w:r>
        <w:rPr>
          <w:rFonts w:ascii="STIX" w:eastAsia="STIX" w:hAnsi="STIX"/>
          <w:b w:val="0"/>
          <w:i w:val="0"/>
          <w:color w:val="0000FF"/>
          <w:sz w:val="19"/>
        </w:rPr>
        <w:t>11月11日</w:t>
      </w:r>
      <w:r>
        <w:rPr>
          <w:rFonts w:ascii="STIX" w:eastAsia="STIX" w:hAnsi="STIX"/>
          <w:b w:val="0"/>
          <w:i w:val="0"/>
          <w:color w:val="000000"/>
          <w:sz w:val="19"/>
        </w:rPr>
        <w:t xml:space="preserve">.... 水質分類(WQC)、水を軽度に分類する </w:t>
      </w:r>
      <w:r>
        <w:rPr>
          <w:rFonts w:ascii="STIX" w:eastAsia="STIX" w:hAnsi="STIX"/>
          <w:b w:val="0"/>
          <w:i w:val="0"/>
          <w:color w:val="000000"/>
          <w:sz w:val="19"/>
        </w:rPr>
        <w:t>WQI値スコープ(WQI値スコープ)を使用して、汚染または清掃された、</w:t>
      </w:r>
      <w:r>
        <w:rPr>
          <w:rFonts w:ascii="STIX" w:eastAsia="STIX" w:hAnsi="STIX"/>
          <w:b w:val="0"/>
          <w:i w:val="0"/>
          <w:color w:val="0000FF"/>
          <w:sz w:val="19"/>
        </w:rPr>
        <w:t>12月12日</w:t>
      </w:r>
      <w:r>
        <w:rPr>
          <w:rFonts w:ascii="STIX" w:eastAsia="STIX" w:hAnsi="STIX"/>
          <w:b w:val="0"/>
          <w:i w:val="0"/>
          <w:color w:val="000000"/>
          <w:sz w:val="19"/>
        </w:rPr>
        <w:t>.... 水質 Qual</w:t>
      </w:r>
      <w:r>
        <w:rPr>
          <w:rFonts w:ascii="STIX" w:eastAsia="STIX" w:hAnsi="STIX"/>
          <w:b w:val="0"/>
          <w:i w:val="0"/>
          <w:color w:val="000000"/>
          <w:sz w:val="19"/>
        </w:rPr>
        <w:t xml:space="preserve">ity Index(WQI)は、特定の場所で多くの水質特性をカバーし、時間。 </w:t>
      </w:r>
      <w:r>
        <w:rPr>
          <w:rFonts w:ascii="STIX" w:eastAsia="STIX" w:hAnsi="STIX"/>
          <w:b w:val="0"/>
          <w:i w:val="0"/>
          <w:color w:val="000000"/>
          <w:sz w:val="19"/>
        </w:rPr>
        <w:t xml:space="preserve">サブインデックスの計算を行う場合、WQI の計算は時間を必要とし、頻繁にあります </w:t>
      </w:r>
      <w:r>
        <w:rPr>
          <w:rFonts w:ascii="STIX" w:eastAsia="STIX" w:hAnsi="STIX"/>
          <w:b w:val="0"/>
          <w:i w:val="0"/>
          <w:color w:val="000000"/>
          <w:sz w:val="19"/>
        </w:rPr>
        <w:t xml:space="preserve">ミスの影響を受ける その結果、効率的なWQI予測技術を提供する </w:t>
      </w:r>
      <w:r>
        <w:rPr>
          <w:rFonts w:ascii="STIX" w:eastAsia="STIX" w:hAnsi="STIX"/>
          <w:b w:val="0"/>
          <w:i w:val="0"/>
          <w:color w:val="000000"/>
          <w:sz w:val="19"/>
        </w:rPr>
        <w:t>重要な [</w:t>
      </w:r>
      <w:r>
        <w:rPr>
          <w:rFonts w:ascii="STIX" w:eastAsia="STIX" w:hAnsi="STIX"/>
          <w:b w:val="0"/>
          <w:i w:val="0"/>
          <w:color w:val="0000FF"/>
          <w:sz w:val="19"/>
        </w:rPr>
        <w:t>13 日</w:t>
      </w:r>
      <w:r>
        <w:rPr>
          <w:rFonts w:ascii="STIX" w:eastAsia="STIX" w:hAnsi="STIX"/>
          <w:b w:val="0"/>
          <w:i w:val="0"/>
          <w:color w:val="000000"/>
          <w:sz w:val="19"/>
        </w:rPr>
        <w:t>....</w:t>
      </w:r>
    </w:p>
    <w:p>
      <w:pPr>
        <w:autoSpaceDN w:val="0"/>
        <w:autoSpaceDE w:val="0"/>
        <w:widowControl/>
        <w:spacing w:after="0" w:before="58" w:line="230" w:lineRule="exact"/>
        <w:ind w:firstLine="226" w:left="10" w:right="0"/>
        <w:jc w:val="left"/>
      </w:pPr>
      <w:r>
        <w:rPr>
          <w:rFonts w:ascii="STIX" w:eastAsia="STIX" w:hAnsi="STIX"/>
          <w:b w:val="0"/>
          <w:i w:val="0"/>
          <w:color w:val="000000"/>
          <w:sz w:val="19"/>
        </w:rPr>
        <w:t>研究システムのための非常に非線形接続は正しくMODである場合もあります-</w:t>
      </w:r>
      <w:r>
        <w:rPr>
          <w:rFonts w:ascii="STIX" w:eastAsia="STIX" w:hAnsi="STIX"/>
          <w:b w:val="0"/>
          <w:i w:val="0"/>
          <w:color w:val="000000"/>
          <w:sz w:val="19"/>
        </w:rPr>
        <w:t xml:space="preserve">大量の知識を積むことで、以前の情報の有無にかかわらず </w:t>
      </w:r>
      <w:r>
        <w:rPr>
          <w:rFonts w:ascii="STIX" w:eastAsia="STIX" w:hAnsi="STIX"/>
          <w:b w:val="0"/>
          <w:i w:val="0"/>
          <w:color w:val="000000"/>
          <w:sz w:val="19"/>
        </w:rPr>
        <w:t>動的な開発運用を組み込んだ履歴データの[</w:t>
      </w:r>
      <w:r>
        <w:rPr>
          <w:rFonts w:ascii="STIX" w:eastAsia="STIX" w:hAnsi="STIX"/>
          <w:b w:val="0"/>
          <w:i w:val="0"/>
          <w:color w:val="0000FF"/>
          <w:sz w:val="19"/>
        </w:rPr>
        <w:t>14 日</w:t>
      </w:r>
      <w:r>
        <w:rPr>
          <w:rFonts w:ascii="STIX" w:eastAsia="STIX" w:hAnsi="STIX"/>
          <w:b w:val="0"/>
          <w:i w:val="0"/>
          <w:color w:val="000000"/>
          <w:sz w:val="19"/>
        </w:rPr>
        <w:t>....</w:t>
      </w:r>
    </w:p>
    <w:p>
      <w:pPr>
        <w:autoSpaceDN w:val="0"/>
        <w:autoSpaceDE w:val="0"/>
        <w:widowControl/>
        <w:spacing w:after="0" w:before="58" w:line="230" w:lineRule="exact"/>
        <w:ind w:firstLine="226" w:left="10" w:right="0"/>
        <w:jc w:val="left"/>
      </w:pPr>
      <w:r>
        <w:rPr>
          <w:rFonts w:ascii="STIX" w:eastAsia="STIX" w:hAnsi="STIX"/>
          <w:b w:val="0"/>
          <w:i w:val="0"/>
          <w:color w:val="000000"/>
          <w:sz w:val="19"/>
        </w:rPr>
        <w:t xml:space="preserve">きれいな水は、生きた生物が頼る重要な項目です。 その結果、開発 </w:t>
      </w:r>
      <w:r>
        <w:rPr>
          <w:rFonts w:ascii="STIX" w:eastAsia="STIX" w:hAnsi="STIX"/>
          <w:b w:val="0"/>
          <w:i w:val="0"/>
          <w:color w:val="000000"/>
          <w:sz w:val="19"/>
        </w:rPr>
        <w:t>未来の水質の状況を予測する水質予測技術はenorを持っています-</w:t>
      </w:r>
      <w:r>
        <w:rPr>
          <w:rFonts w:ascii="STIX" w:eastAsia="STIX" w:hAnsi="STIX"/>
          <w:b w:val="0"/>
          <w:i w:val="0"/>
          <w:color w:val="000000"/>
          <w:sz w:val="19"/>
        </w:rPr>
        <w:t>巨大で経済的意義 [</w:t>
      </w:r>
      <w:r>
        <w:rPr>
          <w:rFonts w:ascii="STIX" w:eastAsia="STIX" w:hAnsi="STIX"/>
          <w:b w:val="0"/>
          <w:i w:val="0"/>
          <w:color w:val="0000FF"/>
          <w:sz w:val="19"/>
        </w:rPr>
        <w:t>7月7日</w:t>
      </w:r>
      <w:r>
        <w:rPr>
          <w:rFonts w:ascii="STIX" w:eastAsia="STIX" w:hAnsi="STIX"/>
          <w:b w:val="0"/>
          <w:i w:val="0"/>
          <w:color w:val="000000"/>
          <w:sz w:val="19"/>
        </w:rPr>
        <w:t>....</w:t>
      </w:r>
    </w:p>
    <w:p>
      <w:pPr>
        <w:autoSpaceDN w:val="0"/>
        <w:autoSpaceDE w:val="0"/>
        <w:widowControl/>
        <w:spacing w:after="0" w:before="58" w:line="230" w:lineRule="exact"/>
        <w:ind w:firstLine="226" w:left="10" w:right="0"/>
        <w:jc w:val="left"/>
      </w:pPr>
      <w:r>
        <w:rPr>
          <w:rFonts w:ascii="STIX" w:eastAsia="STIX" w:hAnsi="STIX"/>
          <w:b w:val="0"/>
          <w:i w:val="0"/>
          <w:color w:val="000000"/>
          <w:sz w:val="19"/>
        </w:rPr>
        <w:t>近年、汚染や汚染の影響が著しく、水質が著しい。</w:t>
      </w:r>
      <w:r>
        <w:rPr>
          <w:rFonts w:ascii="STIX" w:eastAsia="STIX" w:hAnsi="STIX"/>
          <w:b w:val="0"/>
          <w:i w:val="0"/>
          <w:color w:val="000000"/>
          <w:sz w:val="19"/>
        </w:rPr>
        <w:t xml:space="preserve">アクアティックな生態系と人間の健康に悪影響を及ぼすエイド。 </w:t>
      </w:r>
      <w:r>
        <w:rPr>
          <w:rFonts w:ascii="STIX" w:eastAsia="STIX" w:hAnsi="STIX"/>
          <w:b w:val="0"/>
          <w:i w:val="0"/>
          <w:color w:val="000000"/>
          <w:sz w:val="19"/>
        </w:rPr>
        <w:t xml:space="preserve">長期使用を保証するために水質を理解し、分析することは重要です </w:t>
      </w:r>
      <w:r>
        <w:rPr>
          <w:rFonts w:ascii="STIX" w:eastAsia="STIX" w:hAnsi="STIX"/>
          <w:b w:val="0"/>
          <w:i w:val="0"/>
          <w:color w:val="000000"/>
          <w:sz w:val="19"/>
        </w:rPr>
        <w:t>この貴重な資源の管理 水の質の索引(WQI)は井戸の網です-</w:t>
      </w:r>
      <w:r>
        <w:rPr>
          <w:rFonts w:ascii="STIX" w:eastAsia="STIX" w:hAnsi="STIX"/>
          <w:b w:val="0"/>
          <w:i w:val="0"/>
          <w:color w:val="000000"/>
          <w:sz w:val="19"/>
        </w:rPr>
        <w:t>さまざまなパラメータに基づいて、水質を徹底的に評価するnisedインジケーター -</w:t>
      </w:r>
      <w:r>
        <w:rPr>
          <w:rFonts w:ascii="STIX" w:eastAsia="STIX" w:hAnsi="STIX"/>
          <w:b w:val="0"/>
          <w:i w:val="0"/>
          <w:color w:val="000000"/>
          <w:sz w:val="19"/>
        </w:rPr>
        <w:t xml:space="preserve">ツイート それは水質の複雑な性質を減らす量的なメートルを与えます </w:t>
      </w:r>
      <w:r>
        <w:rPr>
          <w:rFonts w:ascii="STIX" w:eastAsia="STIX" w:hAnsi="STIX"/>
          <w:b w:val="0"/>
          <w:i w:val="0"/>
          <w:color w:val="000000"/>
          <w:sz w:val="19"/>
        </w:rPr>
        <w:t xml:space="preserve">単一数で、複数のサイト間で簡単に解釈と比較が可能 </w:t>
      </w:r>
      <w:r>
        <w:rPr>
          <w:rFonts w:ascii="STIX" w:eastAsia="STIX" w:hAnsi="STIX"/>
          <w:b w:val="0"/>
          <w:i w:val="0"/>
          <w:color w:val="000000"/>
          <w:sz w:val="19"/>
        </w:rPr>
        <w:t>期間。 WQIは、さまざまな物理的、化学的、および生物学的特徴を考慮しています。</w:t>
      </w:r>
      <w:r>
        <w:rPr>
          <w:rFonts w:ascii="STIX" w:eastAsia="STIX" w:hAnsi="STIX"/>
          <w:b w:val="0"/>
          <w:i w:val="0"/>
          <w:color w:val="000000"/>
          <w:sz w:val="19"/>
        </w:rPr>
        <w:t xml:space="preserve">pH、溶存酸素、濁度、栄養素レベル、汚染物質の存在などの医薬品。 </w:t>
      </w:r>
      <w:r>
        <w:rPr>
          <w:rFonts w:ascii="STIX" w:eastAsia="STIX" w:hAnsi="STIX"/>
          <w:b w:val="0"/>
          <w:i w:val="0"/>
          <w:color w:val="000000"/>
          <w:sz w:val="19"/>
        </w:rPr>
        <w:t>WQIは、これらの要因を集計することにより、水質を徹底的に評価します。</w:t>
      </w:r>
      <w:r>
        <w:rPr>
          <w:rFonts w:ascii="STIX" w:eastAsia="STIX" w:hAnsi="STIX"/>
          <w:b w:val="0"/>
          <w:i w:val="0"/>
          <w:color w:val="000000"/>
          <w:sz w:val="19"/>
        </w:rPr>
        <w:t xml:space="preserve">水資源管理にリンクされた意思決定プロセスのポート。 水質 </w:t>
      </w:r>
      <w:r>
        <w:rPr>
          <w:rFonts w:ascii="STIX" w:eastAsia="STIX" w:hAnsi="STIX"/>
          <w:b w:val="0"/>
          <w:i w:val="0"/>
          <w:color w:val="000000"/>
          <w:sz w:val="19"/>
        </w:rPr>
        <w:t>グラデーション(WQC)は、水サンプルを指定された量に分類する追加機能です。</w:t>
      </w:r>
      <w:r>
        <w:rPr>
          <w:rFonts w:ascii="STIX" w:eastAsia="STIX" w:hAnsi="STIX"/>
          <w:b w:val="0"/>
          <w:i w:val="0"/>
          <w:color w:val="000000"/>
          <w:sz w:val="19"/>
        </w:rPr>
        <w:t xml:space="preserve">定義済みのしきい値に基づく ity クラス。 この分類は現実的なフレームワークを与えます </w:t>
      </w:r>
      <w:r>
        <w:rPr>
          <w:rFonts w:ascii="STIX" w:eastAsia="STIX" w:hAnsi="STIX"/>
          <w:b w:val="0"/>
          <w:i w:val="0"/>
          <w:color w:val="000000"/>
          <w:sz w:val="19"/>
        </w:rPr>
        <w:t>水の汚染量を判断するため、標的行動と規制を可能とする</w:t>
      </w:r>
      <w:r>
        <w:rPr>
          <w:rFonts w:ascii="STIX" w:eastAsia="STIX" w:hAnsi="STIX"/>
          <w:b w:val="0"/>
          <w:i w:val="0"/>
          <w:color w:val="000000"/>
          <w:sz w:val="19"/>
        </w:rPr>
        <w:t>トーリー対策 ステークホルダーは、懸念の場所や原因を特定し、是正を優先することができます。</w:t>
      </w:r>
      <w:r>
        <w:rPr>
          <w:rFonts w:ascii="STIX" w:eastAsia="STIX" w:hAnsi="STIX"/>
          <w:b w:val="0"/>
          <w:i w:val="0"/>
          <w:color w:val="000000"/>
          <w:sz w:val="19"/>
        </w:rPr>
        <w:t xml:space="preserve">排水活動、水資源の保全に必要な行動を採用 </w:t>
      </w:r>
      <w:r>
        <w:rPr>
          <w:rFonts w:ascii="STIX" w:eastAsia="STIX" w:hAnsi="STIX"/>
          <w:b w:val="0"/>
          <w:i w:val="0"/>
          <w:color w:val="000000"/>
          <w:sz w:val="19"/>
        </w:rPr>
        <w:t xml:space="preserve">品質。 研究は、水質劣化に対処する緊急の必要性によって動機づけられました </w:t>
      </w:r>
      <w:r>
        <w:rPr>
          <w:rFonts w:ascii="STIX" w:eastAsia="STIX" w:hAnsi="STIX"/>
          <w:b w:val="0"/>
          <w:i w:val="0"/>
          <w:color w:val="000000"/>
          <w:sz w:val="19"/>
        </w:rPr>
        <w:t xml:space="preserve">そしてその効果。 水の汚染と汚染は、生態系への深刻な危険をポーズします。 </w:t>
      </w:r>
      <w:r>
        <w:rPr>
          <w:rFonts w:ascii="STIX" w:eastAsia="STIX" w:hAnsi="STIX"/>
          <w:b w:val="0"/>
          <w:i w:val="0"/>
          <w:color w:val="000000"/>
          <w:sz w:val="19"/>
        </w:rPr>
        <w:t xml:space="preserve">公衆衛生・長期的発展 水質監視および評価はあります </w:t>
      </w:r>
      <w:r>
        <w:rPr>
          <w:rFonts w:ascii="STIX" w:eastAsia="STIX" w:hAnsi="STIX"/>
          <w:b w:val="0"/>
          <w:i w:val="0"/>
          <w:color w:val="000000"/>
          <w:sz w:val="19"/>
        </w:rPr>
        <w:t xml:space="preserve">潜在的な懸念を認識し、効果的な管理計画を採用し、 </w:t>
      </w:r>
      <w:r>
        <w:rPr>
          <w:rFonts w:ascii="STIX" w:eastAsia="STIX" w:hAnsi="STIX"/>
          <w:b w:val="0"/>
          <w:i w:val="0"/>
          <w:color w:val="000000"/>
          <w:sz w:val="19"/>
        </w:rPr>
        <w:t xml:space="preserve">多様な分野にクリーンで安全な水を供給する。 伝統技法 </w:t>
      </w:r>
      <w:r>
        <w:rPr>
          <w:rFonts w:ascii="STIX" w:eastAsia="STIX" w:hAnsi="STIX"/>
          <w:b w:val="0"/>
          <w:i w:val="0"/>
          <w:color w:val="000000"/>
          <w:sz w:val="19"/>
        </w:rPr>
        <w:t>実験室の分析およびWQIの計算utilisを含む水質評価の</w:t>
      </w:r>
      <w:r>
        <w:rPr>
          <w:rFonts w:ascii="STIX" w:eastAsia="STIX" w:hAnsi="STIX"/>
          <w:b w:val="0"/>
          <w:i w:val="0"/>
          <w:color w:val="000000"/>
          <w:sz w:val="19"/>
        </w:rPr>
        <w:t xml:space="preserve">測定可能なパラメーターは、時間消費量、コスト、容量制限が可能です。 </w:t>
      </w:r>
      <w:r>
        <w:rPr>
          <w:rFonts w:ascii="STIX" w:eastAsia="STIX" w:hAnsi="STIX"/>
          <w:b w:val="0"/>
          <w:i w:val="0"/>
          <w:color w:val="000000"/>
          <w:sz w:val="19"/>
        </w:rPr>
        <w:t>リアルタイム情報の提供 予測モデリングは、esti による代替方法を提供します。</w:t>
      </w:r>
      <w:r>
        <w:rPr>
          <w:rFonts w:ascii="STIX" w:eastAsia="STIX" w:hAnsi="STIX"/>
          <w:b w:val="0"/>
          <w:i w:val="0"/>
          <w:color w:val="000000"/>
          <w:sz w:val="19"/>
        </w:rPr>
        <w:t xml:space="preserve">機械学習の技術を使用して既存のデータに基づくWQIおよびWQCの合うこと。 ウォータークラス </w:t>
      </w:r>
      <w:r>
        <w:rPr>
          <w:rFonts w:ascii="STIX" w:eastAsia="STIX" w:hAnsi="STIX"/>
          <w:b w:val="0"/>
          <w:i w:val="0"/>
          <w:color w:val="000000"/>
          <w:sz w:val="19"/>
        </w:rPr>
        <w:t xml:space="preserve">品質は、正確で効果的な予測を構築することにより、タイムリーな方法で評価することができます </w:t>
      </w:r>
      <w:r>
        <w:rPr>
          <w:rFonts w:ascii="STIX" w:eastAsia="STIX" w:hAnsi="STIX"/>
          <w:b w:val="0"/>
          <w:i w:val="0"/>
          <w:color w:val="000000"/>
          <w:sz w:val="19"/>
        </w:rPr>
        <w:t xml:space="preserve">モデル、すべてのパラメータの直接測定が不可能であるか、または実用的であっても。 のために </w:t>
      </w:r>
      <w:r>
        <w:rPr>
          <w:rFonts w:ascii="STIX" w:eastAsia="STIX" w:hAnsi="STIX"/>
          <w:b w:val="0"/>
          <w:i w:val="0"/>
          <w:color w:val="000000"/>
          <w:sz w:val="19"/>
        </w:rPr>
        <w:t xml:space="preserve">機械学習モデルを用いたWQIとWQCの予測は、様々な理由が重要である </w:t>
      </w:r>
      <w:r>
        <w:rPr>
          <w:rFonts w:ascii="STIX" w:eastAsia="STIX" w:hAnsi="STIX"/>
          <w:b w:val="0"/>
          <w:i w:val="0"/>
          <w:color w:val="000000"/>
          <w:sz w:val="19"/>
        </w:rPr>
        <w:t>水適合性の評価:</w:t>
      </w:r>
    </w:p>
    <w:p>
      <w:pPr>
        <w:autoSpaceDN w:val="0"/>
        <w:autoSpaceDE w:val="0"/>
        <w:widowControl/>
        <w:spacing w:after="0" w:before="250" w:line="320" w:lineRule="exact"/>
        <w:ind w:firstLine="0" w:left="0" w:right="68"/>
        <w:jc w:val="right"/>
      </w:pPr>
      <w:r>
        <w:rPr>
          <w:rFonts w:ascii="Springnew" w:eastAsia="Springnew" w:hAnsi="Springnew"/>
          <w:b w:val="0"/>
          <w:i w:val="0"/>
          <w:color w:val="000000"/>
          <w:sz w:val="30"/>
        </w:rPr>
        <w:t>1 3</w:t>
      </w:r>
    </w:p>
    <w:p>
      <w:pPr>
        <w:sectPr>
          <w:pgSz w:h="13323" w:w="8787"/>
          <w:pgMar w:bottom="158" w:footer="720" w:gutter="0" w:header="720" w:left="926" w:right="868" w:top="324"/>
          <w:cols/>
          <w:docGrid w:linePitch="360"/>
        </w:sectPr>
      </w:pPr>
    </w:p>
    <w:p>
      <w:pPr>
        <w:autoSpaceDN w:val="0"/>
        <w:autoSpaceDE w:val="0"/>
        <w:widowControl/>
        <w:spacing w:after="106" w:before="0" w:line="220" w:lineRule="exact"/>
        <w:ind w:left="0" w:right="0"/>
      </w:pPr>
    </w:p>
    <w:p>
      <w:pPr>
        <w:autoSpaceDN w:val="0"/>
        <w:autoSpaceDE w:val="0"/>
        <w:widowControl/>
        <w:spacing w:after="0" w:before="0" w:line="180" w:lineRule="exact"/>
        <w:ind w:firstLine="0" w:left="0" w:right="68"/>
        <w:jc w:val="right"/>
      </w:pPr>
      <w:r>
        <w:rPr>
          <w:rFonts w:ascii="MyriadPro" w:eastAsia="MyriadPro" w:hAnsi="MyriadPro"/>
          <w:b w:val="0"/>
          <w:i w:val="0"/>
          <w:color w:val="000000"/>
          <w:sz w:val="16"/>
        </w:rPr>
        <w:t>マルチメディアツールとアプリケーション</w:t>
      </w:r>
    </w:p>
    <w:p>
      <w:pPr>
        <w:autoSpaceDN w:val="0"/>
        <w:autoSpaceDE w:val="0"/>
        <w:widowControl/>
        <w:spacing w:after="0" w:before="332" w:line="230" w:lineRule="exact"/>
        <w:ind w:firstLine="226" w:left="10" w:right="0"/>
        <w:jc w:val="left"/>
      </w:pPr>
      <w:r>
        <w:rPr>
          <w:rFonts w:ascii="STIX" w:eastAsia="STIX" w:hAnsi="STIX"/>
          <w:b w:val="0"/>
          <w:i w:val="0"/>
          <w:color w:val="000000"/>
          <w:sz w:val="19"/>
        </w:rPr>
        <w:t xml:space="preserve">正式な水質監視: 予測モデルは、リアルタイムまたはリアルタイムで使用できます </w:t>
      </w:r>
      <w:r>
        <w:rPr>
          <w:rFonts w:ascii="STIX" w:eastAsia="STIX" w:hAnsi="STIX"/>
          <w:b w:val="0"/>
          <w:i w:val="0"/>
          <w:color w:val="000000"/>
          <w:sz w:val="19"/>
        </w:rPr>
        <w:t xml:space="preserve">より効率的で費用効果が大きいWQIおよびWQCのほぼ実時間見積もり、 </w:t>
      </w:r>
      <w:r>
        <w:rPr>
          <w:rFonts w:ascii="STIX" w:eastAsia="STIX" w:hAnsi="STIX"/>
          <w:b w:val="0"/>
          <w:i w:val="0"/>
          <w:color w:val="000000"/>
          <w:sz w:val="19"/>
        </w:rPr>
        <w:t xml:space="preserve">標準的な実験室の分析より。 この容量は連続的な水質を可能にします </w:t>
      </w:r>
      <w:r>
        <w:rPr>
          <w:rFonts w:ascii="STIX" w:eastAsia="STIX" w:hAnsi="STIX"/>
          <w:b w:val="0"/>
          <w:i w:val="0"/>
          <w:color w:val="000000"/>
          <w:sz w:val="19"/>
        </w:rPr>
        <w:t xml:space="preserve">監視、劣化の早期識別、および可能な脅威に対する迅速な反応 </w:t>
      </w:r>
      <w:r>
        <w:rPr>
          <w:rFonts w:ascii="STIX" w:eastAsia="STIX" w:hAnsi="STIX"/>
          <w:b w:val="0"/>
          <w:i w:val="0"/>
          <w:color w:val="000000"/>
          <w:sz w:val="19"/>
        </w:rPr>
        <w:t>または汚染の発生。 部分的なデータ処理: 水質のモニのいくつかのメトリック-</w:t>
      </w:r>
      <w:r>
        <w:rPr>
          <w:rFonts w:ascii="STIX" w:eastAsia="STIX" w:hAnsi="STIX"/>
          <w:b w:val="0"/>
          <w:i w:val="0"/>
          <w:color w:val="000000"/>
          <w:sz w:val="19"/>
        </w:rPr>
        <w:t xml:space="preserve">トリングは、データが不足しているか、不完全なりする可能性があります。 予測モデルは、そのようなに対処することができます </w:t>
      </w:r>
      <w:r>
        <w:rPr>
          <w:rFonts w:ascii="STIX" w:eastAsia="STIX" w:hAnsi="STIX"/>
          <w:b w:val="0"/>
          <w:i w:val="0"/>
          <w:color w:val="000000"/>
          <w:sz w:val="19"/>
        </w:rPr>
        <w:t>既存のデータを活用し、不足している値を予測することで、シナリオもうまくいきます。</w:t>
      </w:r>
      <w:r>
        <w:rPr>
          <w:rFonts w:ascii="STIX" w:eastAsia="STIX" w:hAnsi="STIX"/>
          <w:b w:val="0"/>
          <w:i w:val="0"/>
          <w:color w:val="000000"/>
          <w:sz w:val="19"/>
        </w:rPr>
        <w:t xml:space="preserve">データセット全体が直接アクセスできない場合でもWQIを計算します。 </w:t>
      </w:r>
      <w:r>
        <w:rPr>
          <w:rFonts w:ascii="STIX" w:eastAsia="STIX" w:hAnsi="STIX"/>
          <w:b w:val="0"/>
          <w:i w:val="0"/>
          <w:color w:val="000000"/>
          <w:sz w:val="19"/>
        </w:rPr>
        <w:t xml:space="preserve">資源の最適化: より精密なWQIおよびWQCの予測によって、資源はかもしれません </w:t>
      </w:r>
      <w:r>
        <w:rPr>
          <w:rFonts w:ascii="STIX" w:eastAsia="STIX" w:hAnsi="STIX"/>
          <w:b w:val="0"/>
          <w:i w:val="0"/>
          <w:color w:val="000000"/>
          <w:sz w:val="19"/>
        </w:rPr>
        <w:t xml:space="preserve">より効果的に割り当てられます。 意思決定者は、サンプリングの努力を優先することができます, 直接 </w:t>
      </w:r>
      <w:r>
        <w:rPr>
          <w:rFonts w:ascii="STIX" w:eastAsia="STIX" w:hAnsi="STIX"/>
          <w:b w:val="0"/>
          <w:i w:val="0"/>
          <w:color w:val="000000"/>
          <w:sz w:val="19"/>
        </w:rPr>
        <w:t xml:space="preserve">関心のある分野への活動を監視し、治療戦略を最適化 </w:t>
      </w:r>
      <w:r>
        <w:rPr>
          <w:rFonts w:ascii="STIX" w:eastAsia="STIX" w:hAnsi="STIX"/>
          <w:b w:val="0"/>
          <w:i w:val="0"/>
          <w:color w:val="000000"/>
          <w:sz w:val="19"/>
        </w:rPr>
        <w:t xml:space="preserve">期待される水質クラス。 早期警告 システム: 予測モデルは役立つことができます </w:t>
      </w:r>
      <w:r>
        <w:rPr>
          <w:rFonts w:ascii="STIX" w:eastAsia="STIX" w:hAnsi="STIX"/>
          <w:b w:val="0"/>
          <w:i w:val="0"/>
          <w:color w:val="000000"/>
          <w:sz w:val="19"/>
        </w:rPr>
        <w:t xml:space="preserve">水質問題の早期警報システムの開発の基礎として。 スルース </w:t>
      </w:r>
      <w:r>
        <w:rPr>
          <w:rFonts w:ascii="STIX" w:eastAsia="STIX" w:hAnsi="STIX"/>
          <w:b w:val="0"/>
          <w:i w:val="0"/>
          <w:color w:val="000000"/>
          <w:sz w:val="19"/>
        </w:rPr>
        <w:t xml:space="preserve">水の質の索引およびWQCの潜在的な連続的な監視そして予測 </w:t>
      </w:r>
      <w:r>
        <w:rPr>
          <w:rFonts w:ascii="STIX" w:eastAsia="STIX" w:hAnsi="STIX"/>
          <w:b w:val="0"/>
          <w:i w:val="0"/>
          <w:color w:val="000000"/>
          <w:sz w:val="19"/>
        </w:rPr>
        <w:t xml:space="preserve">水質におけるリスクや劣化を事前に特定し、積極的な活動が可能 </w:t>
      </w:r>
      <w:r>
        <w:rPr>
          <w:rFonts w:ascii="STIX" w:eastAsia="STIX" w:hAnsi="STIX"/>
          <w:b w:val="0"/>
          <w:i w:val="0"/>
          <w:color w:val="000000"/>
          <w:sz w:val="19"/>
        </w:rPr>
        <w:t>衝撃を緩和し、水資源を保護するための対策</w:t>
      </w:r>
    </w:p>
    <w:p>
      <w:pPr>
        <w:autoSpaceDN w:val="0"/>
        <w:autoSpaceDE w:val="0"/>
        <w:widowControl/>
        <w:spacing w:after="0" w:before="58" w:line="230" w:lineRule="exact"/>
        <w:ind w:firstLine="226" w:left="10" w:right="0"/>
        <w:jc w:val="left"/>
      </w:pPr>
      <w:r>
        <w:rPr>
          <w:rFonts w:ascii="STIX" w:eastAsia="STIX" w:hAnsi="STIX"/>
          <w:b w:val="0"/>
          <w:i w:val="0"/>
          <w:color w:val="000000"/>
          <w:sz w:val="19"/>
        </w:rPr>
        <w:t xml:space="preserve">機械学習アルゴリズムは、水質指数を予測するために、この作業で使用されます </w:t>
      </w:r>
      <w:r>
        <w:rPr>
          <w:rFonts w:ascii="STIX" w:eastAsia="STIX" w:hAnsi="STIX"/>
          <w:b w:val="0"/>
          <w:i w:val="0"/>
          <w:color w:val="000000"/>
          <w:sz w:val="19"/>
        </w:rPr>
        <w:t xml:space="preserve">(WQI)および水質分類(WQC)。 グリッド検索は、 </w:t>
      </w:r>
      <w:r>
        <w:rPr>
          <w:rFonts w:ascii="STIX" w:eastAsia="STIX" w:hAnsi="STIX"/>
          <w:b w:val="0"/>
          <w:i w:val="0"/>
          <w:color w:val="000000"/>
          <w:sz w:val="19"/>
        </w:rPr>
        <w:t>4つの分類モデルのパラメータを最適化し、調整します。</w:t>
      </w:r>
      <w:r>
        <w:rPr>
          <w:rFonts w:ascii="STIX" w:eastAsia="STIX" w:hAnsi="STIX"/>
          <w:b w:val="0"/>
          <w:i w:val="0"/>
          <w:color w:val="000000"/>
          <w:sz w:val="19"/>
        </w:rPr>
        <w:t>ダムの森(RF)モデル、極端な勾配ブースト(XGBoost)モデル、勾配ブースト-</w:t>
      </w:r>
      <w:r>
        <w:rPr>
          <w:rFonts w:ascii="STIX" w:eastAsia="STIX" w:hAnsi="STIX"/>
          <w:b w:val="0"/>
          <w:i w:val="0"/>
          <w:color w:val="000000"/>
          <w:sz w:val="19"/>
        </w:rPr>
        <w:t xml:space="preserve">ing (GB) モデル、およびWQCを予測するための適応的な後押し(AdaBoost)、4 </w:t>
      </w:r>
      <w:r>
        <w:rPr>
          <w:rFonts w:ascii="STIX" w:eastAsia="STIX" w:hAnsi="STIX"/>
          <w:b w:val="0"/>
          <w:i w:val="0"/>
          <w:color w:val="000000"/>
          <w:sz w:val="19"/>
        </w:rPr>
        <w:t xml:space="preserve">回帰モデル、すなわちK-nearest隣人(KNN)回帰モデル、決定木 </w:t>
      </w:r>
      <w:r>
        <w:rPr>
          <w:rFonts w:ascii="STIX" w:eastAsia="STIX" w:hAnsi="STIX"/>
          <w:b w:val="0"/>
          <w:i w:val="0"/>
          <w:color w:val="000000"/>
          <w:sz w:val="19"/>
        </w:rPr>
        <w:t>(DT) 回帰モデル、サポートベクトル回帰器(SVR)モデル、多層パーセプ-</w:t>
      </w:r>
      <w:r>
        <w:rPr>
          <w:rFonts w:ascii="STIX" w:eastAsia="STIX" w:hAnsi="STIX"/>
          <w:b w:val="0"/>
          <w:i w:val="0"/>
          <w:color w:val="000000"/>
          <w:sz w:val="19"/>
        </w:rPr>
        <w:t xml:space="preserve">WQIを予測するためのトロン(MLP)回帰モデル。 分類では、実験的 </w:t>
      </w:r>
      <w:r>
        <w:rPr>
          <w:rFonts w:ascii="STIX" w:eastAsia="STIX" w:hAnsi="STIX"/>
          <w:b w:val="0"/>
          <w:i w:val="0"/>
          <w:color w:val="000000"/>
          <w:sz w:val="19"/>
        </w:rPr>
        <w:t xml:space="preserve">結果は、GBアルゴリズムが精度で最大の結果を達成したことを示しています </w:t>
      </w:r>
      <w:r>
        <w:rPr>
          <w:rFonts w:ascii="STIX" w:eastAsia="STIX" w:hAnsi="STIX"/>
          <w:b w:val="0"/>
          <w:i w:val="0"/>
          <w:color w:val="000000"/>
          <w:sz w:val="19"/>
        </w:rPr>
        <w:t xml:space="preserve">WQC値を予測しながら99.5%に等しい。 回帰では実験結果 </w:t>
      </w:r>
      <w:r>
        <w:rPr>
          <w:rFonts w:ascii="STIX" w:eastAsia="STIX" w:hAnsi="STIX"/>
          <w:b w:val="0"/>
          <w:i w:val="0"/>
          <w:color w:val="000000"/>
          <w:sz w:val="19"/>
        </w:rPr>
        <w:t xml:space="preserve">MLPの回帰者の技術が最高の結果をもたらすことを示しました </w:t>
      </w:r>
      <w:r>
        <w:rPr>
          <w:rFonts w:ascii="STIXGeneral" w:eastAsia="STIXGeneral" w:hAnsi="STIXGeneral"/>
          <w:b w:val="0"/>
          <w:i/>
          <w:color w:val="000000"/>
          <w:sz w:val="19"/>
        </w:rPr>
        <w:t>ツイート</w:t>
      </w:r>
      <w:r>
        <w:rPr>
          <w:w w:val="102.35384427584135"/>
          <w:rFonts w:ascii="STIXGeneral" w:eastAsia="STIXGeneral" w:hAnsi="STIXGeneral"/>
          <w:b w:val="0"/>
          <w:i w:val="0"/>
          <w:color w:val="000000"/>
          <w:sz w:val="13"/>
        </w:rPr>
        <w:t>2</w:t>
      </w:r>
      <w:r>
        <w:rPr>
          <w:rFonts w:ascii="STIX" w:eastAsia="STIX" w:hAnsi="STIX"/>
          <w:b w:val="0"/>
          <w:i w:val="0"/>
          <w:color w:val="000000"/>
          <w:sz w:val="19"/>
        </w:rPr>
        <w:t xml:space="preserve"> イケメン </w:t>
      </w:r>
      <w:r>
        <w:rPr>
          <w:rFonts w:ascii="STIX" w:eastAsia="STIX" w:hAnsi="STIX"/>
          <w:b w:val="0"/>
          <w:i w:val="0"/>
          <w:color w:val="000000"/>
          <w:sz w:val="19"/>
        </w:rPr>
        <w:t>WQI値を予測しながら99.8%。 この論文の投稿は以下のとおりです。</w:t>
      </w:r>
    </w:p>
    <w:p>
      <w:pPr>
        <w:autoSpaceDN w:val="0"/>
        <w:autoSpaceDE w:val="0"/>
        <w:widowControl/>
        <w:spacing w:after="0" w:before="230" w:line="230" w:lineRule="exact"/>
        <w:ind w:hanging="280" w:left="290" w:right="20"/>
        <w:jc w:val="both"/>
      </w:pPr>
      <w:r>
        <w:rPr>
          <w:w w:val="98.94736440558182"/>
          <w:rFonts w:ascii="STIX" w:eastAsia="STIX" w:hAnsi="STIX"/>
          <w:b w:val="0"/>
          <w:i w:val="0"/>
          <w:color w:val="000000"/>
          <w:sz w:val="19"/>
        </w:rPr>
        <w:t xml:space="preserve">・ </w:t>
      </w:r>
      <w:r>
        <w:rPr>
          <w:rFonts w:ascii="STIX" w:eastAsia="STIX" w:hAnsi="STIX"/>
          <w:b w:val="0"/>
          <w:i w:val="0"/>
          <w:color w:val="000000"/>
          <w:sz w:val="19"/>
        </w:rPr>
        <w:t xml:space="preserve">データの処理は、データインピーション(測定値)を含む、および </w:t>
      </w:r>
      <w:r>
        <w:rPr>
          <w:rFonts w:ascii="STIX" w:eastAsia="STIX" w:hAnsi="STIX"/>
          <w:b w:val="0"/>
          <w:i w:val="0"/>
          <w:color w:val="000000"/>
          <w:sz w:val="19"/>
        </w:rPr>
        <w:t xml:space="preserve">データの正規化がデータに合うように実行され、任意のために便利なように </w:t>
      </w:r>
      <w:r>
        <w:rPr>
          <w:rFonts w:ascii="STIX" w:eastAsia="STIX" w:hAnsi="STIX"/>
          <w:b w:val="0"/>
          <w:i w:val="0"/>
          <w:color w:val="000000"/>
          <w:sz w:val="19"/>
        </w:rPr>
        <w:t>さらなる処理。</w:t>
      </w:r>
    </w:p>
    <w:p>
      <w:pPr>
        <w:autoSpaceDN w:val="0"/>
        <w:tabs>
          <w:tab w:pos="290" w:val="left"/>
        </w:tabs>
        <w:autoSpaceDE w:val="0"/>
        <w:widowControl/>
        <w:spacing w:after="0" w:before="66" w:line="230" w:lineRule="exact"/>
        <w:ind w:firstLine="0" w:left="10" w:right="0"/>
        <w:jc w:val="left"/>
      </w:pPr>
      <w:r>
        <w:rPr>
          <w:w w:val="98.94736440558182"/>
          <w:rFonts w:ascii="STIX" w:eastAsia="STIX" w:hAnsi="STIX"/>
          <w:b w:val="0"/>
          <w:i w:val="0"/>
          <w:color w:val="000000"/>
          <w:sz w:val="19"/>
        </w:rPr>
        <w:t xml:space="preserve">・ </w:t>
      </w:r>
      <w:r>
        <w:rPr>
          <w:rFonts w:ascii="STIX" w:eastAsia="STIX" w:hAnsi="STIX"/>
          <w:b w:val="0"/>
          <w:i w:val="0"/>
          <w:color w:val="000000"/>
          <w:sz w:val="19"/>
        </w:rPr>
        <w:t xml:space="preserve">グリッド検索は、4つの分類のパラメータの最適化と調整に使用されます </w:t>
      </w:r>
      <w:r>
        <w:tab/>
      </w:r>
      <w:r>
        <w:rPr>
          <w:rFonts w:ascii="STIX" w:eastAsia="STIX" w:hAnsi="STIX"/>
          <w:b w:val="0"/>
          <w:i w:val="0"/>
          <w:color w:val="000000"/>
          <w:sz w:val="19"/>
        </w:rPr>
        <w:t>WQC を予測するモデルと、WQI を予測する 4 つの回帰モデル。</w:t>
      </w:r>
    </w:p>
    <w:p>
      <w:pPr>
        <w:autoSpaceDN w:val="0"/>
        <w:autoSpaceDE w:val="0"/>
        <w:widowControl/>
        <w:spacing w:after="0" w:before="66" w:line="230" w:lineRule="exact"/>
        <w:ind w:hanging="280" w:left="290" w:right="0"/>
        <w:jc w:val="left"/>
      </w:pPr>
      <w:r>
        <w:rPr>
          <w:w w:val="98.94736440558182"/>
          <w:rFonts w:ascii="STIX" w:eastAsia="STIX" w:hAnsi="STIX"/>
          <w:b w:val="0"/>
          <w:i w:val="0"/>
          <w:color w:val="000000"/>
          <w:sz w:val="19"/>
        </w:rPr>
        <w:t xml:space="preserve">・ </w:t>
      </w:r>
      <w:r>
        <w:rPr>
          <w:rFonts w:ascii="STIX" w:eastAsia="STIX" w:hAnsi="STIX"/>
          <w:b w:val="0"/>
          <w:i w:val="0"/>
          <w:color w:val="000000"/>
          <w:sz w:val="19"/>
        </w:rPr>
        <w:t xml:space="preserve">分類技術の性能を評価するため、MCC、精度、 </w:t>
      </w:r>
      <w:r>
        <w:rPr>
          <w:rFonts w:ascii="STIX" w:eastAsia="STIX" w:hAnsi="STIX"/>
          <w:b w:val="0"/>
          <w:i w:val="0"/>
          <w:color w:val="000000"/>
          <w:sz w:val="19"/>
        </w:rPr>
        <w:t xml:space="preserve">リコール、精度、F1のスコアが計算され、4つの評価メトリック、MAE、 </w:t>
      </w:r>
      <w:r>
        <w:rPr>
          <w:rFonts w:ascii="STIX" w:eastAsia="STIX" w:hAnsi="STIX"/>
          <w:b w:val="0"/>
          <w:i w:val="0"/>
          <w:color w:val="000000"/>
          <w:sz w:val="19"/>
        </w:rPr>
        <w:t>MedAE、MSE、決定係数(R)</w:t>
      </w:r>
      <w:r>
        <w:rPr>
          <w:w w:val="102.30769377488356"/>
          <w:rFonts w:ascii="STIX" w:eastAsia="STIX" w:hAnsi="STIX"/>
          <w:b w:val="0"/>
          <w:i w:val="0"/>
          <w:color w:val="000000"/>
          <w:sz w:val="13"/>
        </w:rPr>
        <w:t>2</w:t>
      </w:r>
      <w:r>
        <w:rPr>
          <w:rFonts w:ascii="STIX" w:eastAsia="STIX" w:hAnsi="STIX"/>
          <w:b w:val="0"/>
          <w:i w:val="0"/>
          <w:color w:val="000000"/>
          <w:sz w:val="19"/>
        </w:rPr>
        <w:t>) eval に計算された</w:t>
      </w:r>
      <w:r>
        <w:rPr>
          <w:rFonts w:ascii="STIX" w:eastAsia="STIX" w:hAnsi="STIX"/>
          <w:b w:val="0"/>
          <w:i w:val="0"/>
          <w:color w:val="000000"/>
          <w:sz w:val="19"/>
        </w:rPr>
        <w:t>回帰モデルの達成をuate。</w:t>
      </w:r>
    </w:p>
    <w:p>
      <w:pPr>
        <w:autoSpaceDN w:val="0"/>
        <w:autoSpaceDE w:val="0"/>
        <w:widowControl/>
        <w:spacing w:after="0" w:before="66" w:line="230" w:lineRule="exact"/>
        <w:ind w:hanging="264" w:left="274" w:right="0"/>
        <w:jc w:val="left"/>
      </w:pPr>
      <w:r>
        <w:rPr>
          <w:w w:val="98.94736440558182"/>
          <w:rFonts w:ascii="STIX" w:eastAsia="STIX" w:hAnsi="STIX"/>
          <w:b w:val="0"/>
          <w:i w:val="0"/>
          <w:color w:val="000000"/>
          <w:sz w:val="19"/>
        </w:rPr>
        <w:t xml:space="preserve">・ </w:t>
      </w:r>
      <w:r>
        <w:rPr>
          <w:rFonts w:ascii="STIX" w:eastAsia="STIX" w:hAnsi="STIX"/>
          <w:b w:val="0"/>
          <w:i w:val="0"/>
          <w:color w:val="000000"/>
          <w:sz w:val="19"/>
        </w:rPr>
        <w:t xml:space="preserve">結果は、予測の面でGBモデルが最善を尽くしたことを示しています </w:t>
      </w:r>
      <w:r>
        <w:rPr>
          <w:rFonts w:ascii="STIX" w:eastAsia="STIX" w:hAnsi="STIX"/>
          <w:b w:val="0"/>
          <w:i w:val="0"/>
          <w:color w:val="000000"/>
          <w:sz w:val="19"/>
        </w:rPr>
        <w:t xml:space="preserve">分類のWQC。 さらに実験的な知見が実証された </w:t>
      </w:r>
      <w:r>
        <w:rPr>
          <w:rFonts w:ascii="STIX" w:eastAsia="STIX" w:hAnsi="STIX"/>
          <w:b w:val="0"/>
          <w:i w:val="0"/>
          <w:color w:val="000000"/>
          <w:sz w:val="19"/>
        </w:rPr>
        <w:t>MLP 回帰モデルがレガレスで WQI を予測する点で最善を尽くした-</w:t>
      </w:r>
      <w:r>
        <w:rPr>
          <w:rFonts w:ascii="STIX" w:eastAsia="STIX" w:hAnsi="STIX"/>
          <w:b w:val="0"/>
          <w:i w:val="0"/>
          <w:color w:val="000000"/>
          <w:sz w:val="19"/>
        </w:rPr>
        <w:t>セクション</w:t>
      </w:r>
    </w:p>
    <w:p>
      <w:pPr>
        <w:autoSpaceDN w:val="0"/>
        <w:autoSpaceDE w:val="0"/>
        <w:widowControl/>
        <w:spacing w:after="0" w:before="230" w:line="230" w:lineRule="exact"/>
        <w:ind w:firstLine="226" w:left="10" w:right="0"/>
        <w:jc w:val="left"/>
      </w:pPr>
      <w:r>
        <w:rPr>
          <w:rFonts w:ascii="STIX" w:eastAsia="STIX" w:hAnsi="STIX"/>
          <w:b w:val="0"/>
          <w:i w:val="0"/>
          <w:color w:val="000000"/>
          <w:sz w:val="19"/>
        </w:rPr>
        <w:t xml:space="preserve">紙の残りの部分は以下のとおりです。 セクション </w:t>
      </w:r>
      <w:r>
        <w:rPr>
          <w:rFonts w:ascii="STIX" w:eastAsia="STIX" w:hAnsi="STIX"/>
          <w:b w:val="0"/>
          <w:i w:val="0"/>
          <w:color w:val="0000FF"/>
          <w:sz w:val="19"/>
        </w:rPr>
        <w:t>2</w:t>
      </w:r>
      <w:r>
        <w:rPr>
          <w:rFonts w:ascii="STIX" w:eastAsia="STIX" w:hAnsi="STIX"/>
          <w:b w:val="0"/>
          <w:i w:val="0"/>
          <w:color w:val="000000"/>
          <w:sz w:val="19"/>
        </w:rPr>
        <w:t xml:space="preserve"> スタッドを提供して下さい-</w:t>
      </w:r>
      <w:r>
        <w:rPr>
          <w:rFonts w:ascii="STIX" w:eastAsia="STIX" w:hAnsi="STIX"/>
          <w:b w:val="0"/>
          <w:i w:val="0"/>
          <w:color w:val="000000"/>
          <w:sz w:val="19"/>
        </w:rPr>
        <w:t xml:space="preserve">水質予測に関連するIES. おすすめ素材・方法はこちら </w:t>
      </w:r>
      <w:r>
        <w:rPr>
          <w:rFonts w:ascii="STIX" w:eastAsia="STIX" w:hAnsi="STIX"/>
          <w:b w:val="0"/>
          <w:i w:val="0"/>
          <w:color w:val="000000"/>
          <w:sz w:val="19"/>
        </w:rPr>
        <w:t xml:space="preserve">紙はセクションで提示されます </w:t>
      </w:r>
      <w:r>
        <w:rPr>
          <w:rFonts w:ascii="STIX" w:eastAsia="STIX" w:hAnsi="STIX"/>
          <w:b w:val="0"/>
          <w:i w:val="0"/>
          <w:color w:val="0000FF"/>
          <w:sz w:val="19"/>
        </w:rPr>
        <w:t>3</w:t>
      </w:r>
      <w:r>
        <w:rPr>
          <w:rFonts w:ascii="STIX" w:eastAsia="STIX" w:hAnsi="STIX"/>
          <w:b w:val="0"/>
          <w:i w:val="0"/>
          <w:color w:val="000000"/>
          <w:sz w:val="19"/>
        </w:rPr>
        <w:t xml:space="preserve">お問い合わせ 私たちの作品の提案された方法論は、 </w:t>
      </w:r>
      <w:r>
        <w:rPr>
          <w:rFonts w:ascii="STIX" w:eastAsia="STIX" w:hAnsi="STIX"/>
          <w:b w:val="0"/>
          <w:i w:val="0"/>
          <w:color w:val="000000"/>
          <w:sz w:val="19"/>
        </w:rPr>
        <w:t xml:space="preserve">セクション </w:t>
      </w:r>
      <w:r>
        <w:rPr>
          <w:rFonts w:ascii="STIX" w:eastAsia="STIX" w:hAnsi="STIX"/>
          <w:b w:val="0"/>
          <w:i w:val="0"/>
          <w:color w:val="0000FF"/>
          <w:sz w:val="19"/>
        </w:rPr>
        <w:t>3</w:t>
      </w:r>
      <w:r>
        <w:rPr>
          <w:rFonts w:ascii="STIX" w:eastAsia="STIX" w:hAnsi="STIX"/>
          <w:b w:val="0"/>
          <w:i w:val="0"/>
          <w:color w:val="000000"/>
          <w:sz w:val="19"/>
        </w:rPr>
        <w:t xml:space="preserve">お問い合わせ セクション </w:t>
      </w:r>
      <w:r>
        <w:rPr>
          <w:rFonts w:ascii="STIX" w:eastAsia="STIX" w:hAnsi="STIX"/>
          <w:b w:val="0"/>
          <w:i w:val="0"/>
          <w:color w:val="0000FF"/>
          <w:sz w:val="19"/>
        </w:rPr>
        <w:t>5月5日</w:t>
      </w:r>
      <w:r>
        <w:rPr>
          <w:rFonts w:ascii="STIX" w:eastAsia="STIX" w:hAnsi="STIX"/>
          <w:b w:val="0"/>
          <w:i w:val="0"/>
          <w:color w:val="000000"/>
          <w:sz w:val="19"/>
        </w:rPr>
        <w:t xml:space="preserve"> 結果と議論を示す。 最後に、結論は合計です。</w:t>
      </w:r>
      <w:r>
        <w:rPr>
          <w:rFonts w:ascii="STIX" w:eastAsia="STIX" w:hAnsi="STIX"/>
          <w:b w:val="0"/>
          <w:i w:val="0"/>
          <w:color w:val="000000"/>
          <w:sz w:val="19"/>
        </w:rPr>
        <w:t xml:space="preserve">セクションでマリス </w:t>
      </w:r>
      <w:r>
        <w:rPr>
          <w:rFonts w:ascii="STIX" w:eastAsia="STIX" w:hAnsi="STIX"/>
          <w:b w:val="0"/>
          <w:i w:val="0"/>
          <w:color w:val="0000FF"/>
          <w:sz w:val="19"/>
        </w:rPr>
        <w:t>6月6日</w:t>
      </w:r>
      <w:r>
        <w:rPr>
          <w:rFonts w:ascii="STIX" w:eastAsia="STIX" w:hAnsi="STIX"/>
          <w:b w:val="0"/>
          <w:i w:val="0"/>
          <w:color w:val="000000"/>
          <w:sz w:val="19"/>
        </w:rPr>
        <w:t>お問い合わせ</w:t>
      </w:r>
    </w:p>
    <w:p>
      <w:pPr>
        <w:autoSpaceDN w:val="0"/>
        <w:autoSpaceDE w:val="0"/>
        <w:widowControl/>
        <w:spacing w:after="0" w:before="484" w:line="320" w:lineRule="exact"/>
        <w:ind w:firstLine="0" w:left="38" w:right="0"/>
        <w:jc w:val="left"/>
      </w:pPr>
      <w:r>
        <w:rPr>
          <w:rFonts w:ascii="Springnew" w:eastAsia="Springnew" w:hAnsi="Springnew"/>
          <w:b w:val="0"/>
          <w:i w:val="0"/>
          <w:color w:val="000000"/>
          <w:sz w:val="30"/>
        </w:rPr>
        <w:t>1 3</w:t>
      </w:r>
    </w:p>
    <w:p>
      <w:pPr>
        <w:sectPr>
          <w:pgSz w:h="13323" w:w="8787"/>
          <w:pgMar w:bottom="158" w:footer="720" w:gutter="0" w:header="720" w:left="926" w:right="868" w:top="324"/>
          <w:cols/>
          <w:docGrid w:linePitch="360"/>
        </w:sectPr>
      </w:pPr>
    </w:p>
    <w:p>
      <w:pPr>
        <w:autoSpaceDN w:val="0"/>
        <w:autoSpaceDE w:val="0"/>
        <w:widowControl/>
        <w:spacing w:after="106" w:before="0" w:line="220" w:lineRule="exact"/>
        <w:ind w:left="0" w:right="0"/>
      </w:pPr>
    </w:p>
    <w:p>
      <w:pPr>
        <w:autoSpaceDN w:val="0"/>
        <w:autoSpaceDE w:val="0"/>
        <w:widowControl/>
        <w:spacing w:after="0" w:before="0" w:line="180" w:lineRule="exact"/>
        <w:ind w:firstLine="0" w:left="10" w:right="0"/>
        <w:jc w:val="left"/>
      </w:pPr>
      <w:r>
        <w:rPr>
          <w:rFonts w:ascii="MyriadPro" w:eastAsia="MyriadPro" w:hAnsi="MyriadPro"/>
          <w:b w:val="0"/>
          <w:i w:val="0"/>
          <w:color w:val="000000"/>
          <w:sz w:val="16"/>
        </w:rPr>
        <w:t xml:space="preserve">マルチメディアツールとアプリケーション </w:t>
      </w:r>
    </w:p>
    <w:p>
      <w:pPr>
        <w:autoSpaceDN w:val="0"/>
        <w:autoSpaceDE w:val="0"/>
        <w:widowControl/>
        <w:spacing w:after="0" w:before="274" w:line="274" w:lineRule="exact"/>
        <w:ind w:firstLine="0" w:left="10" w:right="0"/>
        <w:jc w:val="left"/>
      </w:pPr>
      <w:r>
        <w:rPr>
          <w:rFonts w:ascii="MyriadPro" w:eastAsia="MyriadPro" w:hAnsi="MyriadPro"/>
          <w:b/>
          <w:i w:val="0"/>
          <w:color w:val="000000"/>
          <w:sz w:val="22"/>
        </w:rPr>
        <w:t>2 関連作品</w:t>
      </w:r>
    </w:p>
    <w:p>
      <w:pPr>
        <w:autoSpaceDN w:val="0"/>
        <w:autoSpaceDE w:val="0"/>
        <w:widowControl/>
        <w:spacing w:after="0" w:before="276" w:line="230" w:lineRule="exact"/>
        <w:ind w:firstLine="0" w:left="10" w:right="0"/>
        <w:jc w:val="left"/>
      </w:pPr>
      <w:r>
        <w:rPr>
          <w:rFonts w:ascii="STIX" w:eastAsia="STIX" w:hAnsi="STIX"/>
          <w:b w:val="0"/>
          <w:i w:val="0"/>
          <w:color w:val="000000"/>
          <w:sz w:val="19"/>
        </w:rPr>
        <w:t xml:space="preserve">人工的な神経ネットワーク(ANN)、サポートベクトル回帰(SVR)、灰色システム </w:t>
      </w:r>
      <w:r>
        <w:rPr>
          <w:rFonts w:ascii="STIX" w:eastAsia="STIX" w:hAnsi="STIX"/>
          <w:b w:val="0"/>
          <w:i w:val="0"/>
          <w:color w:val="000000"/>
          <w:sz w:val="19"/>
        </w:rPr>
        <w:t xml:space="preserve">(GS)、回帰分析(RA)、その他のアプローチは一般的に推定に使用されます </w:t>
      </w:r>
      <w:r>
        <w:rPr>
          <w:rFonts w:ascii="STIX" w:eastAsia="STIX" w:hAnsi="STIX"/>
          <w:b w:val="0"/>
          <w:i w:val="0"/>
          <w:color w:val="000000"/>
          <w:sz w:val="19"/>
        </w:rPr>
        <w:t>水質 ツイート</w:t>
      </w:r>
      <w:r>
        <w:rPr>
          <w:rFonts w:ascii="STIX" w:eastAsia="STIX" w:hAnsi="STIX"/>
          <w:b w:val="0"/>
          <w:i w:val="0"/>
          <w:color w:val="0000FF"/>
          <w:sz w:val="19"/>
        </w:rPr>
        <w:t>3</w:t>
      </w:r>
      <w:r>
        <w:rPr>
          <w:rFonts w:ascii="STIX" w:eastAsia="STIX" w:hAnsi="STIX"/>
          <w:b w:val="0"/>
          <w:i w:val="0"/>
          <w:color w:val="000000"/>
          <w:sz w:val="19"/>
        </w:rPr>
        <w:t>.... 劉らら。 ツイート</w:t>
      </w:r>
      <w:r>
        <w:rPr>
          <w:rFonts w:ascii="STIX" w:eastAsia="STIX" w:hAnsi="STIX"/>
          <w:b w:val="0"/>
          <w:i w:val="0"/>
          <w:color w:val="0000FF"/>
          <w:sz w:val="19"/>
        </w:rPr>
        <w:t>9月9日</w:t>
      </w:r>
      <w:r>
        <w:rPr>
          <w:rFonts w:ascii="STIX" w:eastAsia="STIX" w:hAnsi="STIX"/>
          <w:b w:val="0"/>
          <w:i w:val="0"/>
          <w:color w:val="000000"/>
          <w:sz w:val="19"/>
        </w:rPr>
        <w:t xml:space="preserve">] ヤンチェ川盆地の飲料水の質を予測 </w:t>
      </w:r>
      <w:r>
        <w:rPr>
          <w:rFonts w:ascii="STIX" w:eastAsia="STIX" w:hAnsi="STIX"/>
          <w:b w:val="0"/>
          <w:i w:val="0"/>
          <w:color w:val="000000"/>
          <w:sz w:val="19"/>
        </w:rPr>
        <w:t>長期的なメモリ(LSTM)ネットワークを活用 分解された酸素(DO)、pH、chemi-</w:t>
      </w:r>
      <w:r>
        <w:rPr>
          <w:rFonts w:ascii="STIX" w:eastAsia="STIX" w:hAnsi="STIX"/>
          <w:b w:val="0"/>
          <w:i w:val="0"/>
          <w:color w:val="000000"/>
          <w:sz w:val="19"/>
        </w:rPr>
        <w:t xml:space="preserve">LSTM アルゴリズムを構築するために、カル酸素要求(COD)、NH3-N が使用されました。 ザ・オブ・ザ・ </w:t>
      </w:r>
      <w:r>
        <w:rPr>
          <w:rFonts w:ascii="STIX" w:eastAsia="STIX" w:hAnsi="STIX"/>
          <w:b w:val="0"/>
          <w:i w:val="0"/>
          <w:color w:val="000000"/>
          <w:sz w:val="19"/>
        </w:rPr>
        <w:t>LSTMの技術は監視水質のための潜在的な証明しました。</w:t>
      </w:r>
    </w:p>
    <w:p>
      <w:pPr>
        <w:autoSpaceDN w:val="0"/>
        <w:autoSpaceDE w:val="0"/>
        <w:widowControl/>
        <w:spacing w:after="0" w:before="56" w:line="230" w:lineRule="exact"/>
        <w:ind w:firstLine="226" w:left="10" w:right="0"/>
        <w:jc w:val="left"/>
      </w:pPr>
      <w:r>
        <w:rPr>
          <w:rFonts w:ascii="STIX" w:eastAsia="STIX" w:hAnsi="STIX"/>
          <w:b w:val="0"/>
          <w:i w:val="0"/>
          <w:color w:val="000000"/>
          <w:sz w:val="19"/>
        </w:rPr>
        <w:t>Sakshi KhullarとNanehey Singh [ ]</w:t>
      </w:r>
      <w:r>
        <w:rPr>
          <w:rFonts w:ascii="STIX" w:eastAsia="STIX" w:hAnsi="STIX"/>
          <w:b w:val="0"/>
          <w:i w:val="0"/>
          <w:color w:val="0000FF"/>
          <w:sz w:val="19"/>
        </w:rPr>
        <w:t>15 日</w:t>
      </w:r>
      <w:r>
        <w:rPr>
          <w:rFonts w:ascii="STIX" w:eastAsia="STIX" w:hAnsi="STIX"/>
          <w:b w:val="0"/>
          <w:i w:val="0"/>
          <w:color w:val="000000"/>
          <w:sz w:val="19"/>
        </w:rPr>
        <w:t xml:space="preserve">Bi-LSTMモデルを深層化 </w:t>
      </w:r>
      <w:r>
        <w:rPr>
          <w:rFonts w:ascii="STIX" w:eastAsia="STIX" w:hAnsi="STIX"/>
          <w:b w:val="0"/>
          <w:i w:val="0"/>
          <w:color w:val="000000"/>
          <w:sz w:val="19"/>
        </w:rPr>
        <w:t xml:space="preserve">ヤムナ川の水質変数を予測する学習(DLBL-WQA) </w:t>
      </w:r>
      <w:r>
        <w:rPr>
          <w:rFonts w:ascii="STIX" w:eastAsia="STIX" w:hAnsi="STIX"/>
          <w:b w:val="0"/>
          <w:i w:val="0"/>
          <w:color w:val="000000"/>
          <w:sz w:val="19"/>
        </w:rPr>
        <w:t xml:space="preserve">インド。 比較は、提案されたアプローチが他のすべてのアプローチを上回ったことを示した </w:t>
      </w:r>
      <w:r>
        <w:rPr>
          <w:rFonts w:ascii="STIX" w:eastAsia="STIX" w:hAnsi="STIX"/>
          <w:b w:val="0"/>
          <w:i w:val="0"/>
          <w:color w:val="000000"/>
          <w:sz w:val="19"/>
        </w:rPr>
        <w:t>エラー率と予測精度の用語。 三井 Abba ら. ツイート</w:t>
      </w:r>
      <w:r>
        <w:rPr>
          <w:rFonts w:ascii="STIX" w:eastAsia="STIX" w:hAnsi="STIX"/>
          <w:b w:val="0"/>
          <w:i w:val="0"/>
          <w:color w:val="0000FF"/>
          <w:sz w:val="19"/>
        </w:rPr>
        <w:t>16 日</w:t>
      </w:r>
      <w:r>
        <w:rPr>
          <w:rFonts w:ascii="STIX" w:eastAsia="STIX" w:hAnsi="STIX"/>
          <w:b w:val="0"/>
          <w:i w:val="0"/>
          <w:color w:val="000000"/>
          <w:sz w:val="19"/>
        </w:rPr>
        <w:t xml:space="preserve">] 4台の機械を検査しました </w:t>
      </w:r>
      <w:r>
        <w:rPr>
          <w:rFonts w:ascii="STIX" w:eastAsia="STIX" w:hAnsi="STIX"/>
          <w:b w:val="0"/>
          <w:i w:val="0"/>
          <w:color w:val="000000"/>
          <w:sz w:val="19"/>
        </w:rPr>
        <w:t>学習技術 Neuro-Fuzzy Inference (ANFIS), Backpropagation (BPNN), マルチ - - -</w:t>
      </w:r>
      <w:r>
        <w:rPr>
          <w:rFonts w:ascii="STIX" w:eastAsia="STIX" w:hAnsi="STIX"/>
          <w:b w:val="0"/>
          <w:i w:val="0"/>
          <w:color w:val="000000"/>
          <w:sz w:val="19"/>
        </w:rPr>
        <w:t xml:space="preserve">層のパーセプトロン(MLP)および水を予想するためのサポートベクトル回帰器(SVR) </w:t>
      </w:r>
      <w:r>
        <w:rPr>
          <w:rFonts w:ascii="STIX" w:eastAsia="STIX" w:hAnsi="STIX"/>
          <w:b w:val="0"/>
          <w:i w:val="0"/>
          <w:color w:val="000000"/>
          <w:sz w:val="19"/>
        </w:rPr>
        <w:t xml:space="preserve">品質指数(WQI)。 得られた調査結果は、ビルドされたスマートの生存性を実証しました </w:t>
      </w:r>
      <w:r>
        <w:rPr>
          <w:rFonts w:ascii="STIX" w:eastAsia="STIX" w:hAnsi="STIX"/>
          <w:b w:val="0"/>
          <w:i w:val="0"/>
          <w:color w:val="000000"/>
          <w:sz w:val="19"/>
        </w:rPr>
        <w:t>ニューラルネットワーク・アンセムを用いた3つのステーションでWQIを予測するための技術</w:t>
      </w:r>
      <w:r>
        <w:rPr>
          <w:rFonts w:ascii="STIX" w:eastAsia="STIX" w:hAnsi="STIX"/>
          <w:b w:val="0"/>
          <w:i w:val="0"/>
          <w:color w:val="000000"/>
          <w:sz w:val="19"/>
        </w:rPr>
        <w:t xml:space="preserve">ble の優れたモデリング結果 (NNE). 予測比較では、NNE が </w:t>
      </w:r>
      <w:r>
        <w:rPr>
          <w:rFonts w:ascii="STIX" w:eastAsia="STIX" w:hAnsi="STIX"/>
          <w:b w:val="0"/>
          <w:i w:val="0"/>
          <w:color w:val="000000"/>
          <w:sz w:val="19"/>
        </w:rPr>
        <w:t>成功し、それゆえに信頼できる予測戦略として使用されるかもしれません。</w:t>
      </w:r>
    </w:p>
    <w:p>
      <w:pPr>
        <w:autoSpaceDN w:val="0"/>
        <w:autoSpaceDE w:val="0"/>
        <w:widowControl/>
        <w:spacing w:after="0" w:before="56" w:line="230" w:lineRule="exact"/>
        <w:ind w:firstLine="226" w:left="10" w:right="0"/>
        <w:jc w:val="left"/>
      </w:pPr>
      <w:r>
        <w:rPr>
          <w:rFonts w:ascii="STIX" w:eastAsia="STIX" w:hAnsi="STIX"/>
          <w:b w:val="0"/>
          <w:i w:val="0"/>
          <w:color w:val="000000"/>
          <w:sz w:val="19"/>
        </w:rPr>
        <w:t>Elbeltagi ら. ツイート</w:t>
      </w:r>
      <w:r>
        <w:rPr>
          <w:rFonts w:ascii="STIX" w:eastAsia="STIX" w:hAnsi="STIX"/>
          <w:b w:val="0"/>
          <w:i w:val="0"/>
          <w:color w:val="0000FF"/>
          <w:sz w:val="19"/>
        </w:rPr>
        <w:t>17 日</w:t>
      </w:r>
      <w:r>
        <w:rPr>
          <w:rFonts w:ascii="STIX" w:eastAsia="STIX" w:hAnsi="STIX"/>
          <w:b w:val="0"/>
          <w:i w:val="0"/>
          <w:color w:val="000000"/>
          <w:sz w:val="19"/>
        </w:rPr>
        <w:t>] 4つのスタンドアローン技術を使用:M5Pツリーモデル(M5P)、addi-</w:t>
      </w:r>
      <w:r>
        <w:rPr>
          <w:rFonts w:ascii="STIX" w:eastAsia="STIX" w:hAnsi="STIX"/>
          <w:b w:val="0"/>
          <w:i w:val="0"/>
          <w:color w:val="000000"/>
          <w:sz w:val="19"/>
        </w:rPr>
        <w:t xml:space="preserve">動的な回帰(AR)、サポートベクトルマシン(SVM)、およびランダムサブスペース(RSS)への </w:t>
      </w:r>
      <w:r>
        <w:rPr>
          <w:rFonts w:ascii="STIX" w:eastAsia="STIX" w:hAnsi="STIX"/>
          <w:b w:val="0"/>
          <w:i w:val="0"/>
          <w:color w:val="000000"/>
          <w:sz w:val="19"/>
        </w:rPr>
        <w:t>変数排除戦略に応じてWQIを予測します。 それぞれのデータを上回る AR</w:t>
      </w:r>
      <w:r>
        <w:rPr>
          <w:rFonts w:ascii="STIX" w:eastAsia="STIX" w:hAnsi="STIX"/>
          <w:b w:val="0"/>
          <w:i w:val="0"/>
          <w:color w:val="000000"/>
          <w:sz w:val="19"/>
        </w:rPr>
        <w:t xml:space="preserve">主導的なアプローチ。 AR は、良い結果の最適なアプローチとして提供され、 </w:t>
      </w:r>
      <w:r>
        <w:rPr>
          <w:rFonts w:ascii="STIX" w:eastAsia="STIX" w:hAnsi="STIX"/>
          <w:b w:val="0"/>
          <w:i w:val="0"/>
          <w:color w:val="000000"/>
          <w:sz w:val="19"/>
        </w:rPr>
        <w:t xml:space="preserve">最も少ないソース変数で予測の信頼性を改善し、したがって、 </w:t>
      </w:r>
      <w:r>
        <w:rPr>
          <w:rFonts w:ascii="STIX" w:eastAsia="STIX" w:hAnsi="STIX"/>
          <w:b w:val="0"/>
          <w:i w:val="0"/>
          <w:color w:val="000000"/>
          <w:sz w:val="19"/>
        </w:rPr>
        <w:t>Akot盆地のWQIを適度かつ正確に予測します。 セイド・アサドルア ら. ツイート</w:t>
      </w:r>
      <w:r>
        <w:rPr>
          <w:rFonts w:ascii="STIX" w:eastAsia="STIX" w:hAnsi="STIX"/>
          <w:b w:val="0"/>
          <w:i w:val="0"/>
          <w:color w:val="0000FF"/>
          <w:sz w:val="19"/>
        </w:rPr>
        <w:t>18歳</w:t>
      </w:r>
      <w:r>
        <w:rPr>
          <w:rFonts w:ascii="STIX" w:eastAsia="STIX" w:hAnsi="STIX"/>
          <w:b w:val="0"/>
          <w:i w:val="0"/>
          <w:color w:val="000000"/>
          <w:sz w:val="19"/>
        </w:rPr>
        <w:t>] 前-</w:t>
      </w:r>
      <w:r>
        <w:rPr>
          <w:rFonts w:ascii="STIX" w:eastAsia="STIX" w:hAnsi="STIX"/>
          <w:b w:val="0"/>
          <w:i w:val="0"/>
          <w:color w:val="000000"/>
          <w:sz w:val="19"/>
        </w:rPr>
        <w:t>予測のためのアンサンブル機械学習技術であるExtra Tree Regression (ETR) を送信</w:t>
      </w:r>
      <w:r>
        <w:rPr>
          <w:rFonts w:ascii="STIX" w:eastAsia="STIX" w:hAnsi="STIX"/>
          <w:b w:val="0"/>
          <w:i w:val="0"/>
          <w:color w:val="000000"/>
          <w:sz w:val="19"/>
        </w:rPr>
        <w:t>香港のラムツェン川沿いに毎月のWQIレート comの結果 -</w:t>
      </w:r>
      <w:r>
        <w:rPr>
          <w:rFonts w:ascii="STIX" w:eastAsia="STIX" w:hAnsi="STIX"/>
          <w:b w:val="0"/>
          <w:i w:val="0"/>
          <w:color w:val="000000"/>
          <w:sz w:val="19"/>
        </w:rPr>
        <w:t xml:space="preserve">ETRと従来のスタンドアロンのアプローチ(SVR、DTR)間のパリソンは、 </w:t>
      </w:r>
      <w:r>
        <w:rPr>
          <w:rFonts w:ascii="STIX" w:eastAsia="STIX" w:hAnsi="STIX"/>
          <w:b w:val="0"/>
          <w:i w:val="0"/>
          <w:color w:val="000000"/>
          <w:sz w:val="19"/>
        </w:rPr>
        <w:t xml:space="preserve">ETR のアプローチは訓練およびテストの優秀な信頼できる WQI の予測を提供します </w:t>
      </w:r>
      <w:r>
        <w:rPr>
          <w:rFonts w:ascii="STIX" w:eastAsia="STIX" w:hAnsi="STIX"/>
          <w:b w:val="0"/>
          <w:i w:val="0"/>
          <w:color w:val="000000"/>
          <w:sz w:val="19"/>
        </w:rPr>
        <w:t xml:space="preserve">ステージ。 一般的に、ETR は WQI 予報のための古い技術に近づく </w:t>
      </w:r>
      <w:r>
        <w:rPr>
          <w:rFonts w:ascii="STIX" w:eastAsia="STIX" w:hAnsi="STIX"/>
          <w:b w:val="0"/>
          <w:i w:val="0"/>
          <w:color w:val="000000"/>
          <w:sz w:val="19"/>
        </w:rPr>
        <w:t xml:space="preserve">予測精度と入力変数の数の面で。 ノーズエア 2022 </w:t>
      </w:r>
      <w:r>
        <w:rPr>
          <w:rFonts w:ascii="STIX" w:eastAsia="STIX" w:hAnsi="STIX"/>
          <w:b w:val="0"/>
          <w:i w:val="0"/>
          <w:color w:val="000000"/>
          <w:sz w:val="19"/>
        </w:rPr>
        <w:t>と。 ツイート</w:t>
      </w:r>
      <w:r>
        <w:rPr>
          <w:rFonts w:ascii="STIX" w:eastAsia="STIX" w:hAnsi="STIX"/>
          <w:b w:val="0"/>
          <w:i w:val="0"/>
          <w:color w:val="0000FF"/>
          <w:sz w:val="19"/>
        </w:rPr>
        <w:t>19 歳</w:t>
      </w:r>
      <w:r>
        <w:rPr>
          <w:rFonts w:ascii="STIX" w:eastAsia="STIX" w:hAnsi="STIX"/>
          <w:b w:val="0"/>
          <w:i w:val="0"/>
          <w:color w:val="000000"/>
          <w:sz w:val="19"/>
        </w:rPr>
        <w:t xml:space="preserve">] 独自の戦略を採用し、予測回帰モデルを提示 </w:t>
      </w:r>
      <w:r>
        <w:rPr>
          <w:rFonts w:ascii="STIX" w:eastAsia="STIX" w:hAnsi="STIX"/>
          <w:b w:val="0"/>
          <w:i w:val="0"/>
          <w:color w:val="000000"/>
          <w:sz w:val="19"/>
        </w:rPr>
        <w:t>SWIインジケータと人工知能(AI)は、地下水Salinizaを監視するアプローチ</w:t>
      </w:r>
      <w:r>
        <w:rPr>
          <w:rFonts w:ascii="STIX" w:eastAsia="STIX" w:hAnsi="STIX"/>
          <w:b w:val="0"/>
          <w:i w:val="0"/>
          <w:color w:val="000000"/>
          <w:sz w:val="19"/>
        </w:rPr>
        <w:t xml:space="preserve">エジプト・ニル・デルタ東部の沖合いの海水侵入(SWI)による献身。 運賃 </w:t>
      </w:r>
      <w:r>
        <w:rPr>
          <w:rFonts w:ascii="STIX" w:eastAsia="STIX" w:hAnsi="STIX"/>
          <w:b w:val="0"/>
          <w:i w:val="0"/>
          <w:color w:val="000000"/>
          <w:sz w:val="19"/>
        </w:rPr>
        <w:t>Garabaghi ら. ツイート</w:t>
      </w:r>
      <w:r>
        <w:rPr>
          <w:rFonts w:ascii="STIX" w:eastAsia="STIX" w:hAnsi="STIX"/>
          <w:b w:val="0"/>
          <w:i w:val="0"/>
          <w:color w:val="0000FF"/>
          <w:sz w:val="19"/>
        </w:rPr>
        <w:t>2018年10月20日</w:t>
      </w:r>
      <w:r>
        <w:rPr>
          <w:rFonts w:ascii="STIX" w:eastAsia="STIX" w:hAnsi="STIX"/>
          <w:b w:val="0"/>
          <w:i w:val="0"/>
          <w:color w:val="000000"/>
          <w:sz w:val="19"/>
        </w:rPr>
        <w:t xml:space="preserve">] アンサンブル学習で4つの機械学習技術を発表 </w:t>
      </w:r>
      <w:r>
        <w:rPr>
          <w:rFonts w:ascii="STIX" w:eastAsia="STIX" w:hAnsi="STIX"/>
          <w:b w:val="0"/>
          <w:i w:val="0"/>
          <w:color w:val="000000"/>
          <w:sz w:val="19"/>
        </w:rPr>
        <w:t>アプローチ、名前のランダムフォレスト、LogitBoost、XGBoost、およびCategorizaのためのAdaBoost -</w:t>
      </w:r>
      <w:r>
        <w:rPr>
          <w:rFonts w:ascii="STIX" w:eastAsia="STIX" w:hAnsi="STIX"/>
          <w:b w:val="0"/>
          <w:i w:val="0"/>
          <w:color w:val="000000"/>
          <w:sz w:val="19"/>
        </w:rPr>
        <w:t>水の質のtion。 その結果として、XGBoost は他の classifica を上回りました。</w:t>
      </w:r>
      <w:r>
        <w:rPr>
          <w:rFonts w:ascii="STIX" w:eastAsia="STIX" w:hAnsi="STIX"/>
          <w:b w:val="0"/>
          <w:i w:val="0"/>
          <w:color w:val="000000"/>
          <w:sz w:val="19"/>
        </w:rPr>
        <w:t xml:space="preserve">tion 方法、重要な特徴があったとき 96.9696 パーセントの正確さと </w:t>
      </w:r>
      <w:r>
        <w:rPr>
          <w:rFonts w:ascii="STIX" w:eastAsia="STIX" w:hAnsi="STIX"/>
          <w:b w:val="0"/>
          <w:i w:val="0"/>
          <w:color w:val="000000"/>
          <w:sz w:val="19"/>
        </w:rPr>
        <w:t xml:space="preserve">分類段階に含まれている。 最大のXGBoostモデルが推奨される </w:t>
      </w:r>
      <w:r>
        <w:rPr>
          <w:rFonts w:ascii="STIX" w:eastAsia="STIX" w:hAnsi="STIX"/>
          <w:b w:val="0"/>
          <w:i w:val="0"/>
          <w:color w:val="000000"/>
          <w:sz w:val="19"/>
        </w:rPr>
        <w:t xml:space="preserve">95.606パーセントの精度の高い分類方法と10倍のクロス検証 </w:t>
      </w:r>
      <w:r>
        <w:rPr>
          <w:rFonts w:ascii="STIX" w:eastAsia="STIX" w:hAnsi="STIX"/>
          <w:b w:val="0"/>
          <w:i w:val="0"/>
          <w:color w:val="000000"/>
          <w:sz w:val="19"/>
        </w:rPr>
        <w:t xml:space="preserve">分類段階が後方機能で選択した7つの変数に関与したとき </w:t>
      </w:r>
      <w:r>
        <w:rPr>
          <w:rFonts w:ascii="STIX" w:eastAsia="STIX" w:hAnsi="STIX"/>
          <w:b w:val="0"/>
          <w:i w:val="0"/>
          <w:color w:val="000000"/>
          <w:sz w:val="19"/>
        </w:rPr>
        <w:t>除去の特徴のセレクター。 Mehedi Hassan ら. ツイート</w:t>
      </w:r>
      <w:r>
        <w:rPr>
          <w:rFonts w:ascii="STIX" w:eastAsia="STIX" w:hAnsi="STIX"/>
          <w:b w:val="0"/>
          <w:i w:val="0"/>
          <w:color w:val="0000FF"/>
          <w:sz w:val="19"/>
        </w:rPr>
        <w:t>21日</w:t>
      </w:r>
      <w:r>
        <w:rPr>
          <w:rFonts w:ascii="STIX" w:eastAsia="STIX" w:hAnsi="STIX"/>
          <w:b w:val="0"/>
          <w:i w:val="0"/>
          <w:color w:val="000000"/>
          <w:sz w:val="19"/>
        </w:rPr>
        <w:t>] 応用機械学習algo-</w:t>
      </w:r>
      <w:r>
        <w:rPr>
          <w:rFonts w:ascii="STIX" w:eastAsia="STIX" w:hAnsi="STIX"/>
          <w:b w:val="0"/>
          <w:i w:val="0"/>
          <w:color w:val="000000"/>
          <w:sz w:val="19"/>
        </w:rPr>
        <w:t xml:space="preserve">NN、RF、SVM、BTM、MLRなどのリズムで、多様な水質データセットを分類 </w:t>
      </w:r>
      <w:r>
        <w:rPr>
          <w:rFonts w:ascii="STIX" w:eastAsia="STIX" w:hAnsi="STIX"/>
          <w:b w:val="0"/>
          <w:i w:val="0"/>
          <w:color w:val="000000"/>
          <w:sz w:val="19"/>
        </w:rPr>
        <w:t xml:space="preserve">インド各地の拠点 生物的酸素の要求(BOD)、分解された酸素(DO)、 </w:t>
      </w:r>
      <w:r>
        <w:rPr>
          <w:rFonts w:ascii="STIX" w:eastAsia="STIX" w:hAnsi="STIX"/>
          <w:b w:val="0"/>
          <w:i w:val="0"/>
          <w:color w:val="000000"/>
          <w:sz w:val="19"/>
        </w:rPr>
        <w:t>トータルコリフォーム(TC)、pH、硝酸塩、電気伝導(EC)は、インフルが持つ全ての要因です。</w:t>
      </w:r>
      <w:r>
        <w:rPr>
          <w:rFonts w:ascii="STIX" w:eastAsia="STIX" w:hAnsi="STIX"/>
          <w:b w:val="0"/>
          <w:i w:val="0"/>
          <w:color w:val="000000"/>
          <w:sz w:val="19"/>
        </w:rPr>
        <w:t xml:space="preserve">ence 水質。 これらの特性は5つの段階で扱います:最低最高正常化 </w:t>
      </w:r>
      <w:r>
        <w:rPr>
          <w:rFonts w:ascii="STIX" w:eastAsia="STIX" w:hAnsi="STIX"/>
          <w:b w:val="0"/>
          <w:i w:val="0"/>
          <w:color w:val="000000"/>
          <w:sz w:val="19"/>
        </w:rPr>
        <w:t xml:space="preserve">RF、特徴の相関を使用して維持するデータ前処理および欠落したデータのために、加えられる </w:t>
      </w:r>
      <w:r>
        <w:rPr>
          <w:rFonts w:ascii="STIX" w:eastAsia="STIX" w:hAnsi="STIX"/>
          <w:b w:val="0"/>
          <w:i w:val="0"/>
          <w:color w:val="000000"/>
          <w:sz w:val="19"/>
        </w:rPr>
        <w:t xml:space="preserve">機械学習の分類、および分類の意義。 この研究では最大 </w:t>
      </w:r>
      <w:r>
        <w:rPr>
          <w:rFonts w:ascii="STIX" w:eastAsia="STIX" w:hAnsi="STIX"/>
          <w:b w:val="0"/>
          <w:i w:val="0"/>
          <w:color w:val="000000"/>
          <w:sz w:val="19"/>
        </w:rPr>
        <w:t xml:space="preserve">正確さ、正確さの上部、kappaおよび正確さの下の結果は99.83、99.99、99.17であり、 </w:t>
      </w:r>
    </w:p>
    <w:p>
      <w:pPr>
        <w:autoSpaceDN w:val="0"/>
        <w:autoSpaceDE w:val="0"/>
        <w:widowControl/>
        <w:spacing w:after="0" w:before="448" w:line="320" w:lineRule="exact"/>
        <w:ind w:firstLine="0" w:left="0" w:right="68"/>
        <w:jc w:val="right"/>
      </w:pPr>
      <w:r>
        <w:rPr>
          <w:rFonts w:ascii="Springnew" w:eastAsia="Springnew" w:hAnsi="Springnew"/>
          <w:b w:val="0"/>
          <w:i w:val="0"/>
          <w:color w:val="000000"/>
          <w:sz w:val="30"/>
        </w:rPr>
        <w:t>1 3</w:t>
      </w:r>
    </w:p>
    <w:p>
      <w:pPr>
        <w:sectPr>
          <w:pgSz w:h="13323" w:w="8787"/>
          <w:pgMar w:bottom="158" w:footer="720" w:gutter="0" w:header="720" w:left="926" w:right="868" w:top="324"/>
          <w:cols/>
          <w:docGrid w:linePitch="360"/>
        </w:sectPr>
      </w:pPr>
    </w:p>
    <w:p>
      <w:pPr>
        <w:autoSpaceDN w:val="0"/>
        <w:autoSpaceDE w:val="0"/>
        <w:widowControl/>
        <w:spacing w:after="106" w:before="0" w:line="220" w:lineRule="exact"/>
        <w:ind w:left="0" w:right="0"/>
      </w:pPr>
    </w:p>
    <w:p>
      <w:pPr>
        <w:autoSpaceDN w:val="0"/>
        <w:autoSpaceDE w:val="0"/>
        <w:widowControl/>
        <w:spacing w:after="0" w:before="0" w:line="180" w:lineRule="exact"/>
        <w:ind w:firstLine="0" w:left="0" w:right="68"/>
        <w:jc w:val="right"/>
      </w:pPr>
      <w:r>
        <w:rPr>
          <w:rFonts w:ascii="MyriadPro" w:eastAsia="MyriadPro" w:hAnsi="MyriadPro"/>
          <w:b w:val="0"/>
          <w:i w:val="0"/>
          <w:color w:val="000000"/>
          <w:sz w:val="16"/>
        </w:rPr>
        <w:t>マルチメディアツールとアプリケーション</w:t>
      </w:r>
    </w:p>
    <w:p>
      <w:pPr>
        <w:autoSpaceDN w:val="0"/>
        <w:tabs>
          <w:tab w:pos="236" w:val="left"/>
        </w:tabs>
        <w:autoSpaceDE w:val="0"/>
        <w:widowControl/>
        <w:spacing w:after="0" w:before="332" w:line="230" w:lineRule="exact"/>
        <w:ind w:firstLine="0" w:left="10" w:right="0"/>
        <w:jc w:val="left"/>
      </w:pPr>
      <w:r>
        <w:rPr>
          <w:rFonts w:ascii="STIX" w:eastAsia="STIX" w:hAnsi="STIX"/>
          <w:b w:val="0"/>
          <w:i w:val="0"/>
          <w:color w:val="000000"/>
          <w:sz w:val="19"/>
        </w:rPr>
        <w:t xml:space="preserve">それぞれ99.07。 その結果、導電性、硝酸塩、DO、PH、BOD、TCが明らかに </w:t>
      </w:r>
      <w:r>
        <w:rPr>
          <w:rFonts w:ascii="STIX" w:eastAsia="STIX" w:hAnsi="STIX"/>
          <w:b w:val="0"/>
          <w:i w:val="0"/>
          <w:color w:val="000000"/>
          <w:sz w:val="19"/>
        </w:rPr>
        <w:t>パラムで水質の分類を整理するのに役立つ主な属性です。</w:t>
      </w:r>
      <w:r>
        <w:rPr>
          <w:rFonts w:ascii="STIX" w:eastAsia="STIX" w:hAnsi="STIX"/>
          <w:b w:val="0"/>
          <w:i w:val="0"/>
          <w:color w:val="000000"/>
          <w:sz w:val="19"/>
        </w:rPr>
        <w:t>81.494, 74.78, 105.770, 36.805, 130.173, and105.166, respec-</w:t>
      </w:r>
      <w:r>
        <w:rPr>
          <w:rFonts w:ascii="STIX" w:eastAsia="STIX" w:hAnsi="STIX"/>
          <w:b w:val="0"/>
          <w:i w:val="0"/>
          <w:color w:val="000000"/>
          <w:sz w:val="19"/>
        </w:rPr>
        <w:t xml:space="preserve">お問い合わせ テーブル </w:t>
      </w:r>
      <w:r>
        <w:rPr>
          <w:rFonts w:ascii="STIX" w:eastAsia="STIX" w:hAnsi="STIX"/>
          <w:b w:val="0"/>
          <w:i w:val="0"/>
          <w:color w:val="0000FF"/>
          <w:sz w:val="19"/>
        </w:rPr>
        <w:t>1</w:t>
      </w:r>
      <w:r>
        <w:rPr>
          <w:rFonts w:ascii="STIX" w:eastAsia="STIX" w:hAnsi="STIX"/>
          <w:b w:val="0"/>
          <w:i w:val="0"/>
          <w:color w:val="000000"/>
          <w:sz w:val="19"/>
        </w:rPr>
        <w:t xml:space="preserve"> 水質予測のための機械学習モデルのいくつかをリストします。 </w:t>
      </w:r>
      <w:r>
        <w:tab/>
      </w:r>
      <w:r>
        <w:rPr>
          <w:rFonts w:ascii="STIX" w:eastAsia="STIX" w:hAnsi="STIX"/>
          <w:b w:val="0"/>
          <w:i w:val="0"/>
          <w:color w:val="000000"/>
          <w:sz w:val="19"/>
        </w:rPr>
        <w:t xml:space="preserve">前の作品によると、予測と分類精度が向上 </w:t>
      </w:r>
      <w:r>
        <w:rPr>
          <w:rFonts w:ascii="STIX" w:eastAsia="STIX" w:hAnsi="STIX"/>
          <w:b w:val="0"/>
          <w:i w:val="0"/>
          <w:color w:val="000000"/>
          <w:sz w:val="19"/>
        </w:rPr>
        <w:t>機械学習技術を使って、機械学習の一部の効果について話し合います-</w:t>
      </w:r>
      <w:r>
        <w:rPr>
          <w:rFonts w:ascii="STIX" w:eastAsia="STIX" w:hAnsi="STIX"/>
          <w:b w:val="0"/>
          <w:i w:val="0"/>
          <w:color w:val="000000"/>
          <w:sz w:val="19"/>
        </w:rPr>
        <w:t>次のセクションでは、前方のための高い割合で水質を予測する技術</w:t>
      </w:r>
      <w:r>
        <w:rPr>
          <w:rFonts w:ascii="STIX" w:eastAsia="STIX" w:hAnsi="STIX"/>
          <w:b w:val="0"/>
          <w:i w:val="0"/>
          <w:color w:val="000000"/>
          <w:sz w:val="19"/>
        </w:rPr>
        <w:t>tionと分類。</w:t>
      </w:r>
    </w:p>
    <w:p>
      <w:pPr>
        <w:autoSpaceDN w:val="0"/>
        <w:autoSpaceDE w:val="0"/>
        <w:widowControl/>
        <w:spacing w:after="0" w:before="456" w:line="272" w:lineRule="exact"/>
        <w:ind w:firstLine="0" w:left="10" w:right="0"/>
        <w:jc w:val="left"/>
      </w:pPr>
      <w:r>
        <w:rPr>
          <w:rFonts w:ascii="MyriadPro" w:eastAsia="MyriadPro" w:hAnsi="MyriadPro"/>
          <w:b/>
          <w:i w:val="0"/>
          <w:color w:val="000000"/>
          <w:sz w:val="22"/>
        </w:rPr>
        <w:t>3 材料と方法</w:t>
      </w:r>
    </w:p>
    <w:p>
      <w:pPr>
        <w:autoSpaceDN w:val="0"/>
        <w:autoSpaceDE w:val="0"/>
        <w:widowControl/>
        <w:spacing w:after="0" w:before="278" w:line="230" w:lineRule="exact"/>
        <w:ind w:firstLine="0" w:left="10" w:right="0"/>
        <w:jc w:val="left"/>
      </w:pPr>
      <w:r>
        <w:rPr>
          <w:rFonts w:ascii="STIX" w:eastAsia="STIX" w:hAnsi="STIX"/>
          <w:b w:val="0"/>
          <w:i w:val="0"/>
          <w:color w:val="000000"/>
          <w:sz w:val="19"/>
        </w:rPr>
        <w:t xml:space="preserve">第一次データ処理の後、特定のMLのアプローチは訓練されるために選ばれます </w:t>
      </w:r>
      <w:r>
        <w:rPr>
          <w:rFonts w:ascii="STIX" w:eastAsia="STIX" w:hAnsi="STIX"/>
          <w:b w:val="0"/>
          <w:i w:val="0"/>
          <w:color w:val="000000"/>
          <w:sz w:val="19"/>
        </w:rPr>
        <w:t>トレーニングと検証セットを使用して検証します。 テストされる前に、対応する-</w:t>
      </w:r>
      <w:r>
        <w:rPr>
          <w:rFonts w:ascii="STIX" w:eastAsia="STIX" w:hAnsi="STIX"/>
          <w:b w:val="0"/>
          <w:i w:val="0"/>
          <w:color w:val="000000"/>
          <w:sz w:val="19"/>
        </w:rPr>
        <w:t xml:space="preserve">高度な変数の ing は、事前決定されたトレーニング ターゲットが満たされるまで微調整されます。 </w:t>
      </w:r>
      <w:r>
        <w:rPr>
          <w:rFonts w:ascii="STIX" w:eastAsia="STIX" w:hAnsi="STIX"/>
          <w:b w:val="0"/>
          <w:i w:val="0"/>
          <w:color w:val="000000"/>
          <w:sz w:val="19"/>
        </w:rPr>
        <w:t xml:space="preserve">試験データセットは、最終的に訓練されたアプローチを評価し、それを評価するために適用されます </w:t>
      </w:r>
      <w:r>
        <w:rPr>
          <w:rFonts w:ascii="STIX" w:eastAsia="STIX" w:hAnsi="STIX"/>
          <w:b w:val="0"/>
          <w:i w:val="0"/>
          <w:color w:val="000000"/>
          <w:sz w:val="19"/>
        </w:rPr>
        <w:t xml:space="preserve">強化。 明快さのために、MLモデリングフローチャートは図で与えられます。 </w:t>
      </w:r>
      <w:r>
        <w:rPr>
          <w:rFonts w:ascii="STIX" w:eastAsia="STIX" w:hAnsi="STIX"/>
          <w:b w:val="0"/>
          <w:i w:val="0"/>
          <w:color w:val="0000FF"/>
          <w:sz w:val="19"/>
        </w:rPr>
        <w:t>1</w:t>
      </w:r>
      <w:r>
        <w:rPr>
          <w:rFonts w:ascii="STIX" w:eastAsia="STIX" w:hAnsi="STIX"/>
          <w:b w:val="0"/>
          <w:i w:val="0"/>
          <w:color w:val="000000"/>
          <w:sz w:val="19"/>
        </w:rPr>
        <w:t xml:space="preserve">お問い合わせ 一般的なブロック </w:t>
      </w:r>
      <w:r>
        <w:rPr>
          <w:rFonts w:ascii="STIX" w:eastAsia="STIX" w:hAnsi="STIX"/>
          <w:b w:val="0"/>
          <w:i w:val="0"/>
          <w:color w:val="000000"/>
          <w:sz w:val="19"/>
        </w:rPr>
        <w:t xml:space="preserve">MLモデルの図は、データ分割とプリプロセッシングから始まります。 </w:t>
      </w:r>
      <w:r>
        <w:rPr>
          <w:rFonts w:ascii="STIX" w:eastAsia="STIX" w:hAnsi="STIX"/>
          <w:b w:val="0"/>
          <w:i w:val="0"/>
          <w:color w:val="000000"/>
          <w:sz w:val="19"/>
        </w:rPr>
        <w:t>選択。 選択したモデルは、トレーニング、テスト、検証を受けます。 クロスバリ - - -</w:t>
      </w:r>
      <w:r>
        <w:rPr>
          <w:rFonts w:ascii="STIX" w:eastAsia="STIX" w:hAnsi="STIX"/>
          <w:b w:val="0"/>
          <w:i w:val="0"/>
          <w:color w:val="000000"/>
          <w:sz w:val="19"/>
        </w:rPr>
        <w:t xml:space="preserve">dation は、トレーニングモデルが目標を満たしているかを評価するために使用されます。 もしそうなら、モデルは </w:t>
      </w:r>
      <w:r>
        <w:rPr>
          <w:rFonts w:ascii="STIX" w:eastAsia="STIX" w:hAnsi="STIX"/>
          <w:b w:val="0"/>
          <w:i w:val="0"/>
          <w:color w:val="000000"/>
          <w:sz w:val="19"/>
        </w:rPr>
        <w:t xml:space="preserve">テストおよび性能評価に進みます。 そうでなければ、モデルパラメータはさらに必要です </w:t>
      </w:r>
      <w:r>
        <w:rPr>
          <w:rFonts w:ascii="STIX" w:eastAsia="STIX" w:hAnsi="STIX"/>
          <w:b w:val="0"/>
          <w:i w:val="0"/>
          <w:color w:val="000000"/>
          <w:sz w:val="19"/>
        </w:rPr>
        <w:t xml:space="preserve">トレーニング中の微調整。 この水質予測の効果を高めるため </w:t>
      </w:r>
      <w:r>
        <w:rPr>
          <w:rFonts w:ascii="STIX" w:eastAsia="STIX" w:hAnsi="STIX"/>
          <w:b w:val="0"/>
          <w:i w:val="0"/>
          <w:color w:val="000000"/>
          <w:sz w:val="19"/>
        </w:rPr>
        <w:t xml:space="preserve">仕事、8つの頻繁に使用されるMLのアプローチは示されるように、精製され、実施され、使用される </w:t>
      </w:r>
      <w:r>
        <w:rPr>
          <w:rFonts w:ascii="STIX" w:eastAsia="STIX" w:hAnsi="STIX"/>
          <w:b w:val="0"/>
          <w:i w:val="0"/>
          <w:color w:val="000000"/>
          <w:sz w:val="19"/>
        </w:rPr>
        <w:t>お問い合わせ</w:t>
      </w:r>
    </w:p>
    <w:p>
      <w:pPr>
        <w:autoSpaceDN w:val="0"/>
        <w:autoSpaceDE w:val="0"/>
        <w:widowControl/>
        <w:spacing w:after="0" w:before="314" w:line="230" w:lineRule="exact"/>
        <w:ind w:firstLine="0" w:left="10" w:right="0"/>
        <w:jc w:val="left"/>
      </w:pPr>
      <w:r>
        <w:rPr>
          <w:rFonts w:ascii="MyriadPro" w:eastAsia="MyriadPro" w:hAnsi="MyriadPro"/>
          <w:b/>
          <w:i w:val="0"/>
          <w:color w:val="000000"/>
          <w:sz w:val="20"/>
        </w:rPr>
        <w:t>3.1 WQCの予測のための分類モデル</w:t>
      </w:r>
    </w:p>
    <w:p>
      <w:pPr>
        <w:autoSpaceDN w:val="0"/>
        <w:autoSpaceDE w:val="0"/>
        <w:widowControl/>
        <w:spacing w:after="0" w:before="224" w:line="288" w:lineRule="exact"/>
        <w:ind w:firstLine="0" w:left="10" w:right="0"/>
        <w:jc w:val="left"/>
      </w:pPr>
      <w:r>
        <w:rPr>
          <w:rFonts w:ascii="STIX" w:eastAsia="STIX" w:hAnsi="STIX"/>
          <w:b w:val="0"/>
          <w:i w:val="0"/>
          <w:color w:val="000000"/>
          <w:sz w:val="19"/>
        </w:rPr>
        <w:t>このセクションでは、RF、XGBoost、GB、AdaBoostの4つの分類アルゴリズムを導入しました。</w:t>
      </w:r>
    </w:p>
    <w:p>
      <w:pPr>
        <w:autoSpaceDN w:val="0"/>
        <w:autoSpaceDE w:val="0"/>
        <w:widowControl/>
        <w:spacing w:after="0" w:before="256" w:line="226" w:lineRule="exact"/>
        <w:ind w:firstLine="0" w:left="10" w:right="0"/>
        <w:jc w:val="left"/>
      </w:pPr>
      <w:r>
        <w:rPr>
          <w:rFonts w:ascii="MyriadPro" w:eastAsia="MyriadPro" w:hAnsi="MyriadPro"/>
          <w:b/>
          <w:i w:val="0"/>
          <w:color w:val="000000"/>
          <w:sz w:val="20"/>
        </w:rPr>
        <w:t>3.1.1 ランダムフォレスト(RF)</w:t>
      </w:r>
    </w:p>
    <w:p>
      <w:pPr>
        <w:autoSpaceDN w:val="0"/>
        <w:autoSpaceDE w:val="0"/>
        <w:widowControl/>
        <w:spacing w:after="0" w:before="284" w:line="230" w:lineRule="exact"/>
        <w:ind w:firstLine="0" w:left="10" w:right="0"/>
        <w:jc w:val="left"/>
      </w:pPr>
      <w:r>
        <w:rPr>
          <w:rFonts w:ascii="STIX" w:eastAsia="STIX" w:hAnsi="STIX"/>
          <w:b w:val="0"/>
          <w:i w:val="0"/>
          <w:color w:val="000000"/>
          <w:sz w:val="19"/>
        </w:rPr>
        <w:t xml:space="preserve">RFメソッドは、分類に使用するアンサンブル技術です。 それは監督された機械です </w:t>
      </w:r>
      <w:r>
        <w:rPr>
          <w:rFonts w:ascii="STIX" w:eastAsia="STIX" w:hAnsi="STIX"/>
          <w:b w:val="0"/>
          <w:i w:val="0"/>
          <w:color w:val="000000"/>
          <w:sz w:val="19"/>
        </w:rPr>
        <w:t>多数の決定木で構成される学習方法。 アンサンブルテックだから</w:t>
      </w:r>
      <w:r>
        <w:rPr>
          <w:rFonts w:ascii="STIX" w:eastAsia="STIX" w:hAnsi="STIX"/>
          <w:b w:val="0"/>
          <w:i w:val="0"/>
          <w:color w:val="000000"/>
          <w:sz w:val="19"/>
        </w:rPr>
        <w:t xml:space="preserve">ニケ、それは多くの決定の木、緩和と制限によって与えられた最良の結果を使用します </w:t>
      </w:r>
      <w:r>
        <w:rPr>
          <w:rFonts w:ascii="STIX" w:eastAsia="STIX" w:hAnsi="STIX"/>
          <w:b w:val="0"/>
          <w:i w:val="0"/>
          <w:color w:val="000000"/>
          <w:sz w:val="19"/>
        </w:rPr>
        <w:t>森林の樹木アーキテクチャの量が成長するにつれて、一般化の間違い [</w:t>
      </w:r>
      <w:r>
        <w:rPr>
          <w:rFonts w:ascii="STIX" w:eastAsia="STIX" w:hAnsi="STIX"/>
          <w:b w:val="0"/>
          <w:i w:val="0"/>
          <w:color w:val="0000FF"/>
          <w:sz w:val="19"/>
        </w:rPr>
        <w:t>26 日</w:t>
      </w:r>
      <w:r>
        <w:rPr>
          <w:rFonts w:ascii="STIX" w:eastAsia="STIX" w:hAnsi="STIX"/>
          <w:b w:val="0"/>
          <w:i w:val="0"/>
          <w:color w:val="000000"/>
          <w:sz w:val="19"/>
        </w:rPr>
        <w:t xml:space="preserve">.... ザ・オブ・ザ・ </w:t>
      </w:r>
      <w:r>
        <w:rPr>
          <w:rFonts w:ascii="STIX" w:eastAsia="STIX" w:hAnsi="STIX"/>
          <w:b w:val="0"/>
          <w:i w:val="0"/>
          <w:color w:val="000000"/>
          <w:sz w:val="19"/>
        </w:rPr>
        <w:t>分類と回帰ツリー (CART) アルゴリズムは、決定ツリーで catego- に使用されます。</w:t>
      </w:r>
      <w:r>
        <w:rPr>
          <w:rFonts w:ascii="STIX" w:eastAsia="STIX" w:hAnsi="STIX"/>
          <w:b w:val="0"/>
          <w:i w:val="0"/>
          <w:color w:val="000000"/>
          <w:sz w:val="19"/>
        </w:rPr>
        <w:t xml:space="preserve">ターゲットパラメーターに応じてタプルを rize します。 このアプローチは、組み合わせて適用されます </w:t>
      </w:r>
      <w:r>
        <w:rPr>
          <w:rFonts w:ascii="STIX" w:eastAsia="STIX" w:hAnsi="STIX"/>
          <w:b w:val="0"/>
          <w:i w:val="0"/>
          <w:color w:val="000000"/>
          <w:sz w:val="19"/>
        </w:rPr>
        <w:t>目標を再サンプリングするためのバッギングで、新しいツリーフォームとしてトレーニングデータを更新 [</w:t>
      </w:r>
      <w:r>
        <w:rPr>
          <w:rFonts w:ascii="STIX" w:eastAsia="STIX" w:hAnsi="STIX"/>
          <w:b w:val="0"/>
          <w:i w:val="0"/>
          <w:color w:val="0000FF"/>
          <w:sz w:val="19"/>
        </w:rPr>
        <w:t>27 日</w:t>
      </w:r>
      <w:r>
        <w:rPr>
          <w:rFonts w:ascii="STIX" w:eastAsia="STIX" w:hAnsi="STIX"/>
          <w:b w:val="0"/>
          <w:i w:val="0"/>
          <w:color w:val="000000"/>
          <w:sz w:val="19"/>
        </w:rPr>
        <w:t>....</w:t>
      </w:r>
    </w:p>
    <w:p>
      <w:pPr>
        <w:autoSpaceDN w:val="0"/>
        <w:autoSpaceDE w:val="0"/>
        <w:widowControl/>
        <w:spacing w:after="76" w:before="56" w:line="230" w:lineRule="exact"/>
        <w:ind w:firstLine="226" w:left="10" w:right="0"/>
        <w:jc w:val="left"/>
      </w:pPr>
      <w:r>
        <w:rPr>
          <w:rFonts w:ascii="STIX" w:eastAsia="STIX" w:hAnsi="STIX"/>
          <w:b w:val="0"/>
          <w:i w:val="0"/>
          <w:color w:val="000000"/>
          <w:sz w:val="19"/>
        </w:rPr>
        <w:t>以下に示すパラメータと式に基づいて、ツリー構造は、catego に構築されます。</w:t>
      </w:r>
      <w:r>
        <w:rPr>
          <w:rFonts w:ascii="STIX" w:eastAsia="STIX" w:hAnsi="STIX"/>
          <w:b w:val="0"/>
          <w:i w:val="0"/>
          <w:color w:val="000000"/>
          <w:sz w:val="19"/>
        </w:rPr>
        <w:t>機能のリッピング [</w:t>
      </w:r>
      <w:r>
        <w:rPr>
          <w:rFonts w:ascii="STIX" w:eastAsia="STIX" w:hAnsi="STIX"/>
          <w:b w:val="0"/>
          <w:i w:val="0"/>
          <w:color w:val="0000FF"/>
          <w:sz w:val="19"/>
        </w:rPr>
        <w:t>1</w:t>
      </w:r>
      <w:r>
        <w:rPr>
          <w:rFonts w:ascii="STIX" w:eastAsia="STIX" w:hAnsi="STIX"/>
          <w:b w:val="0"/>
          <w:i w:val="0"/>
          <w:color w:val="000000"/>
          <w:sz w:val="19"/>
        </w:rPr>
        <w:t xml:space="preserve">.... Giniインデックスは、任意のタプルSの決定ツリーを作成するために使用できる </w:t>
      </w:r>
      <w:r>
        <w:rPr>
          <w:rFonts w:ascii="STIX" w:eastAsia="STIX" w:hAnsi="STIX"/>
          <w:b w:val="0"/>
          <w:i w:val="0"/>
          <w:color w:val="000000"/>
          <w:sz w:val="19"/>
        </w:rPr>
        <w:t>そして方式を使用して決まります:</w:t>
      </w:r>
    </w:p>
    <w:tbl>
      <w:tblPr>
        <w:tblW w:type="auto" w:w="0"/>
        <w:tblLayout w:type="fixed"/>
        <w:tblLook w:firstColumn="1" w:firstRow="1" w:lastColumn="0" w:lastRow="0" w:noHBand="0" w:noVBand="1" w:val="04A0"/>
        <w:tblInd w:type="dxa" w:w="-5.999999999999943"/>
      </w:tblPr>
      <w:tblGrid>
        <w:gridCol w:w="6993"/>
      </w:tblGrid>
      <w:tr>
        <w:trPr>
          <w:trHeight w:hRule="exact" w:val="1518"/>
        </w:trPr>
        <w:tc>
          <w:tcPr>
            <w:tcW w:type="dxa" w:w="6980"/>
            <w:tcBorders/>
            <w:tcMar>
              <w:start w:type="dxa" w:w="0"/>
              <w:end w:type="dxa" w:w="0"/>
            </w:tcMar>
          </w:tcPr>
          <w:p>
            <w:pPr>
              <w:autoSpaceDN w:val="0"/>
              <w:tabs>
                <w:tab w:pos="3086" w:val="left"/>
                <w:tab w:pos="3416" w:val="left"/>
                <w:tab w:pos="3994" w:val="left"/>
                <w:tab w:pos="4164" w:val="left"/>
              </w:tabs>
              <w:autoSpaceDE w:val="0"/>
              <w:widowControl/>
              <w:spacing w:after="0" w:before="0" w:line="268" w:lineRule="exact"/>
              <w:ind w:firstLine="0" w:left="1838" w:right="0"/>
              <w:jc w:val="left"/>
            </w:pPr>
            <w:r>
              <w:rPr>
                <w:rFonts w:ascii="STIXGeneral" w:eastAsia="STIXGeneral" w:hAnsi="STIXGeneral"/>
                <w:b w:val="0"/>
                <w:i/>
                <w:color w:val="000000"/>
                <w:sz w:val="19"/>
              </w:rPr>
              <w:t>ログイン</w:t>
            </w:r>
            <w:r>
              <w:rPr>
                <w:rFonts w:ascii="STIXMath" w:eastAsia="STIXMath" w:hAnsi="STIXMath"/>
                <w:b w:val="0"/>
                <w:i w:val="0"/>
                <w:color w:val="000000"/>
                <w:sz w:val="19"/>
              </w:rPr>
              <w:t>( )</w:t>
            </w:r>
            <w:r>
              <w:rPr>
                <w:rFonts w:ascii="STIXGeneral" w:eastAsia="STIXGeneral" w:hAnsi="STIXGeneral"/>
                <w:b w:val="0"/>
                <w:i/>
                <w:color w:val="000000"/>
                <w:sz w:val="19"/>
              </w:rPr>
              <w:t>ログイン</w:t>
            </w:r>
            <w:r>
              <w:rPr>
                <w:rFonts w:ascii="STIXGeneral" w:eastAsia="STIXGeneral" w:hAnsi="STIXGeneral"/>
                <w:b w:val="0"/>
                <w:i w:val="0"/>
                <w:color w:val="000000"/>
                <w:sz w:val="19"/>
              </w:rPr>
              <w:t>,</w:t>
            </w:r>
            <w:r>
              <w:rPr>
                <w:rFonts w:ascii="STIXGeneral" w:eastAsia="STIXGeneral" w:hAnsi="STIXGeneral"/>
                <w:b w:val="0"/>
                <w:i/>
                <w:color w:val="000000"/>
                <w:sz w:val="19"/>
              </w:rPr>
              <w:t xml:space="preserve"> ツイート</w:t>
            </w:r>
            <w:r>
              <w:rPr>
                <w:rFonts w:ascii="STIXMath" w:eastAsia="STIXMath" w:hAnsi="STIXMath"/>
                <w:b w:val="0"/>
                <w:i w:val="0"/>
                <w:color w:val="000000"/>
                <w:sz w:val="19"/>
              </w:rPr>
              <w:t>) =</w:t>
            </w:r>
            <w:r>
              <w:rPr>
                <w:rFonts w:ascii="STIXGeneral" w:eastAsia="STIXGeneral" w:hAnsi="STIXGeneral"/>
                <w:b w:val="0"/>
                <w:i w:val="0"/>
                <w:color w:val="000000"/>
                <w:sz w:val="19"/>
              </w:rPr>
              <w:t xml:space="preserve"> 1</w:t>
            </w:r>
            <w:r>
              <w:rPr>
                <w:rFonts w:ascii="STIXMath" w:eastAsia="STIXMath" w:hAnsi="STIXMath"/>
                <w:b w:val="0"/>
                <w:i w:val="0"/>
                <w:color w:val="000000"/>
                <w:sz w:val="19"/>
              </w:rPr>
              <w:t xml:space="preserve"> ツイート</w:t>
            </w:r>
            <w:r>
              <w:rPr>
                <w:rFonts w:ascii="STIXMath" w:eastAsia="STIXMath" w:hAnsi="STIXMath"/>
                <w:b w:val="0"/>
                <w:i w:val="0"/>
                <w:color w:val="000000"/>
                <w:sz w:val="19"/>
              </w:rPr>
              <w:t>ツイート</w:t>
            </w:r>
            <w:r>
              <w:rPr>
                <w:rFonts w:ascii="STIXMath" w:eastAsia="STIXMath" w:hAnsi="STIXMath"/>
                <w:b w:val="0"/>
                <w:i w:val="0"/>
                <w:color w:val="000000"/>
                <w:sz w:val="19"/>
              </w:rPr>
              <w:t>招聘人数</w:t>
            </w:r>
            <w:r>
              <w:tab/>
            </w:r>
            <w:r>
              <w:rPr>
                <w:w w:val="102.35384427584135"/>
                <w:rFonts w:ascii="STIXGeneral" w:eastAsia="STIXGeneral" w:hAnsi="STIXGeneral"/>
                <w:b w:val="0"/>
                <w:i/>
                <w:color w:val="000000"/>
                <w:sz w:val="13"/>
              </w:rPr>
              <w:t>ログイン</w:t>
            </w:r>
            <w:r>
              <w:rPr>
                <w:w w:val="102.35384427584135"/>
                <w:rFonts w:ascii="STIXMath" w:eastAsia="STIXMath" w:hAnsi="STIXMath"/>
                <w:b w:val="0"/>
                <w:i/>
                <w:color w:val="000000"/>
                <w:sz w:val="13"/>
              </w:rPr>
              <w:t>   </w:t>
            </w:r>
            <w:r>
              <w:rPr>
                <w:w w:val="102.35384427584135"/>
                <w:rFonts w:ascii="STIXGeneral" w:eastAsia="STIXGeneral" w:hAnsi="STIXGeneral"/>
                <w:b w:val="0"/>
                <w:i/>
                <w:color w:val="000000"/>
                <w:sz w:val="13"/>
              </w:rPr>
              <w:t>ドム</w:t>
            </w:r>
            <w:r>
              <w:rPr>
                <w:w w:val="102.35384427584135"/>
                <w:rFonts w:ascii="STIXMath" w:eastAsia="STIXMath" w:hAnsi="STIXMath"/>
                <w:b w:val="0"/>
                <w:i w:val="0"/>
                <w:color w:val="000000"/>
                <w:sz w:val="13"/>
              </w:rPr>
              <w:t>( )</w:t>
            </w:r>
            <w:r>
              <w:rPr>
                <w:w w:val="102.35384427584135"/>
                <w:rFonts w:ascii="STIXGeneral" w:eastAsia="STIXGeneral" w:hAnsi="STIXGeneral"/>
                <w:b w:val="0"/>
                <w:i/>
                <w:color w:val="000000"/>
                <w:sz w:val="13"/>
              </w:rPr>
              <w:t>ログイン</w:t>
            </w:r>
            <w:r>
              <w:rPr>
                <w:w w:val="102.35384427584135"/>
                <w:rFonts w:ascii="STIXMath" w:eastAsia="STIXMath" w:hAnsi="STIXMath"/>
                <w:b w:val="0"/>
                <w:i w:val="0"/>
                <w:color w:val="000000"/>
                <w:sz w:val="13"/>
              </w:rPr>
              <w:t>)</w:t>
            </w:r>
            <w:r>
              <w:tab/>
            </w:r>
            <w:r>
              <w:tab/>
            </w:r>
            <w:r>
              <w:rPr>
                <w:rFonts w:ascii="STIXMath" w:eastAsia="STIXMath" w:hAnsi="STIXMath"/>
                <w:b w:val="0"/>
                <w:i w:val="0"/>
                <w:color w:val="000000"/>
                <w:sz w:val="19"/>
              </w:rPr>
              <w:t>ツイート</w:t>
            </w:r>
            <w:r>
              <w:rPr>
                <w:rFonts w:ascii="STIXMath" w:eastAsia="STIXMath" w:hAnsi="STIXMath"/>
                <w:b w:val="0"/>
                <w:i w:val="0"/>
                <w:color w:val="000000"/>
                <w:sz w:val="19"/>
              </w:rPr>
              <w:t>招聘人数</w:t>
            </w:r>
            <w:r>
              <w:tab/>
            </w:r>
            <w:r>
              <w:tab/>
            </w:r>
            <w:r>
              <w:tab/>
            </w:r>
            <w:r>
              <w:rPr>
                <w:rFonts w:ascii="STIXMath" w:eastAsia="STIXMath" w:hAnsi="STIXMath"/>
                <w:b w:val="0"/>
                <w:i/>
                <w:color w:val="000000"/>
                <w:sz w:val="19"/>
              </w:rPr>
              <w:t>   </w:t>
            </w:r>
            <w:r>
              <w:rPr>
                <w:w w:val="102.35384427584135"/>
                <w:rFonts w:ascii="STIXGeneral" w:eastAsia="STIXGeneral" w:hAnsi="STIXGeneral"/>
                <w:b w:val="0"/>
                <w:i/>
                <w:color w:val="000000"/>
                <w:sz w:val="13"/>
              </w:rPr>
              <w:t>ログイン</w:t>
            </w:r>
            <w:r>
              <w:rPr>
                <w:rFonts w:ascii="STIXMath" w:eastAsia="STIXMath" w:hAnsi="STIXMath"/>
                <w:b w:val="0"/>
                <w:i w:val="0"/>
                <w:color w:val="000000"/>
                <w:sz w:val="19"/>
              </w:rPr>
              <w:t xml:space="preserve"> ================================================================================================================================================================================================================================================================</w:t>
            </w:r>
            <w:r>
              <w:rPr>
                <w:rFonts w:ascii="STIXGeneral" w:eastAsia="STIXGeneral" w:hAnsi="STIXGeneral"/>
                <w:b w:val="0"/>
                <w:i/>
                <w:color w:val="000000"/>
                <w:sz w:val="19"/>
              </w:rPr>
              <w:t xml:space="preserve"> ログイン</w:t>
            </w:r>
            <w:r>
              <w:rPr>
                <w:rFonts w:ascii="STIXGeneral" w:eastAsia="STIXGeneral" w:hAnsi="STIXGeneral"/>
                <w:b w:val="0"/>
                <w:i w:val="0"/>
                <w:color w:val="000000"/>
                <w:sz w:val="19"/>
              </w:rPr>
              <w:t>お問い合わせ</w:t>
            </w:r>
            <w:r>
              <w:rPr>
                <w:rFonts w:ascii="STIXGeneral" w:eastAsia="STIXGeneral" w:hAnsi="STIXGeneral"/>
                <w:b w:val="0"/>
                <w:i/>
                <w:color w:val="000000"/>
                <w:sz w:val="19"/>
              </w:rPr>
              <w:t>ツイート</w:t>
            </w:r>
          </w:p>
          <w:p>
            <w:pPr>
              <w:autoSpaceDN w:val="0"/>
              <w:tabs>
                <w:tab w:pos="4938" w:val="left"/>
                <w:tab w:pos="5024" w:val="left"/>
                <w:tab w:pos="6710" w:val="left"/>
              </w:tabs>
              <w:autoSpaceDE w:val="0"/>
              <w:widowControl/>
              <w:spacing w:after="0" w:before="0" w:line="190" w:lineRule="exact"/>
              <w:ind w:firstLine="0" w:left="4460" w:right="0"/>
              <w:jc w:val="left"/>
            </w:pPr>
            <w:r>
              <w:rPr>
                <w:rFonts w:ascii="STIXGeneral" w:eastAsia="STIXGeneral" w:hAnsi="STIXGeneral"/>
                <w:b w:val="0"/>
                <w:i/>
                <w:color w:val="000000"/>
                <w:sz w:val="19"/>
              </w:rPr>
              <w:t>ツイート</w:t>
            </w:r>
            <w:r>
              <w:rPr>
                <w:rFonts w:ascii="STIXMath" w:eastAsia="STIXMath" w:hAnsi="STIXMath"/>
                <w:b w:val="0"/>
                <w:i w:val="0"/>
                <w:color w:val="000000"/>
                <w:sz w:val="19"/>
              </w:rPr>
              <w:t>ソリューション</w:t>
            </w:r>
            <w:r>
              <w:rPr>
                <w:rFonts w:ascii="STIXMath" w:eastAsia="STIXMath" w:hAnsi="STIXMath"/>
                <w:b w:val="0"/>
                <w:i w:val="0"/>
                <w:color w:val="000000"/>
                <w:sz w:val="19"/>
              </w:rPr>
              <w:t>   </w:t>
            </w:r>
            <w:r>
              <w:rPr>
                <w:rFonts w:ascii="STIXMath" w:eastAsia="STIXMath" w:hAnsi="STIXMath"/>
                <w:b w:val="0"/>
                <w:i w:val="0"/>
                <w:color w:val="000000"/>
                <w:sz w:val="19"/>
              </w:rPr>
              <w:t>ソリューション</w:t>
            </w:r>
            <w:r>
              <w:rPr>
                <w:rFonts w:ascii="STIXMath" w:eastAsia="STIXMath" w:hAnsi="STIXMath"/>
                <w:b w:val="0"/>
                <w:i w:val="0"/>
                <w:color w:val="000000"/>
                <w:sz w:val="19"/>
              </w:rPr>
              <w:t>   </w:t>
            </w:r>
            <w:r>
              <w:tab/>
            </w:r>
            <w:r>
              <w:rPr>
                <w:rFonts w:ascii="STIX" w:eastAsia="STIX" w:hAnsi="STIX"/>
                <w:b w:val="0"/>
                <w:i w:val="0"/>
                <w:color w:val="000000"/>
                <w:sz w:val="19"/>
              </w:rPr>
              <w:t>(1) (1) (1)</w:t>
            </w:r>
          </w:p>
          <w:p>
            <w:pPr>
              <w:autoSpaceDN w:val="0"/>
              <w:tabs>
                <w:tab w:pos="3994" w:val="left"/>
                <w:tab w:pos="4938" w:val="left"/>
                <w:tab w:pos="5024" w:val="left"/>
              </w:tabs>
              <w:autoSpaceDE w:val="0"/>
              <w:widowControl/>
              <w:spacing w:after="0" w:before="0" w:line="580" w:lineRule="exact"/>
              <w:ind w:firstLine="0" w:left="3086" w:right="0"/>
              <w:jc w:val="left"/>
            </w:pPr>
            <w:r>
              <w:rPr>
                <w:rFonts w:ascii="STIXMath" w:eastAsia="STIXMath" w:hAnsi="STIXMath"/>
                <w:b w:val="0"/>
                <w:i w:val="0"/>
                <w:color w:val="000000"/>
                <w:sz w:val="19"/>
              </w:rPr>
              <w:t>   </w:t>
            </w:r>
            <w:r>
              <w:rPr>
                <w:rFonts w:ascii="STIXMath" w:eastAsia="STIXMath" w:hAnsi="STIXMath"/>
                <w:b w:val="0"/>
                <w:i w:val="0"/>
                <w:color w:val="000000"/>
                <w:sz w:val="19"/>
              </w:rPr>
              <w:t>   </w:t>
            </w:r>
            <w:r>
              <w:rPr>
                <w:rFonts w:ascii="STIXMath" w:eastAsia="STIXMath" w:hAnsi="STIXMath"/>
                <w:b w:val="0"/>
                <w:i w:val="0"/>
                <w:color w:val="000000"/>
                <w:sz w:val="19"/>
              </w:rPr>
              <w:t>   </w:t>
            </w:r>
            <w:r>
              <w:rPr>
                <w:rFonts w:ascii="STIXMath" w:eastAsia="STIXMath" w:hAnsi="STIXMath"/>
                <w:b w:val="0"/>
                <w:i w:val="0"/>
                <w:color w:val="000000"/>
                <w:sz w:val="19"/>
              </w:rPr>
              <w:t>   </w:t>
            </w:r>
          </w:p>
          <w:p>
            <w:pPr>
              <w:autoSpaceDN w:val="0"/>
              <w:autoSpaceDE w:val="0"/>
              <w:widowControl/>
              <w:spacing w:after="0" w:before="0" w:line="288" w:lineRule="exact"/>
              <w:ind w:firstLine="0" w:left="242" w:right="0"/>
              <w:jc w:val="left"/>
            </w:pPr>
            <w:r>
              <w:rPr>
                <w:rFonts w:ascii="STIX" w:eastAsia="STIX" w:hAnsi="STIX"/>
                <w:b w:val="0"/>
                <w:i w:val="0"/>
                <w:color w:val="000000"/>
                <w:sz w:val="19"/>
              </w:rPr>
              <w:t xml:space="preserve">決定ツリーを作成するときに、エントロピーと情報ゲインも重要であり、 </w:t>
            </w:r>
          </w:p>
          <w:p>
            <w:pPr>
              <w:autoSpaceDN w:val="0"/>
              <w:autoSpaceDE w:val="0"/>
              <w:widowControl/>
              <w:spacing w:after="0" w:before="0" w:line="288" w:lineRule="exact"/>
              <w:ind w:firstLine="0" w:left="16" w:right="0"/>
              <w:jc w:val="left"/>
            </w:pPr>
            <w:r>
              <w:rPr>
                <w:rFonts w:ascii="STIX" w:eastAsia="STIX" w:hAnsi="STIX"/>
                <w:b w:val="0"/>
                <w:i w:val="0"/>
                <w:color w:val="000000"/>
                <w:sz w:val="19"/>
              </w:rPr>
              <w:t>結果を決定する。 以下の式で計算できます。</w:t>
            </w:r>
          </w:p>
        </w:tc>
      </w:tr>
    </w:tbl>
    <w:p>
      <w:pPr>
        <w:autoSpaceDN w:val="0"/>
        <w:autoSpaceDE w:val="0"/>
        <w:widowControl/>
        <w:spacing w:after="0" w:before="202" w:line="320" w:lineRule="exact"/>
        <w:ind w:firstLine="0" w:left="38" w:right="0"/>
        <w:jc w:val="left"/>
      </w:pPr>
      <w:r>
        <w:rPr>
          <w:rFonts w:ascii="Springnew" w:eastAsia="Springnew" w:hAnsi="Springnew"/>
          <w:b w:val="0"/>
          <w:i w:val="0"/>
          <w:color w:val="000000"/>
          <w:sz w:val="30"/>
        </w:rPr>
        <w:t>1 3</w:t>
      </w:r>
    </w:p>
    <w:p>
      <w:pPr>
        <w:sectPr>
          <w:pgSz w:h="13323" w:w="8787"/>
          <w:pgMar w:bottom="158" w:footer="720" w:gutter="0" w:header="720" w:left="926" w:right="868" w:top="324"/>
          <w:cols/>
          <w:docGrid w:linePitch="360"/>
        </w:sectPr>
      </w:pPr>
    </w:p>
    <w:p>
      <w:pPr>
        <w:autoSpaceDN w:val="0"/>
        <w:autoSpaceDE w:val="0"/>
        <w:widowControl/>
        <w:spacing w:after="106" w:before="0" w:line="220" w:lineRule="exact"/>
        <w:ind w:left="0" w:right="0"/>
      </w:pPr>
    </w:p>
    <w:p>
      <w:pPr>
        <w:autoSpaceDN w:val="0"/>
        <w:autoSpaceDE w:val="0"/>
        <w:widowControl/>
        <w:spacing w:after="66" w:before="0" w:line="180" w:lineRule="exact"/>
        <w:ind w:firstLine="0" w:left="10" w:right="0"/>
        <w:jc w:val="left"/>
      </w:pPr>
      <w:r>
        <w:rPr>
          <w:rFonts w:ascii="MyriadPro" w:eastAsia="MyriadPro" w:hAnsi="MyriadPro"/>
          <w:b w:val="0"/>
          <w:i w:val="0"/>
          <w:color w:val="000000"/>
          <w:sz w:val="16"/>
        </w:rPr>
        <w:t xml:space="preserve">マルチメディアツールとアプリケーション </w:t>
      </w:r>
    </w:p>
    <w:tbl>
      <w:tblPr>
        <w:tblW w:type="auto" w:w="0"/>
        <w:tblLayout w:type="fixed"/>
        <w:tblLook w:firstColumn="1" w:firstRow="1" w:lastColumn="0" w:lastRow="0" w:noHBand="0" w:noVBand="1" w:val="04A0"/>
        <w:tblInd w:type="dxa" w:w="0.0"/>
      </w:tblPr>
      <w:tblGrid>
        <w:gridCol w:w="773"/>
        <w:gridCol w:w="773"/>
        <w:gridCol w:w="773"/>
        <w:gridCol w:w="773"/>
        <w:gridCol w:w="773"/>
        <w:gridCol w:w="773"/>
        <w:gridCol w:w="773"/>
        <w:gridCol w:w="773"/>
        <w:gridCol w:w="773"/>
      </w:tblGrid>
      <w:tr>
        <w:trPr>
          <w:trHeight w:hRule="exact" w:val="2254"/>
        </w:trPr>
        <w:tc>
          <w:tcPr>
            <w:tcW w:type="dxa" w:w="1334"/>
            <w:vMerge w:val="restart"/>
            <w:tcBorders>
              <w:top w:color="#000000" w:sz="7.935999870300293" w:val="single"/>
              <w:end w:color="#000000" w:sz="4.535999774932861" w:val="single"/>
            </w:tcBorders>
            <w:tcMar>
              <w:start w:type="dxa" w:w="0"/>
              <w:end w:type="dxa" w:w="0"/>
            </w:tcMar>
            <w:textDirection w:val="btLr"/>
            <w:tcMar>
              <w:start w:type="dxa" w:w="0"/>
              <w:end w:type="dxa" w:w="0"/>
            </w:tcMar>
            <w:tcMar>
              <w:start w:type="dxa" w:w="0"/>
              <w:end w:type="dxa" w:w="0"/>
            </w:tcMar>
            <w:tcMar>
              <w:start w:type="dxa" w:w="0"/>
              <w:end w:type="dxa" w:w="0"/>
            </w:tcMar>
            <w:tcMar>
              <w:start w:type="dxa" w:w="0"/>
              <w:end w:type="dxa" w:w="0"/>
            </w:tcMar>
          </w:tcPr>
          <w:p>
            <w:pPr>
              <w:autoSpaceDN w:val="0"/>
              <w:autoSpaceDE w:val="0"/>
              <w:widowControl/>
              <w:spacing w:after="0" w:before="1046" w:line="242" w:lineRule="exact"/>
              <w:ind w:firstLine="0" w:left="6" w:right="0"/>
              <w:jc w:val="left"/>
            </w:pPr>
            <w:r>
              <w:rPr>
                <w:rFonts w:ascii="MyriadPro" w:eastAsia="MyriadPro" w:hAnsi="MyriadPro"/>
                <w:b/>
                <w:i w:val="0"/>
                <w:color w:val="000000"/>
                <w:sz w:val="16"/>
              </w:rPr>
              <w:t xml:space="preserve">テーブル 1 </w:t>
            </w:r>
            <w:r>
              <w:rPr>
                <w:rFonts w:ascii="STIX" w:eastAsia="STIX" w:hAnsi="STIX"/>
                <w:b w:val="0"/>
                <w:i w:val="0"/>
                <w:color w:val="000000"/>
                <w:sz w:val="16"/>
              </w:rPr>
              <w:t>水質予測のためのML技術</w:t>
            </w:r>
          </w:p>
        </w:tc>
        <w:tc>
          <w:tcPr>
            <w:tcW w:type="dxa" w:w="324"/>
            <w:tcBorders>
              <w:start w:color="#000000" w:sz="4.535999774932861" w:val="single"/>
              <w:top w:color="#000000" w:sz="7.935999870300293" w:val="single"/>
              <w:end w:color="#000000" w:sz="8.0" w:val="single"/>
            </w:tcBorders>
            <w:tcMar>
              <w:start w:type="dxa" w:w="0"/>
              <w:end w:type="dxa" w:w="0"/>
            </w:tcMar>
            <w:textDirection w:val="btLr"/>
          </w:tcPr>
          <w:p>
            <w:pPr>
              <w:autoSpaceDN w:val="0"/>
              <w:autoSpaceDE w:val="0"/>
              <w:widowControl/>
              <w:spacing w:after="0" w:before="24" w:line="240" w:lineRule="exact"/>
              <w:ind w:firstLine="0" w:left="40" w:right="0"/>
              <w:jc w:val="left"/>
            </w:pPr>
            <w:r>
              <w:rPr>
                <w:rFonts w:ascii="STIX" w:eastAsia="STIX" w:hAnsi="STIX"/>
                <w:b w:val="0"/>
                <w:i w:val="0"/>
                <w:color w:val="000000"/>
                <w:sz w:val="16"/>
              </w:rPr>
              <w:t>結果発表</w:t>
            </w:r>
          </w:p>
        </w:tc>
        <w:tc>
          <w:tcPr>
            <w:tcW w:type="dxa" w:w="396"/>
            <w:tcBorders>
              <w:start w:color="#000000" w:sz="8.0" w:val="single"/>
              <w:top w:color="#000000" w:sz="7.935999870300293" w:val="single"/>
            </w:tcBorders>
            <w:tcMar>
              <w:start w:type="dxa" w:w="0"/>
              <w:end w:type="dxa" w:w="0"/>
            </w:tcMar>
            <w:textDirection w:val="btLr"/>
          </w:tcPr>
          <w:p>
            <w:pPr>
              <w:autoSpaceDN w:val="0"/>
              <w:autoSpaceDE w:val="0"/>
              <w:widowControl/>
              <w:spacing w:after="0" w:before="68" w:line="242" w:lineRule="exact"/>
              <w:ind w:firstLine="0" w:left="40" w:right="0"/>
              <w:jc w:val="left"/>
            </w:pPr>
            <w:r>
              <w:rPr>
                <w:rFonts w:ascii="STIX" w:eastAsia="STIX" w:hAnsi="STIX"/>
                <w:b w:val="0"/>
                <w:i w:val="0"/>
                <w:color w:val="000000"/>
                <w:sz w:val="16"/>
              </w:rPr>
              <w:t>精度 = 98.50%</w:t>
            </w:r>
          </w:p>
        </w:tc>
        <w:tc>
          <w:tcPr>
            <w:tcW w:type="dxa" w:w="440"/>
            <w:tcBorders>
              <w:top w:color="#000000" w:sz="7.935999870300293" w:val="single"/>
            </w:tcBorders>
            <w:tcMar>
              <w:start w:type="dxa" w:w="0"/>
              <w:end w:type="dxa" w:w="0"/>
            </w:tcMar>
            <w:textDirection w:val="btLr"/>
          </w:tcPr>
          <w:p>
            <w:pPr>
              <w:autoSpaceDN w:val="0"/>
              <w:autoSpaceDE w:val="0"/>
              <w:widowControl/>
              <w:spacing w:after="0" w:before="110" w:line="242" w:lineRule="exact"/>
              <w:ind w:firstLine="0" w:left="40" w:right="0"/>
              <w:jc w:val="left"/>
            </w:pPr>
            <w:r>
              <w:rPr>
                <w:rFonts w:ascii="STIX" w:eastAsia="STIX" w:hAnsi="STIX"/>
                <w:b w:val="0"/>
                <w:i w:val="0"/>
                <w:color w:val="000000"/>
                <w:sz w:val="16"/>
              </w:rPr>
              <w:t>精度 = 92.127%</w:t>
            </w:r>
          </w:p>
        </w:tc>
        <w:tc>
          <w:tcPr>
            <w:tcW w:type="dxa" w:w="600"/>
            <w:tcBorders>
              <w:top w:color="#000000" w:sz="7.935999870300293" w:val="single"/>
            </w:tcBorders>
            <w:tcMar>
              <w:start w:type="dxa" w:w="0"/>
              <w:end w:type="dxa" w:w="0"/>
            </w:tcMar>
            <w:textDirection w:val="btLr"/>
          </w:tcPr>
          <w:p>
            <w:pPr>
              <w:autoSpaceDN w:val="0"/>
              <w:autoSpaceDE w:val="0"/>
              <w:widowControl/>
              <w:spacing w:after="0" w:before="144" w:line="186" w:lineRule="exact"/>
              <w:ind w:firstLine="0" w:left="40" w:right="288"/>
              <w:jc w:val="left"/>
            </w:pPr>
            <w:r>
              <w:rPr>
                <w:rFonts w:ascii="STIX" w:eastAsia="STIX" w:hAnsi="STIX"/>
                <w:b w:val="0"/>
                <w:i w:val="0"/>
                <w:color w:val="000000"/>
                <w:sz w:val="16"/>
              </w:rPr>
              <w:t xml:space="preserve">精度(ANFIS) = 96.17% </w:t>
            </w:r>
            <w:r>
              <w:br/>
            </w:r>
            <w:r>
              <w:rPr>
                <w:rFonts w:ascii="STIX" w:eastAsia="STIX" w:hAnsi="STIX"/>
                <w:b w:val="0"/>
                <w:i w:val="0"/>
                <w:color w:val="000000"/>
                <w:sz w:val="16"/>
              </w:rPr>
              <w:t>精度(FFNN) = 100%</w:t>
            </w:r>
          </w:p>
        </w:tc>
        <w:tc>
          <w:tcPr>
            <w:tcW w:type="dxa" w:w="420"/>
            <w:tcBorders>
              <w:top w:color="#000000" w:sz="7.935999870300293" w:val="single"/>
            </w:tcBorders>
            <w:tcMar>
              <w:start w:type="dxa" w:w="0"/>
              <w:end w:type="dxa" w:w="0"/>
            </w:tcMar>
            <w:textDirection w:val="btLr"/>
          </w:tcPr>
          <w:p>
            <w:pPr>
              <w:autoSpaceDN w:val="0"/>
              <w:autoSpaceDE w:val="0"/>
              <w:widowControl/>
              <w:spacing w:after="0" w:before="94" w:line="242" w:lineRule="exact"/>
              <w:ind w:firstLine="0" w:left="40" w:right="0"/>
              <w:jc w:val="left"/>
            </w:pPr>
            <w:r>
              <w:rPr>
                <w:rFonts w:ascii="STIX" w:eastAsia="STIX" w:hAnsi="STIX"/>
                <w:b w:val="0"/>
                <w:i w:val="0"/>
                <w:color w:val="000000"/>
                <w:sz w:val="16"/>
              </w:rPr>
              <w:t>精度 = 94.90%</w:t>
            </w:r>
          </w:p>
        </w:tc>
        <w:tc>
          <w:tcPr>
            <w:tcW w:type="dxa" w:w="600"/>
            <w:tcBorders>
              <w:top w:color="#000000" w:sz="7.935999870300293" w:val="single"/>
            </w:tcBorders>
            <w:tcMar>
              <w:start w:type="dxa" w:w="0"/>
              <w:end w:type="dxa" w:w="0"/>
            </w:tcMar>
            <w:textDirection w:val="btLr"/>
          </w:tcPr>
          <w:p>
            <w:pPr>
              <w:autoSpaceDN w:val="0"/>
              <w:autoSpaceDE w:val="0"/>
              <w:widowControl/>
              <w:spacing w:after="0" w:before="148" w:line="186" w:lineRule="exact"/>
              <w:ind w:firstLine="0" w:left="40" w:right="432"/>
              <w:jc w:val="left"/>
            </w:pPr>
            <w:r>
              <w:rPr>
                <w:rFonts w:ascii="STIX" w:eastAsia="STIX" w:hAnsi="STIX"/>
                <w:b w:val="0"/>
                <w:i w:val="0"/>
                <w:color w:val="000000"/>
                <w:sz w:val="16"/>
              </w:rPr>
              <w:t xml:space="preserve">精度(PCR)=95% </w:t>
            </w:r>
            <w:r>
              <w:br/>
            </w:r>
            <w:r>
              <w:rPr>
                <w:rFonts w:ascii="STIX" w:eastAsia="STIX" w:hAnsi="STIX"/>
                <w:b w:val="0"/>
                <w:i w:val="0"/>
                <w:color w:val="000000"/>
                <w:sz w:val="16"/>
              </w:rPr>
              <w:t>精度(GBoost) = 100%</w:t>
            </w:r>
          </w:p>
        </w:tc>
        <w:tc>
          <w:tcPr>
            <w:tcW w:type="dxa" w:w="780"/>
            <w:tcBorders>
              <w:top w:color="#000000" w:sz="7.935999870300293" w:val="single"/>
            </w:tcBorders>
            <w:tcMar>
              <w:start w:type="dxa" w:w="0"/>
              <w:end w:type="dxa" w:w="0"/>
            </w:tcMar>
            <w:textDirection w:val="btLr"/>
          </w:tcPr>
          <w:p>
            <w:pPr>
              <w:autoSpaceDN w:val="0"/>
              <w:autoSpaceDE w:val="0"/>
              <w:widowControl/>
              <w:spacing w:after="0" w:before="152" w:line="186" w:lineRule="exact"/>
              <w:ind w:firstLine="0" w:left="40" w:right="432"/>
              <w:jc w:val="left"/>
            </w:pPr>
            <w:r>
              <w:rPr>
                <w:rFonts w:ascii="STIX" w:eastAsia="STIX" w:hAnsi="STIX"/>
                <w:b w:val="0"/>
                <w:i w:val="0"/>
                <w:color w:val="000000"/>
                <w:sz w:val="16"/>
              </w:rPr>
              <w:t xml:space="preserve">精度(SVM) = 97.01% </w:t>
            </w:r>
            <w:r>
              <w:br/>
            </w:r>
            <w:r>
              <w:rPr>
                <w:rFonts w:ascii="STIX" w:eastAsia="STIX" w:hAnsi="STIX"/>
                <w:b w:val="0"/>
                <w:i w:val="0"/>
                <w:color w:val="000000"/>
                <w:sz w:val="16"/>
              </w:rPr>
              <w:t>ツイート</w:t>
            </w:r>
            <w:r>
              <w:rPr>
                <w:w w:val="101.81818008422852"/>
                <w:rFonts w:ascii="STIX" w:eastAsia="STIX" w:hAnsi="STIX"/>
                <w:b w:val="0"/>
                <w:i w:val="0"/>
                <w:color w:val="000000"/>
                <w:sz w:val="11"/>
              </w:rPr>
              <w:t>2</w:t>
            </w:r>
            <w:r>
              <w:rPr>
                <w:rFonts w:ascii="STIX" w:eastAsia="STIX" w:hAnsi="STIX"/>
                <w:b w:val="0"/>
                <w:i w:val="0"/>
                <w:color w:val="000000"/>
                <w:sz w:val="16"/>
              </w:rPr>
              <w:t xml:space="preserve"> (NARNET) = 96.17</w:t>
            </w:r>
          </w:p>
        </w:tc>
        <w:tc>
          <w:tcPr>
            <w:tcW w:type="dxa" w:w="2042"/>
            <w:tcBorders>
              <w:top w:color="#000000" w:sz="7.935999870300293" w:val="single"/>
            </w:tcBorders>
            <w:tcMar>
              <w:start w:type="dxa" w:w="0"/>
              <w:end w:type="dxa" w:w="0"/>
            </w:tcMar>
            <w:textDirection w:val="btLr"/>
          </w:tcPr>
          <w:p>
            <w:pPr>
              <w:autoSpaceDN w:val="0"/>
              <w:autoSpaceDE w:val="0"/>
              <w:widowControl/>
              <w:spacing w:after="0" w:before="108" w:line="242" w:lineRule="exact"/>
              <w:ind w:firstLine="0" w:left="40" w:right="0"/>
              <w:jc w:val="left"/>
            </w:pPr>
            <w:r>
              <w:rPr>
                <w:rFonts w:ascii="STIX" w:eastAsia="STIX" w:hAnsi="STIX"/>
                <w:b w:val="0"/>
                <w:i w:val="0"/>
                <w:color w:val="000000"/>
                <w:sz w:val="16"/>
              </w:rPr>
              <w:t>R2 = 0.989とRMSE = 0.107</w:t>
            </w:r>
          </w:p>
        </w:tc>
      </w:tr>
      <w:tr>
        <w:trPr>
          <w:trHeight w:hRule="exact" w:val="2400"/>
        </w:trPr>
        <w:tc>
          <w:tcPr>
            <w:tcW w:type="dxa" w:w="773"/>
            <w:vMerge/>
            <w:tcBorders>
              <w:top w:color="#000000" w:sz="7.935999870300293" w:val="single"/>
              <w:end w:color="#000000" w:sz="4.535999774932861" w:val="single"/>
            </w:tcBorders>
          </w:tcPr>
          <w:p/>
        </w:tc>
        <w:tc>
          <w:tcPr>
            <w:tcW w:type="dxa" w:w="324"/>
            <w:tcBorders>
              <w:start w:color="#000000" w:sz="4.535999774932861" w:val="single"/>
              <w:end w:color="#000000" w:sz="8.0" w:val="single"/>
            </w:tcBorders>
            <w:tcMar>
              <w:start w:type="dxa" w:w="0"/>
              <w:end w:type="dxa" w:w="0"/>
            </w:tcMar>
            <w:textDirection w:val="btLr"/>
          </w:tcPr>
          <w:p>
            <w:pPr>
              <w:autoSpaceDN w:val="0"/>
              <w:autoSpaceDE w:val="0"/>
              <w:widowControl/>
              <w:spacing w:after="0" w:before="24" w:line="240" w:lineRule="exact"/>
              <w:ind w:firstLine="0" w:left="62" w:right="0"/>
              <w:jc w:val="left"/>
            </w:pPr>
            <w:r>
              <w:rPr>
                <w:rFonts w:ascii="STIX" w:eastAsia="STIX" w:hAnsi="STIX"/>
                <w:b w:val="0"/>
                <w:i w:val="0"/>
                <w:color w:val="000000"/>
                <w:sz w:val="16"/>
              </w:rPr>
              <w:t>予測インデックス</w:t>
            </w:r>
          </w:p>
        </w:tc>
        <w:tc>
          <w:tcPr>
            <w:tcW w:type="dxa" w:w="836"/>
            <w:gridSpan w:val="2"/>
            <w:tcBorders>
              <w:start w:color="#000000" w:sz="8.0" w:val="single"/>
            </w:tcBorders>
            <w:tcMar>
              <w:start w:type="dxa" w:w="0"/>
              <w:end w:type="dxa" w:w="0"/>
            </w:tcMar>
            <w:textDirection w:val="btLr"/>
            <w:tcMar>
              <w:start w:type="dxa" w:w="0"/>
              <w:end w:type="dxa" w:w="0"/>
            </w:tcMar>
          </w:tcPr>
          <w:p>
            <w:pPr>
              <w:autoSpaceDN w:val="0"/>
              <w:tabs>
                <w:tab w:pos="182" w:val="left"/>
              </w:tabs>
              <w:autoSpaceDE w:val="0"/>
              <w:widowControl/>
              <w:spacing w:after="0" w:before="124" w:line="186" w:lineRule="exact"/>
              <w:ind w:firstLine="0" w:left="62" w:right="144"/>
              <w:jc w:val="left"/>
            </w:pPr>
            <w:r>
              <w:rPr>
                <w:rFonts w:ascii="STIX" w:eastAsia="STIX" w:hAnsi="STIX"/>
                <w:b w:val="0"/>
                <w:i w:val="0"/>
                <w:color w:val="000000"/>
                <w:sz w:val="16"/>
              </w:rPr>
              <w:t xml:space="preserve">重くされた運動水質 </w:t>
            </w:r>
            <w:r>
              <w:br/>
            </w:r>
            <w:r>
              <w:rPr>
                <w:rFonts w:ascii="STIX" w:eastAsia="STIX" w:hAnsi="STIX"/>
                <w:b w:val="0"/>
                <w:i w:val="0"/>
                <w:color w:val="000000"/>
                <w:sz w:val="16"/>
              </w:rPr>
              <w:t>インデックス(WAWQI)</w:t>
            </w:r>
          </w:p>
          <w:p>
            <w:pPr>
              <w:autoSpaceDN w:val="0"/>
              <w:autoSpaceDE w:val="0"/>
              <w:widowControl/>
              <w:spacing w:after="0" w:before="0" w:line="242" w:lineRule="exact"/>
              <w:ind w:firstLine="0" w:left="62" w:right="0"/>
              <w:jc w:val="left"/>
            </w:pPr>
            <w:r>
              <w:rPr>
                <w:rFonts w:ascii="STIX" w:eastAsia="STIX" w:hAnsi="STIX"/>
                <w:b w:val="0"/>
                <w:i w:val="0"/>
                <w:color w:val="000000"/>
                <w:sz w:val="16"/>
              </w:rPr>
              <w:t>水質指数(WQI)</w:t>
            </w:r>
          </w:p>
        </w:tc>
        <w:tc>
          <w:tcPr>
            <w:tcW w:type="dxa" w:w="1620"/>
            <w:gridSpan w:val="3"/>
            <w:tcBorders/>
            <w:tcMar>
              <w:start w:type="dxa" w:w="0"/>
              <w:end w:type="dxa" w:w="0"/>
            </w:tcMar>
            <w:textDirection w:val="btLr"/>
            <w:tcMar>
              <w:start w:type="dxa" w:w="0"/>
              <w:end w:type="dxa" w:w="0"/>
            </w:tcMar>
            <w:tcMar>
              <w:start w:type="dxa" w:w="0"/>
              <w:end w:type="dxa" w:w="0"/>
            </w:tcMar>
          </w:tcPr>
          <w:p>
            <w:pPr>
              <w:autoSpaceDN w:val="0"/>
              <w:autoSpaceDE w:val="0"/>
              <w:widowControl/>
              <w:spacing w:after="0" w:before="144" w:line="184" w:lineRule="exact"/>
              <w:ind w:firstLine="120" w:left="62" w:right="288"/>
              <w:jc w:val="left"/>
            </w:pPr>
            <w:r>
              <w:rPr>
                <w:rFonts w:ascii="STIX" w:eastAsia="STIX" w:hAnsi="STIX"/>
                <w:b w:val="0"/>
                <w:i w:val="0"/>
                <w:color w:val="000000"/>
                <w:sz w:val="16"/>
              </w:rPr>
              <w:t xml:space="preserve">水の質の分類 </w:t>
            </w:r>
            <w:r>
              <w:br/>
            </w:r>
            <w:r>
              <w:rPr>
                <w:rFonts w:ascii="STIX" w:eastAsia="STIX" w:hAnsi="STIX"/>
                <w:b w:val="0"/>
                <w:i w:val="0"/>
                <w:color w:val="000000"/>
                <w:sz w:val="16"/>
              </w:rPr>
              <w:t xml:space="preserve">(WQC)、水質索引 </w:t>
            </w:r>
            <w:r>
              <w:br/>
            </w:r>
            <w:r>
              <w:rPr>
                <w:rFonts w:ascii="STIX" w:eastAsia="STIX" w:hAnsi="STIX"/>
                <w:b w:val="0"/>
                <w:i w:val="0"/>
                <w:color w:val="000000"/>
                <w:sz w:val="16"/>
              </w:rPr>
              <w:t>(WQI)</w:t>
            </w:r>
          </w:p>
          <w:p>
            <w:pPr>
              <w:autoSpaceDN w:val="0"/>
              <w:tabs>
                <w:tab w:pos="182" w:val="left"/>
              </w:tabs>
              <w:autoSpaceDE w:val="0"/>
              <w:widowControl/>
              <w:spacing w:after="0" w:before="58" w:line="184" w:lineRule="exact"/>
              <w:ind w:firstLine="0" w:left="62" w:right="432"/>
              <w:jc w:val="left"/>
            </w:pPr>
            <w:r>
              <w:rPr>
                <w:rFonts w:ascii="STIX" w:eastAsia="STIX" w:hAnsi="STIX"/>
                <w:b w:val="0"/>
                <w:i w:val="0"/>
                <w:color w:val="000000"/>
                <w:sz w:val="16"/>
              </w:rPr>
              <w:t xml:space="preserve">水の質の分類 </w:t>
            </w:r>
            <w:r>
              <w:br/>
            </w:r>
            <w:r>
              <w:rPr>
                <w:rFonts w:ascii="STIX" w:eastAsia="STIX" w:hAnsi="STIX"/>
                <w:b w:val="0"/>
                <w:i w:val="0"/>
                <w:color w:val="000000"/>
                <w:sz w:val="16"/>
              </w:rPr>
              <w:t>(WQC)</w:t>
            </w:r>
          </w:p>
          <w:p>
            <w:pPr>
              <w:autoSpaceDN w:val="0"/>
              <w:tabs>
                <w:tab w:pos="182" w:val="left"/>
              </w:tabs>
              <w:autoSpaceDE w:val="0"/>
              <w:widowControl/>
              <w:spacing w:after="0" w:before="56" w:line="186" w:lineRule="exact"/>
              <w:ind w:firstLine="0" w:left="62" w:right="0"/>
              <w:jc w:val="left"/>
            </w:pPr>
            <w:r>
              <w:rPr>
                <w:rFonts w:ascii="STIX" w:eastAsia="STIX" w:hAnsi="STIX"/>
                <w:b w:val="0"/>
                <w:i w:val="0"/>
                <w:color w:val="000000"/>
                <w:sz w:val="16"/>
              </w:rPr>
              <w:t xml:space="preserve">水質指数(WQI)、水 </w:t>
            </w:r>
            <w:r>
              <w:br/>
            </w:r>
            <w:r>
              <w:rPr>
                <w:rFonts w:ascii="STIX" w:eastAsia="STIX" w:hAnsi="STIX"/>
                <w:b w:val="0"/>
                <w:i w:val="0"/>
                <w:color w:val="000000"/>
                <w:sz w:val="16"/>
              </w:rPr>
              <w:t>品質状態(WQS)</w:t>
            </w:r>
          </w:p>
        </w:tc>
        <w:tc>
          <w:tcPr>
            <w:tcW w:type="dxa" w:w="780"/>
            <w:tcBorders/>
            <w:tcMar>
              <w:start w:type="dxa" w:w="0"/>
              <w:end w:type="dxa" w:w="0"/>
            </w:tcMar>
            <w:textDirection w:val="btLr"/>
          </w:tcPr>
          <w:p>
            <w:pPr>
              <w:autoSpaceDN w:val="0"/>
              <w:autoSpaceDE w:val="0"/>
              <w:widowControl/>
              <w:spacing w:after="0" w:before="152" w:line="184" w:lineRule="exact"/>
              <w:ind w:firstLine="120" w:left="62" w:right="144"/>
              <w:jc w:val="left"/>
            </w:pPr>
            <w:r>
              <w:rPr>
                <w:rFonts w:ascii="STIX" w:eastAsia="STIX" w:hAnsi="STIX"/>
                <w:b w:val="0"/>
                <w:i w:val="0"/>
                <w:color w:val="000000"/>
                <w:sz w:val="16"/>
              </w:rPr>
              <w:t>WQC (水質 Classifica)</w:t>
            </w:r>
            <w:r>
              <w:br/>
            </w:r>
            <w:r>
              <w:rPr>
                <w:rFonts w:ascii="STIX" w:eastAsia="STIX" w:hAnsi="STIX"/>
                <w:b w:val="0"/>
                <w:i w:val="0"/>
                <w:color w:val="000000"/>
                <w:sz w:val="16"/>
              </w:rPr>
              <w:t xml:space="preserve">tion)、WQI (水質) </w:t>
            </w:r>
            <w:r>
              <w:br/>
            </w:r>
            <w:r>
              <w:rPr>
                <w:rFonts w:ascii="STIX" w:eastAsia="STIX" w:hAnsi="STIX"/>
                <w:b w:val="0"/>
                <w:i w:val="0"/>
                <w:color w:val="000000"/>
                <w:sz w:val="16"/>
              </w:rPr>
              <w:t>インデックス</w:t>
            </w:r>
          </w:p>
        </w:tc>
        <w:tc>
          <w:tcPr>
            <w:tcW w:type="dxa" w:w="2042"/>
            <w:tcBorders/>
            <w:tcMar>
              <w:start w:type="dxa" w:w="0"/>
              <w:end w:type="dxa" w:w="0"/>
            </w:tcMar>
            <w:textDirection w:val="btLr"/>
          </w:tcPr>
          <w:p>
            <w:pPr>
              <w:autoSpaceDN w:val="0"/>
              <w:autoSpaceDE w:val="0"/>
              <w:widowControl/>
              <w:spacing w:after="0" w:before="108" w:line="242" w:lineRule="exact"/>
              <w:ind w:firstLine="0" w:left="62" w:right="0"/>
              <w:jc w:val="left"/>
            </w:pPr>
            <w:r>
              <w:rPr>
                <w:rFonts w:ascii="STIX" w:eastAsia="STIX" w:hAnsi="STIX"/>
                <w:b w:val="0"/>
                <w:i w:val="0"/>
                <w:color w:val="000000"/>
                <w:sz w:val="16"/>
              </w:rPr>
              <w:t>WQIについて</w:t>
            </w:r>
          </w:p>
        </w:tc>
      </w:tr>
      <w:tr>
        <w:trPr>
          <w:trHeight w:hRule="exact" w:val="2380"/>
        </w:trPr>
        <w:tc>
          <w:tcPr>
            <w:tcW w:type="dxa" w:w="773"/>
            <w:vMerge/>
            <w:tcBorders>
              <w:top w:color="#000000" w:sz="7.935999870300293" w:val="single"/>
              <w:end w:color="#000000" w:sz="4.535999774932861" w:val="single"/>
            </w:tcBorders>
          </w:tcPr>
          <w:p/>
        </w:tc>
        <w:tc>
          <w:tcPr>
            <w:tcW w:type="dxa" w:w="324"/>
            <w:tcBorders>
              <w:start w:color="#000000" w:sz="4.535999774932861" w:val="single"/>
              <w:end w:color="#000000" w:sz="8.0" w:val="single"/>
            </w:tcBorders>
            <w:tcMar>
              <w:start w:type="dxa" w:w="0"/>
              <w:end w:type="dxa" w:w="0"/>
            </w:tcMar>
            <w:textDirection w:val="btLr"/>
          </w:tcPr>
          <w:p>
            <w:pPr>
              <w:autoSpaceDN w:val="0"/>
              <w:autoSpaceDE w:val="0"/>
              <w:widowControl/>
              <w:spacing w:after="0" w:before="24" w:line="240" w:lineRule="exact"/>
              <w:ind w:firstLine="0" w:left="56" w:right="0"/>
              <w:jc w:val="left"/>
            </w:pPr>
            <w:r>
              <w:rPr>
                <w:rFonts w:ascii="STIX" w:eastAsia="STIX" w:hAnsi="STIX"/>
                <w:b w:val="0"/>
                <w:i w:val="0"/>
                <w:color w:val="000000"/>
                <w:sz w:val="16"/>
              </w:rPr>
              <w:t>最高のモデル</w:t>
            </w:r>
          </w:p>
        </w:tc>
        <w:tc>
          <w:tcPr>
            <w:tcW w:type="dxa" w:w="396"/>
            <w:tcBorders>
              <w:start w:color="#000000" w:sz="8.0" w:val="single"/>
            </w:tcBorders>
            <w:tcMar>
              <w:start w:type="dxa" w:w="0"/>
              <w:end w:type="dxa" w:w="0"/>
            </w:tcMar>
            <w:textDirection w:val="btLr"/>
          </w:tcPr>
          <w:p>
            <w:pPr>
              <w:autoSpaceDN w:val="0"/>
              <w:autoSpaceDE w:val="0"/>
              <w:widowControl/>
              <w:spacing w:after="0" w:before="68" w:line="242" w:lineRule="exact"/>
              <w:ind w:firstLine="0" w:left="56" w:right="0"/>
              <w:jc w:val="left"/>
            </w:pPr>
            <w:r>
              <w:rPr>
                <w:rFonts w:ascii="STIX" w:eastAsia="STIX" w:hAnsi="STIX"/>
                <w:b w:val="0"/>
                <w:i w:val="0"/>
                <w:color w:val="000000"/>
                <w:sz w:val="16"/>
              </w:rPr>
              <w:t>デシオンツリーアルゴリズム</w:t>
            </w:r>
          </w:p>
        </w:tc>
        <w:tc>
          <w:tcPr>
            <w:tcW w:type="dxa" w:w="440"/>
            <w:tcBorders/>
            <w:tcMar>
              <w:start w:type="dxa" w:w="0"/>
              <w:end w:type="dxa" w:w="0"/>
            </w:tcMar>
            <w:textDirection w:val="btLr"/>
          </w:tcPr>
          <w:p>
            <w:pPr>
              <w:autoSpaceDN w:val="0"/>
              <w:autoSpaceDE w:val="0"/>
              <w:widowControl/>
              <w:spacing w:after="0" w:before="110" w:line="242" w:lineRule="exact"/>
              <w:ind w:firstLine="0" w:left="56" w:right="0"/>
              <w:jc w:val="left"/>
            </w:pPr>
            <w:r>
              <w:rPr>
                <w:rFonts w:ascii="STIX" w:eastAsia="STIX" w:hAnsi="STIX"/>
                <w:b w:val="0"/>
                <w:i w:val="0"/>
                <w:color w:val="000000"/>
                <w:sz w:val="16"/>
              </w:rPr>
              <w:t>ランダムフォレストアルゴリズム</w:t>
            </w:r>
          </w:p>
        </w:tc>
        <w:tc>
          <w:tcPr>
            <w:tcW w:type="dxa" w:w="600"/>
            <w:tcBorders/>
            <w:tcMar>
              <w:start w:type="dxa" w:w="0"/>
              <w:end w:type="dxa" w:w="0"/>
            </w:tcMar>
            <w:textDirection w:val="btLr"/>
          </w:tcPr>
          <w:p>
            <w:pPr>
              <w:autoSpaceDN w:val="0"/>
              <w:autoSpaceDE w:val="0"/>
              <w:widowControl/>
              <w:spacing w:after="0" w:before="144" w:line="186" w:lineRule="exact"/>
              <w:ind w:firstLine="0" w:left="56" w:right="864"/>
              <w:jc w:val="left"/>
            </w:pPr>
            <w:r>
              <w:rPr>
                <w:rFonts w:ascii="STIX" w:eastAsia="STIX" w:hAnsi="STIX"/>
                <w:b w:val="0"/>
                <w:i w:val="0"/>
                <w:color w:val="000000"/>
                <w:sz w:val="16"/>
              </w:rPr>
              <w:t xml:space="preserve">ANFIS(WQI)と </w:t>
            </w:r>
            <w:r>
              <w:br/>
            </w:r>
            <w:r>
              <w:rPr>
                <w:rFonts w:ascii="STIX" w:eastAsia="STIX" w:hAnsi="STIX"/>
                <w:b w:val="0"/>
                <w:i w:val="0"/>
                <w:color w:val="000000"/>
                <w:sz w:val="16"/>
              </w:rPr>
              <w:t>(WQC)のためのFFNN</w:t>
            </w:r>
          </w:p>
        </w:tc>
        <w:tc>
          <w:tcPr>
            <w:tcW w:type="dxa" w:w="420"/>
            <w:tcBorders/>
            <w:tcMar>
              <w:start w:type="dxa" w:w="0"/>
              <w:end w:type="dxa" w:w="0"/>
            </w:tcMar>
            <w:textDirection w:val="btLr"/>
          </w:tcPr>
          <w:p>
            <w:pPr>
              <w:autoSpaceDN w:val="0"/>
              <w:autoSpaceDE w:val="0"/>
              <w:widowControl/>
              <w:spacing w:after="0" w:before="94" w:line="242" w:lineRule="exact"/>
              <w:ind w:firstLine="0" w:left="56" w:right="0"/>
              <w:jc w:val="left"/>
            </w:pPr>
            <w:r>
              <w:rPr>
                <w:rFonts w:ascii="STIX" w:eastAsia="STIX" w:hAnsi="STIX"/>
                <w:b w:val="0"/>
                <w:i w:val="0"/>
                <w:color w:val="000000"/>
                <w:sz w:val="16"/>
              </w:rPr>
              <w:t>グラデーションブースト</w:t>
            </w:r>
          </w:p>
        </w:tc>
        <w:tc>
          <w:tcPr>
            <w:tcW w:type="dxa" w:w="600"/>
            <w:tcBorders/>
            <w:tcMar>
              <w:start w:type="dxa" w:w="0"/>
              <w:end w:type="dxa" w:w="0"/>
            </w:tcMar>
            <w:textDirection w:val="btLr"/>
          </w:tcPr>
          <w:p>
            <w:pPr>
              <w:autoSpaceDN w:val="0"/>
              <w:autoSpaceDE w:val="0"/>
              <w:widowControl/>
              <w:spacing w:after="0" w:before="92" w:line="242" w:lineRule="exact"/>
              <w:ind w:firstLine="0" w:left="56" w:right="0"/>
              <w:jc w:val="left"/>
            </w:pPr>
            <w:r>
              <w:rPr>
                <w:rFonts w:ascii="STIX" w:eastAsia="STIX" w:hAnsi="STIX"/>
                <w:b w:val="0"/>
                <w:i w:val="0"/>
                <w:color w:val="000000"/>
                <w:sz w:val="16"/>
              </w:rPr>
              <w:t>グラデーションブースティング分類器</w:t>
            </w:r>
          </w:p>
        </w:tc>
        <w:tc>
          <w:tcPr>
            <w:tcW w:type="dxa" w:w="780"/>
            <w:tcBorders/>
            <w:tcMar>
              <w:start w:type="dxa" w:w="0"/>
              <w:end w:type="dxa" w:w="0"/>
            </w:tcMar>
            <w:textDirection w:val="btLr"/>
          </w:tcPr>
          <w:p>
            <w:pPr>
              <w:autoSpaceDN w:val="0"/>
              <w:tabs>
                <w:tab w:pos="176" w:val="left"/>
              </w:tabs>
              <w:autoSpaceDE w:val="0"/>
              <w:widowControl/>
              <w:spacing w:after="0" w:before="152" w:line="186" w:lineRule="exact"/>
              <w:ind w:firstLine="0" w:left="56" w:right="0"/>
              <w:jc w:val="left"/>
            </w:pPr>
            <w:r>
              <w:rPr>
                <w:rFonts w:ascii="STIX" w:eastAsia="STIX" w:hAnsi="STIX"/>
                <w:b w:val="0"/>
                <w:i w:val="0"/>
                <w:color w:val="000000"/>
                <w:sz w:val="16"/>
              </w:rPr>
              <w:t xml:space="preserve">NARNET(WQI)とSVM用 </w:t>
            </w:r>
            <w:r>
              <w:br/>
            </w:r>
            <w:r>
              <w:rPr>
                <w:rFonts w:ascii="STIX" w:eastAsia="STIX" w:hAnsi="STIX"/>
                <w:b w:val="0"/>
                <w:i w:val="0"/>
                <w:color w:val="000000"/>
                <w:sz w:val="16"/>
              </w:rPr>
              <w:t>(WQC)</w:t>
            </w:r>
          </w:p>
        </w:tc>
        <w:tc>
          <w:tcPr>
            <w:tcW w:type="dxa" w:w="2042"/>
            <w:tcBorders/>
            <w:tcMar>
              <w:start w:type="dxa" w:w="0"/>
              <w:end w:type="dxa" w:w="0"/>
            </w:tcMar>
            <w:textDirection w:val="btLr"/>
          </w:tcPr>
          <w:p>
            <w:pPr>
              <w:autoSpaceDN w:val="0"/>
              <w:tabs>
                <w:tab w:pos="176" w:val="left"/>
              </w:tabs>
              <w:autoSpaceDE w:val="0"/>
              <w:widowControl/>
              <w:spacing w:after="0" w:before="166" w:line="184" w:lineRule="exact"/>
              <w:ind w:firstLine="0" w:left="56" w:right="576"/>
              <w:jc w:val="left"/>
            </w:pPr>
            <w:r>
              <w:rPr>
                <w:rFonts w:ascii="STIX" w:eastAsia="STIX" w:hAnsi="STIX"/>
                <w:b w:val="0"/>
                <w:i w:val="0"/>
                <w:color w:val="000000"/>
                <w:sz w:val="16"/>
              </w:rPr>
              <w:t xml:space="preserve">極端な勾配ブースト </w:t>
            </w:r>
            <w:r>
              <w:br/>
            </w:r>
            <w:r>
              <w:rPr>
                <w:rFonts w:ascii="STIX" w:eastAsia="STIX" w:hAnsi="STIX"/>
                <w:b w:val="0"/>
                <w:i w:val="0"/>
                <w:color w:val="000000"/>
                <w:sz w:val="16"/>
              </w:rPr>
              <w:t>(XGBoost)</w:t>
            </w:r>
          </w:p>
        </w:tc>
      </w:tr>
      <w:tr>
        <w:trPr>
          <w:trHeight w:hRule="exact" w:val="2400"/>
        </w:trPr>
        <w:tc>
          <w:tcPr>
            <w:tcW w:type="dxa" w:w="773"/>
            <w:vMerge/>
            <w:tcBorders>
              <w:top w:color="#000000" w:sz="7.935999870300293" w:val="single"/>
              <w:end w:color="#000000" w:sz="4.535999774932861" w:val="single"/>
            </w:tcBorders>
          </w:tcPr>
          <w:p/>
        </w:tc>
        <w:tc>
          <w:tcPr>
            <w:tcW w:type="dxa" w:w="324"/>
            <w:tcBorders>
              <w:start w:color="#000000" w:sz="4.535999774932861" w:val="single"/>
              <w:end w:color="#000000" w:sz="8.0" w:val="single"/>
            </w:tcBorders>
            <w:tcMar>
              <w:start w:type="dxa" w:w="0"/>
              <w:end w:type="dxa" w:w="0"/>
            </w:tcMar>
            <w:textDirection w:val="btLr"/>
          </w:tcPr>
          <w:p>
            <w:pPr>
              <w:autoSpaceDN w:val="0"/>
              <w:autoSpaceDE w:val="0"/>
              <w:widowControl/>
              <w:spacing w:after="0" w:before="24" w:line="240" w:lineRule="exact"/>
              <w:ind w:firstLine="0" w:left="60" w:right="0"/>
              <w:jc w:val="left"/>
            </w:pPr>
            <w:r>
              <w:rPr>
                <w:rFonts w:ascii="STIX" w:eastAsia="STIX" w:hAnsi="STIX"/>
                <w:b w:val="0"/>
                <w:i w:val="0"/>
                <w:color w:val="000000"/>
                <w:sz w:val="16"/>
              </w:rPr>
              <w:t>テクニック</w:t>
            </w:r>
          </w:p>
        </w:tc>
        <w:tc>
          <w:tcPr>
            <w:tcW w:type="dxa" w:w="5278"/>
            <w:gridSpan w:val="7"/>
            <w:tcBorders>
              <w:start w:color="#000000" w:sz="8.0" w:val="single"/>
            </w:tcBorders>
            <w:tcMar>
              <w:start w:type="dxa" w:w="0"/>
              <w:end w:type="dxa" w:w="0"/>
            </w:tcMar>
            <w:textDirection w:val="btLr"/>
            <w:tcMar>
              <w:start w:type="dxa" w:w="0"/>
              <w:end w:type="dxa" w:w="0"/>
            </w:tcMar>
            <w:tcMar>
              <w:start w:type="dxa" w:w="0"/>
              <w:end w:type="dxa" w:w="0"/>
            </w:tcMar>
            <w:tcMar>
              <w:start w:type="dxa" w:w="0"/>
              <w:end w:type="dxa" w:w="0"/>
            </w:tcMar>
            <w:tcMar>
              <w:start w:type="dxa" w:w="0"/>
              <w:end w:type="dxa" w:w="0"/>
            </w:tcMar>
            <w:tcMar>
              <w:start w:type="dxa" w:w="0"/>
              <w:end w:type="dxa" w:w="0"/>
            </w:tcMar>
            <w:tcMar>
              <w:start w:type="dxa" w:w="0"/>
              <w:end w:type="dxa" w:w="0"/>
            </w:tcMar>
          </w:tcPr>
          <w:p>
            <w:pPr>
              <w:autoSpaceDN w:val="0"/>
              <w:tabs>
                <w:tab w:pos="180" w:val="left"/>
              </w:tabs>
              <w:autoSpaceDE w:val="0"/>
              <w:widowControl/>
              <w:spacing w:after="0" w:before="124" w:line="186" w:lineRule="exact"/>
              <w:ind w:firstLine="0" w:left="60" w:right="0"/>
              <w:jc w:val="left"/>
            </w:pPr>
            <w:r>
              <w:rPr>
                <w:rFonts w:ascii="STIX" w:eastAsia="STIX" w:hAnsi="STIX"/>
                <w:b w:val="0"/>
                <w:i w:val="0"/>
                <w:color w:val="000000"/>
                <w:sz w:val="16"/>
              </w:rPr>
              <w:t xml:space="preserve">ベクトル機械、決定を支えて下さい </w:t>
            </w:r>
            <w:r>
              <w:br/>
            </w:r>
            <w:r>
              <w:rPr>
                <w:rFonts w:ascii="STIX" w:eastAsia="STIX" w:hAnsi="STIX"/>
                <w:b w:val="0"/>
                <w:i w:val="0"/>
                <w:color w:val="000000"/>
                <w:sz w:val="16"/>
              </w:rPr>
              <w:t>ツリー、ナイブ・ベイズ</w:t>
            </w:r>
          </w:p>
          <w:p>
            <w:pPr>
              <w:autoSpaceDN w:val="0"/>
              <w:tabs>
                <w:tab w:pos="180" w:val="left"/>
              </w:tabs>
              <w:autoSpaceDE w:val="0"/>
              <w:widowControl/>
              <w:spacing w:after="0" w:before="58" w:line="184" w:lineRule="exact"/>
              <w:ind w:firstLine="0" w:left="60" w:right="144"/>
              <w:jc w:val="left"/>
            </w:pPr>
            <w:r>
              <w:rPr>
                <w:rFonts w:ascii="STIX" w:eastAsia="STIX" w:hAnsi="STIX"/>
                <w:b w:val="0"/>
                <w:i w:val="0"/>
                <w:color w:val="000000"/>
                <w:sz w:val="16"/>
              </w:rPr>
              <w:t xml:space="preserve">ランダムフォレストアルゴリズム、SVM、 </w:t>
            </w:r>
            <w:r>
              <w:br/>
            </w:r>
            <w:r>
              <w:rPr>
                <w:rFonts w:ascii="STIX" w:eastAsia="STIX" w:hAnsi="STIX"/>
                <w:b w:val="0"/>
                <w:i w:val="0"/>
                <w:color w:val="000000"/>
                <w:sz w:val="16"/>
              </w:rPr>
              <w:t>K-Nearest 隣人 (KNN)</w:t>
            </w:r>
          </w:p>
          <w:p>
            <w:pPr>
              <w:autoSpaceDN w:val="0"/>
              <w:autoSpaceDE w:val="0"/>
              <w:widowControl/>
              <w:spacing w:after="0" w:before="56" w:line="184" w:lineRule="exact"/>
              <w:ind w:firstLine="120" w:left="60" w:right="144"/>
              <w:jc w:val="left"/>
            </w:pPr>
            <w:r>
              <w:rPr>
                <w:rFonts w:ascii="STIX" w:eastAsia="STIX" w:hAnsi="STIX"/>
                <w:b w:val="0"/>
                <w:i w:val="0"/>
                <w:color w:val="000000"/>
                <w:sz w:val="16"/>
              </w:rPr>
              <w:t xml:space="preserve">Neuro-Fuzzy Inference(ANFIS)、 </w:t>
            </w:r>
            <w:r>
              <w:br/>
            </w:r>
            <w:r>
              <w:rPr>
                <w:rFonts w:ascii="STIX" w:eastAsia="STIX" w:hAnsi="STIX"/>
                <w:b w:val="0"/>
                <w:i w:val="0"/>
                <w:color w:val="000000"/>
                <w:sz w:val="16"/>
              </w:rPr>
              <w:t xml:space="preserve">KNN、フィードフォワードニューラル </w:t>
            </w:r>
            <w:r>
              <w:br/>
            </w:r>
            <w:r>
              <w:rPr>
                <w:rFonts w:ascii="STIX" w:eastAsia="STIX" w:hAnsi="STIX"/>
                <w:b w:val="0"/>
                <w:i w:val="0"/>
                <w:color w:val="000000"/>
                <w:sz w:val="16"/>
              </w:rPr>
              <w:t>ネットワーク(FFNN)</w:t>
            </w:r>
          </w:p>
          <w:p>
            <w:pPr>
              <w:autoSpaceDN w:val="0"/>
              <w:tabs>
                <w:tab w:pos="180" w:val="left"/>
              </w:tabs>
              <w:autoSpaceDE w:val="0"/>
              <w:widowControl/>
              <w:spacing w:after="0" w:before="58" w:line="184" w:lineRule="exact"/>
              <w:ind w:firstLine="0" w:left="60" w:right="144"/>
              <w:jc w:val="left"/>
            </w:pPr>
            <w:r>
              <w:rPr>
                <w:rFonts w:ascii="STIX" w:eastAsia="STIX" w:hAnsi="STIX"/>
                <w:b w:val="0"/>
                <w:i w:val="0"/>
                <w:color w:val="000000"/>
                <w:sz w:val="16"/>
              </w:rPr>
              <w:t>DT, ネイブベイズ, グラデーションブースト-</w:t>
            </w:r>
            <w:r>
              <w:br/>
            </w:r>
            <w:r>
              <w:rPr>
                <w:rFonts w:ascii="STIX" w:eastAsia="STIX" w:hAnsi="STIX"/>
                <w:b w:val="0"/>
                <w:i w:val="0"/>
                <w:color w:val="000000"/>
                <w:sz w:val="16"/>
              </w:rPr>
              <w:t>ing、KNN、ANN、RF、SVM</w:t>
            </w:r>
          </w:p>
          <w:p>
            <w:pPr>
              <w:autoSpaceDN w:val="0"/>
              <w:autoSpaceDE w:val="0"/>
              <w:widowControl/>
              <w:spacing w:after="0" w:before="56" w:line="184" w:lineRule="exact"/>
              <w:ind w:firstLine="120" w:left="60" w:right="0"/>
              <w:jc w:val="left"/>
            </w:pPr>
            <w:r>
              <w:rPr>
                <w:rFonts w:ascii="STIX" w:eastAsia="STIX" w:hAnsi="STIX"/>
                <w:b w:val="0"/>
                <w:i w:val="0"/>
                <w:color w:val="000000"/>
                <w:sz w:val="16"/>
              </w:rPr>
              <w:t xml:space="preserve">主成分回帰 </w:t>
            </w:r>
            <w:r>
              <w:br/>
            </w:r>
            <w:r>
              <w:rPr>
                <w:rFonts w:ascii="STIX" w:eastAsia="STIX" w:hAnsi="STIX"/>
                <w:b w:val="0"/>
                <w:i w:val="0"/>
                <w:color w:val="000000"/>
                <w:sz w:val="16"/>
              </w:rPr>
              <w:t>(PCR), グラデーションブースト教室 - - -</w:t>
            </w:r>
            <w:r>
              <w:br/>
            </w:r>
            <w:r>
              <w:rPr>
                <w:rFonts w:ascii="STIX" w:eastAsia="STIX" w:hAnsi="STIX"/>
                <w:b w:val="0"/>
                <w:i w:val="0"/>
                <w:color w:val="000000"/>
                <w:sz w:val="16"/>
              </w:rPr>
              <w:t>ファイアー (GBoost)</w:t>
            </w:r>
          </w:p>
          <w:p>
            <w:pPr>
              <w:autoSpaceDN w:val="0"/>
              <w:autoSpaceDE w:val="0"/>
              <w:widowControl/>
              <w:spacing w:after="0" w:before="54" w:line="186" w:lineRule="exact"/>
              <w:ind w:firstLine="120" w:left="60" w:right="144"/>
              <w:jc w:val="left"/>
            </w:pPr>
            <w:r>
              <w:rPr>
                <w:rFonts w:ascii="STIX" w:eastAsia="STIX" w:hAnsi="STIX"/>
                <w:b w:val="0"/>
                <w:i w:val="0"/>
                <w:color w:val="000000"/>
                <w:sz w:val="16"/>
              </w:rPr>
              <w:t xml:space="preserve">ニューラル・オートレグレッシブ・ネットワーク </w:t>
            </w:r>
            <w:r>
              <w:br/>
            </w:r>
            <w:r>
              <w:rPr>
                <w:rFonts w:ascii="STIX" w:eastAsia="STIX" w:hAnsi="STIX"/>
                <w:b w:val="0"/>
                <w:i w:val="0"/>
                <w:color w:val="000000"/>
                <w:sz w:val="16"/>
              </w:rPr>
              <w:t xml:space="preserve">(NARNET)、SVM、KNN、 </w:t>
            </w:r>
            <w:r>
              <w:br/>
            </w:r>
            <w:r>
              <w:rPr>
                <w:rFonts w:ascii="STIX" w:eastAsia="STIX" w:hAnsi="STIX"/>
                <w:b w:val="0"/>
                <w:i w:val="0"/>
                <w:color w:val="000000"/>
                <w:sz w:val="16"/>
              </w:rPr>
              <w:t xml:space="preserve">ネイビーベイズ、長期短期 </w:t>
            </w:r>
            <w:r>
              <w:br/>
            </w:r>
            <w:r>
              <w:rPr>
                <w:rFonts w:ascii="STIX" w:eastAsia="STIX" w:hAnsi="STIX"/>
                <w:b w:val="0"/>
                <w:i w:val="0"/>
                <w:color w:val="000000"/>
                <w:sz w:val="16"/>
              </w:rPr>
              <w:t>メモリ</w:t>
            </w:r>
          </w:p>
          <w:p>
            <w:pPr>
              <w:autoSpaceDN w:val="0"/>
              <w:autoSpaceDE w:val="0"/>
              <w:widowControl/>
              <w:spacing w:after="0" w:before="56" w:line="186" w:lineRule="exact"/>
              <w:ind w:firstLine="120" w:left="60" w:right="0"/>
              <w:jc w:val="left"/>
            </w:pPr>
            <w:r>
              <w:rPr>
                <w:rFonts w:ascii="STIX" w:eastAsia="STIX" w:hAnsi="STIX"/>
                <w:b w:val="0"/>
                <w:i w:val="0"/>
                <w:color w:val="000000"/>
                <w:sz w:val="16"/>
              </w:rPr>
              <w:t xml:space="preserve">(適応ブースト、GBoost、 </w:t>
            </w:r>
            <w:r>
              <w:br/>
            </w:r>
            <w:r>
              <w:rPr>
                <w:rFonts w:ascii="STIX" w:eastAsia="STIX" w:hAnsi="STIX"/>
                <w:b w:val="0"/>
                <w:i w:val="0"/>
                <w:color w:val="000000"/>
                <w:sz w:val="16"/>
              </w:rPr>
              <w:t xml:space="preserve">HGBoost、LGBoost、XGBoost)、 </w:t>
            </w:r>
            <w:r>
              <w:br/>
            </w:r>
            <w:r>
              <w:rPr>
                <w:rFonts w:ascii="STIX" w:eastAsia="STIX" w:hAnsi="STIX"/>
                <w:b w:val="0"/>
                <w:i w:val="0"/>
                <w:color w:val="000000"/>
                <w:sz w:val="16"/>
              </w:rPr>
              <w:t xml:space="preserve">(DT、ET、RF)、(MLP、RBF、 </w:t>
            </w:r>
            <w:r>
              <w:br/>
            </w:r>
            <w:r>
              <w:rPr>
                <w:rFonts w:ascii="STIX" w:eastAsia="STIX" w:hAnsi="STIX"/>
                <w:b w:val="0"/>
                <w:i w:val="0"/>
                <w:color w:val="000000"/>
                <w:sz w:val="16"/>
              </w:rPr>
              <w:t>DFFNN、CNNの特長</w:t>
            </w:r>
          </w:p>
        </w:tc>
      </w:tr>
      <w:tr>
        <w:trPr>
          <w:trHeight w:hRule="exact" w:val="2012"/>
        </w:trPr>
        <w:tc>
          <w:tcPr>
            <w:tcW w:type="dxa" w:w="773"/>
            <w:vMerge/>
            <w:tcBorders>
              <w:top w:color="#000000" w:sz="7.935999870300293" w:val="single"/>
              <w:end w:color="#000000" w:sz="4.535999774932861" w:val="single"/>
            </w:tcBorders>
          </w:tcPr>
          <w:p/>
        </w:tc>
        <w:tc>
          <w:tcPr>
            <w:tcW w:type="dxa" w:w="324"/>
            <w:tcBorders>
              <w:start w:color="#000000" w:sz="4.535999774932861" w:val="single"/>
              <w:end w:color="#000000" w:sz="8.0" w:val="single"/>
            </w:tcBorders>
            <w:tcMar>
              <w:start w:type="dxa" w:w="0"/>
              <w:end w:type="dxa" w:w="0"/>
            </w:tcMar>
            <w:textDirection w:val="btLr"/>
          </w:tcPr>
          <w:p>
            <w:pPr>
              <w:autoSpaceDN w:val="0"/>
              <w:autoSpaceDE w:val="0"/>
              <w:widowControl/>
              <w:spacing w:after="0" w:before="24" w:line="240" w:lineRule="exact"/>
              <w:ind w:firstLine="0" w:left="6" w:right="0"/>
              <w:jc w:val="left"/>
            </w:pPr>
            <w:r>
              <w:rPr>
                <w:rFonts w:ascii="STIX" w:eastAsia="STIX" w:hAnsi="STIX"/>
                <w:b w:val="0"/>
                <w:i w:val="0"/>
                <w:color w:val="000000"/>
                <w:sz w:val="16"/>
              </w:rPr>
              <w:t>プロフィール</w:t>
            </w:r>
          </w:p>
        </w:tc>
        <w:tc>
          <w:tcPr>
            <w:tcW w:type="dxa" w:w="396"/>
            <w:tcBorders>
              <w:start w:color="#000000" w:sz="8.0" w:val="single"/>
            </w:tcBorders>
            <w:tcMar>
              <w:start w:type="dxa" w:w="0"/>
              <w:end w:type="dxa" w:w="0"/>
            </w:tcMar>
            <w:textDirection w:val="btLr"/>
          </w:tcPr>
          <w:p>
            <w:pPr>
              <w:autoSpaceDN w:val="0"/>
              <w:autoSpaceDE w:val="0"/>
              <w:widowControl/>
              <w:spacing w:after="0" w:before="68" w:line="242" w:lineRule="exact"/>
              <w:ind w:firstLine="0" w:left="6" w:right="0"/>
              <w:jc w:val="left"/>
            </w:pPr>
            <w:r>
              <w:rPr>
                <w:rFonts w:ascii="STIX" w:eastAsia="STIX" w:hAnsi="STIX"/>
                <w:b w:val="0"/>
                <w:i w:val="0"/>
                <w:color w:val="000000"/>
                <w:sz w:val="16"/>
              </w:rPr>
              <w:t>ラダクリシュナンとピラ ツイート</w:t>
            </w:r>
            <w:r>
              <w:rPr>
                <w:rFonts w:ascii="STIX" w:eastAsia="STIX" w:hAnsi="STIX"/>
                <w:b w:val="0"/>
                <w:i w:val="0"/>
                <w:color w:val="0000FF"/>
                <w:sz w:val="16"/>
              </w:rPr>
              <w:t>22 日</w:t>
            </w:r>
            <w:r>
              <w:rPr>
                <w:rFonts w:ascii="STIX" w:eastAsia="STIX" w:hAnsi="STIX"/>
                <w:b w:val="0"/>
                <w:i w:val="0"/>
                <w:color w:val="000000"/>
                <w:sz w:val="16"/>
              </w:rPr>
              <w:t>. .</w:t>
            </w:r>
          </w:p>
        </w:tc>
        <w:tc>
          <w:tcPr>
            <w:tcW w:type="dxa" w:w="440"/>
            <w:tcBorders/>
            <w:tcMar>
              <w:start w:type="dxa" w:w="0"/>
              <w:end w:type="dxa" w:w="0"/>
            </w:tcMar>
            <w:textDirection w:val="btLr"/>
          </w:tcPr>
          <w:p>
            <w:pPr>
              <w:autoSpaceDN w:val="0"/>
              <w:autoSpaceDE w:val="0"/>
              <w:widowControl/>
              <w:spacing w:after="0" w:before="110" w:line="242" w:lineRule="exact"/>
              <w:ind w:firstLine="0" w:left="6" w:right="0"/>
              <w:jc w:val="left"/>
            </w:pPr>
            <w:r>
              <w:rPr>
                <w:rFonts w:ascii="STIX" w:eastAsia="STIX" w:hAnsi="STIX"/>
                <w:b w:val="0"/>
                <w:i w:val="0"/>
                <w:color w:val="000000"/>
                <w:sz w:val="16"/>
              </w:rPr>
              <w:t>デンマークのJain ら。 ツイート</w:t>
            </w:r>
            <w:r>
              <w:rPr>
                <w:rFonts w:ascii="STIX" w:eastAsia="STIX" w:hAnsi="STIX"/>
                <w:b w:val="0"/>
                <w:i w:val="0"/>
                <w:color w:val="0000FF"/>
                <w:sz w:val="16"/>
              </w:rPr>
              <w:t>1</w:t>
            </w:r>
            <w:r>
              <w:rPr>
                <w:rFonts w:ascii="STIX" w:eastAsia="STIX" w:hAnsi="STIX"/>
                <w:b w:val="0"/>
                <w:i w:val="0"/>
                <w:color w:val="000000"/>
                <w:sz w:val="16"/>
              </w:rPr>
              <w:t>. .</w:t>
            </w:r>
          </w:p>
        </w:tc>
        <w:tc>
          <w:tcPr>
            <w:tcW w:type="dxa" w:w="600"/>
            <w:tcBorders/>
            <w:tcMar>
              <w:start w:type="dxa" w:w="0"/>
              <w:end w:type="dxa" w:w="0"/>
            </w:tcMar>
            <w:textDirection w:val="btLr"/>
          </w:tcPr>
          <w:p>
            <w:pPr>
              <w:autoSpaceDN w:val="0"/>
              <w:tabs>
                <w:tab w:pos="126" w:val="left"/>
              </w:tabs>
              <w:autoSpaceDE w:val="0"/>
              <w:widowControl/>
              <w:spacing w:after="0" w:before="144" w:line="186" w:lineRule="exact"/>
              <w:ind w:firstLine="0" w:left="6" w:right="288"/>
              <w:jc w:val="left"/>
            </w:pPr>
            <w:r>
              <w:rPr>
                <w:rFonts w:ascii="STIX" w:eastAsia="STIX" w:hAnsi="STIX"/>
                <w:b w:val="0"/>
                <w:i w:val="0"/>
                <w:color w:val="000000"/>
                <w:sz w:val="16"/>
              </w:rPr>
              <w:t xml:space="preserve"> Hmoud Al-Adhaileh と </w:t>
            </w:r>
            <w:r>
              <w:br/>
            </w:r>
            <w:r>
              <w:rPr>
                <w:rFonts w:ascii="STIX" w:eastAsia="STIX" w:hAnsi="STIX"/>
                <w:b w:val="0"/>
                <w:i w:val="0"/>
                <w:color w:val="000000"/>
                <w:sz w:val="16"/>
              </w:rPr>
              <w:t>アルセード [Alsaade]</w:t>
            </w:r>
            <w:r>
              <w:rPr>
                <w:rFonts w:ascii="STIX" w:eastAsia="STIX" w:hAnsi="STIX"/>
                <w:b w:val="0"/>
                <w:i w:val="0"/>
                <w:color w:val="0000FF"/>
                <w:sz w:val="16"/>
              </w:rPr>
              <w:t>10月10日</w:t>
            </w:r>
            <w:r>
              <w:rPr>
                <w:rFonts w:ascii="STIX" w:eastAsia="STIX" w:hAnsi="STIX"/>
                <w:b w:val="0"/>
                <w:i w:val="0"/>
                <w:color w:val="000000"/>
                <w:sz w:val="16"/>
              </w:rPr>
              <w:t>. .</w:t>
            </w:r>
          </w:p>
        </w:tc>
        <w:tc>
          <w:tcPr>
            <w:tcW w:type="dxa" w:w="420"/>
            <w:tcBorders/>
            <w:tcMar>
              <w:start w:type="dxa" w:w="0"/>
              <w:end w:type="dxa" w:w="0"/>
            </w:tcMar>
            <w:textDirection w:val="btLr"/>
          </w:tcPr>
          <w:p>
            <w:pPr>
              <w:autoSpaceDN w:val="0"/>
              <w:autoSpaceDE w:val="0"/>
              <w:widowControl/>
              <w:spacing w:after="0" w:before="94" w:line="242" w:lineRule="exact"/>
              <w:ind w:firstLine="0" w:left="6" w:right="0"/>
              <w:jc w:val="left"/>
            </w:pPr>
            <w:r>
              <w:rPr>
                <w:rFonts w:ascii="STIX" w:eastAsia="STIX" w:hAnsi="STIX"/>
                <w:b w:val="0"/>
                <w:i w:val="0"/>
                <w:color w:val="000000"/>
                <w:sz w:val="16"/>
              </w:rPr>
              <w:t>マレク ら。 ツイート</w:t>
            </w:r>
            <w:r>
              <w:rPr>
                <w:rFonts w:ascii="STIX" w:eastAsia="STIX" w:hAnsi="STIX"/>
                <w:b w:val="0"/>
                <w:i w:val="0"/>
                <w:color w:val="0000FF"/>
                <w:sz w:val="16"/>
              </w:rPr>
              <w:t>12月12日</w:t>
            </w:r>
            <w:r>
              <w:rPr>
                <w:rFonts w:ascii="STIX" w:eastAsia="STIX" w:hAnsi="STIX"/>
                <w:b w:val="0"/>
                <w:i w:val="0"/>
                <w:color w:val="000000"/>
                <w:sz w:val="16"/>
              </w:rPr>
              <w:t>. .</w:t>
            </w:r>
          </w:p>
        </w:tc>
        <w:tc>
          <w:tcPr>
            <w:tcW w:type="dxa" w:w="600"/>
            <w:tcBorders/>
            <w:tcMar>
              <w:start w:type="dxa" w:w="0"/>
              <w:end w:type="dxa" w:w="0"/>
            </w:tcMar>
            <w:textDirection w:val="btLr"/>
          </w:tcPr>
          <w:p>
            <w:pPr>
              <w:autoSpaceDN w:val="0"/>
              <w:autoSpaceDE w:val="0"/>
              <w:widowControl/>
              <w:spacing w:after="0" w:before="94" w:line="240" w:lineRule="exact"/>
              <w:ind w:firstLine="0" w:left="6" w:right="0"/>
              <w:jc w:val="left"/>
            </w:pPr>
            <w:r>
              <w:rPr>
                <w:rFonts w:ascii="STIX" w:eastAsia="STIX" w:hAnsi="STIX"/>
                <w:b w:val="0"/>
                <w:i w:val="0"/>
                <w:color w:val="000000"/>
                <w:sz w:val="16"/>
              </w:rPr>
              <w:t>ガン ら. ツイート</w:t>
            </w:r>
            <w:r>
              <w:rPr>
                <w:rFonts w:ascii="STIX" w:eastAsia="STIX" w:hAnsi="STIX"/>
                <w:b w:val="0"/>
                <w:i w:val="0"/>
                <w:color w:val="0000FF"/>
                <w:sz w:val="16"/>
              </w:rPr>
              <w:t>23 日</w:t>
            </w:r>
            <w:r>
              <w:rPr>
                <w:rFonts w:ascii="STIX" w:eastAsia="STIX" w:hAnsi="STIX"/>
                <w:b w:val="0"/>
                <w:i w:val="0"/>
                <w:color w:val="000000"/>
                <w:sz w:val="16"/>
              </w:rPr>
              <w:t>. .</w:t>
            </w:r>
          </w:p>
        </w:tc>
        <w:tc>
          <w:tcPr>
            <w:tcW w:type="dxa" w:w="780"/>
            <w:tcBorders/>
            <w:tcMar>
              <w:start w:type="dxa" w:w="0"/>
              <w:end w:type="dxa" w:w="0"/>
            </w:tcMar>
            <w:textDirection w:val="btLr"/>
          </w:tcPr>
          <w:p>
            <w:pPr>
              <w:autoSpaceDN w:val="0"/>
              <w:autoSpaceDE w:val="0"/>
              <w:widowControl/>
              <w:spacing w:after="0" w:before="98" w:line="240" w:lineRule="exact"/>
              <w:ind w:firstLine="0" w:left="6" w:right="0"/>
              <w:jc w:val="left"/>
            </w:pPr>
            <w:r>
              <w:rPr>
                <w:rFonts w:ascii="STIX" w:eastAsia="STIX" w:hAnsi="STIX"/>
                <w:b w:val="0"/>
                <w:i w:val="0"/>
                <w:color w:val="000000"/>
                <w:sz w:val="16"/>
              </w:rPr>
              <w:t>アルディヒャニ ら. ツイート</w:t>
            </w:r>
            <w:r>
              <w:rPr>
                <w:rFonts w:ascii="STIX" w:eastAsia="STIX" w:hAnsi="STIX"/>
                <w:b w:val="0"/>
                <w:i w:val="0"/>
                <w:color w:val="0000FF"/>
                <w:sz w:val="16"/>
              </w:rPr>
              <w:t>24 日</w:t>
            </w:r>
            <w:r>
              <w:rPr>
                <w:rFonts w:ascii="STIX" w:eastAsia="STIX" w:hAnsi="STIX"/>
                <w:b w:val="0"/>
                <w:i w:val="0"/>
                <w:color w:val="000000"/>
                <w:sz w:val="16"/>
              </w:rPr>
              <w:t>. .</w:t>
            </w:r>
          </w:p>
        </w:tc>
        <w:tc>
          <w:tcPr>
            <w:tcW w:type="dxa" w:w="2042"/>
            <w:tcBorders/>
            <w:tcMar>
              <w:start w:type="dxa" w:w="0"/>
              <w:end w:type="dxa" w:w="0"/>
            </w:tcMar>
            <w:textDirection w:val="btLr"/>
          </w:tcPr>
          <w:p>
            <w:pPr>
              <w:autoSpaceDN w:val="0"/>
              <w:autoSpaceDE w:val="0"/>
              <w:widowControl/>
              <w:spacing w:after="0" w:before="108" w:line="242" w:lineRule="exact"/>
              <w:ind w:firstLine="0" w:left="6" w:right="0"/>
              <w:jc w:val="left"/>
            </w:pPr>
            <w:r>
              <w:rPr>
                <w:rFonts w:ascii="STIX" w:eastAsia="STIX" w:hAnsi="STIX"/>
                <w:b w:val="0"/>
                <w:i w:val="0"/>
                <w:color w:val="000000"/>
                <w:sz w:val="16"/>
              </w:rPr>
              <w:t>ダオ・ホイ ら. ツイート</w:t>
            </w:r>
            <w:r>
              <w:rPr>
                <w:rFonts w:ascii="STIX" w:eastAsia="STIX" w:hAnsi="STIX"/>
                <w:b w:val="0"/>
                <w:i w:val="0"/>
                <w:color w:val="0000FF"/>
                <w:sz w:val="16"/>
              </w:rPr>
              <w:t>25 日</w:t>
            </w:r>
            <w:r>
              <w:rPr>
                <w:rFonts w:ascii="STIX" w:eastAsia="STIX" w:hAnsi="STIX"/>
                <w:b w:val="0"/>
                <w:i w:val="0"/>
                <w:color w:val="000000"/>
                <w:sz w:val="16"/>
              </w:rPr>
              <w:t>. .</w:t>
            </w:r>
          </w:p>
        </w:tc>
      </w:tr>
    </w:tbl>
    <w:p>
      <w:pPr>
        <w:autoSpaceDN w:val="0"/>
        <w:autoSpaceDE w:val="0"/>
        <w:widowControl/>
        <w:spacing w:after="0" w:before="324" w:line="320" w:lineRule="exact"/>
        <w:ind w:firstLine="0" w:left="0" w:right="30"/>
        <w:jc w:val="right"/>
      </w:pPr>
      <w:r>
        <w:rPr>
          <w:rFonts w:ascii="Springnew" w:eastAsia="Springnew" w:hAnsi="Springnew"/>
          <w:b w:val="0"/>
          <w:i w:val="0"/>
          <w:color w:val="000000"/>
          <w:sz w:val="30"/>
        </w:rPr>
        <w:t>1 3</w:t>
      </w:r>
    </w:p>
    <w:p>
      <w:pPr>
        <w:sectPr>
          <w:pgSz w:h="13323" w:w="8787"/>
          <w:pgMar w:bottom="158" w:footer="720" w:gutter="0" w:header="720" w:left="926" w:right="906" w:top="324"/>
          <w:cols/>
          <w:docGrid w:linePitch="360"/>
        </w:sectPr>
      </w:pPr>
    </w:p>
    <w:p>
      <w:pPr>
        <w:autoSpaceDN w:val="0"/>
        <w:autoSpaceDE w:val="0"/>
        <w:widowControl/>
        <w:spacing w:after="106" w:before="0" w:line="220" w:lineRule="exact"/>
        <w:ind w:left="0" w:right="0"/>
      </w:pPr>
    </w:p>
    <w:p>
      <w:pPr>
        <w:autoSpaceDN w:val="0"/>
        <w:autoSpaceDE w:val="0"/>
        <w:widowControl/>
        <w:spacing w:after="0" w:before="0" w:line="180" w:lineRule="exact"/>
        <w:ind w:firstLine="0" w:left="0" w:right="68"/>
        <w:jc w:val="right"/>
      </w:pPr>
      <w:r>
        <w:rPr>
          <w:rFonts w:ascii="MyriadPro" w:eastAsia="MyriadPro" w:hAnsi="MyriadPro"/>
          <w:b w:val="0"/>
          <w:i w:val="0"/>
          <w:color w:val="000000"/>
          <w:sz w:val="16"/>
        </w:rPr>
        <w:t>マルチメディアツールとアプリケーション</w:t>
      </w:r>
    </w:p>
    <w:p>
      <w:pPr>
        <w:autoSpaceDN w:val="0"/>
        <w:autoSpaceDE w:val="0"/>
        <w:widowControl/>
        <w:spacing w:after="0" w:before="328" w:line="240" w:lineRule="auto"/>
        <w:ind w:firstLine="0" w:left="0" w:right="0"/>
        <w:jc w:val="center"/>
      </w:pPr>
      <w:r>
        <w:drawing>
          <wp:inline xmlns:a="http://schemas.openxmlformats.org/drawingml/2006/main" xmlns:pic="http://schemas.openxmlformats.org/drawingml/2006/picture">
            <wp:extent cx="4320540" cy="2974340"/>
            <wp:docPr id="4" name="Picture 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4320540" cy="2974340"/>
                    </a:xfrm>
                    <a:prstGeom prst="rect"/>
                  </pic:spPr>
                </pic:pic>
              </a:graphicData>
            </a:graphic>
          </wp:inline>
        </w:drawing>
      </w:r>
    </w:p>
    <w:p>
      <w:pPr>
        <w:autoSpaceDN w:val="0"/>
        <w:autoSpaceDE w:val="0"/>
        <w:widowControl/>
        <w:spacing w:after="188" w:before="182" w:line="242" w:lineRule="exact"/>
        <w:ind w:firstLine="0" w:left="10" w:right="0"/>
        <w:jc w:val="left"/>
      </w:pPr>
      <w:r>
        <w:rPr>
          <w:rFonts w:ascii="MyriadPro" w:eastAsia="MyriadPro" w:hAnsi="MyriadPro"/>
          <w:b/>
          <w:i w:val="0"/>
          <w:color w:val="000000"/>
          <w:sz w:val="16"/>
        </w:rPr>
        <w:t xml:space="preserve">図。 1 </w:t>
      </w:r>
      <w:r>
        <w:rPr>
          <w:rFonts w:ascii="STIX" w:eastAsia="STIX" w:hAnsi="STIX"/>
          <w:b w:val="0"/>
          <w:i w:val="0"/>
          <w:color w:val="000000"/>
          <w:sz w:val="16"/>
        </w:rPr>
        <w:t>一般機械学習モデリングの流れ図</w:t>
      </w:r>
    </w:p>
    <w:tbl>
      <w:tblPr>
        <w:tblW w:type="auto" w:w="0"/>
        <w:tblLayout w:type="fixed"/>
        <w:tblLook w:firstColumn="1" w:firstRow="1" w:lastColumn="0" w:lastRow="0" w:noHBand="0" w:noVBand="1" w:val="04A0"/>
        <w:tblInd w:type="dxa" w:w="1134.0"/>
      </w:tblPr>
      <w:tblGrid>
        <w:gridCol w:w="1748"/>
        <w:gridCol w:w="1748"/>
        <w:gridCol w:w="1748"/>
        <w:gridCol w:w="1748"/>
      </w:tblGrid>
      <w:tr>
        <w:trPr>
          <w:trHeight w:hRule="exact" w:val="590"/>
        </w:trPr>
        <w:tc>
          <w:tcPr>
            <w:tcW w:type="dxa" w:w="2180"/>
            <w:tcBorders/>
            <w:tcMar>
              <w:start w:type="dxa" w:w="0"/>
              <w:end w:type="dxa" w:w="0"/>
            </w:tcMar>
          </w:tcPr>
          <w:p>
            <w:pPr>
              <w:autoSpaceDN w:val="0"/>
              <w:autoSpaceDE w:val="0"/>
              <w:widowControl/>
              <w:spacing w:after="0" w:before="270" w:line="192" w:lineRule="exact"/>
              <w:ind w:firstLine="0" w:left="0" w:right="16"/>
              <w:jc w:val="right"/>
            </w:pPr>
            <w:r>
              <w:rPr>
                <w:rFonts w:ascii="STIXGeneral" w:eastAsia="STIXGeneral" w:hAnsi="STIXGeneral"/>
                <w:b w:val="0"/>
                <w:i/>
                <w:color w:val="000000"/>
                <w:sz w:val="19"/>
              </w:rPr>
              <w:t>エントロピー</w:t>
            </w:r>
            <w:r>
              <w:rPr>
                <w:rFonts w:ascii="STIXMath" w:eastAsia="STIXMath" w:hAnsi="STIXMath"/>
                <w:b w:val="0"/>
                <w:i w:val="0"/>
                <w:color w:val="000000"/>
                <w:sz w:val="19"/>
              </w:rPr>
              <w:t>( )</w:t>
            </w:r>
            <w:r>
              <w:rPr>
                <w:rFonts w:ascii="STIXGeneral" w:eastAsia="STIXGeneral" w:hAnsi="STIXGeneral"/>
                <w:b w:val="0"/>
                <w:i/>
                <w:color w:val="000000"/>
                <w:sz w:val="19"/>
              </w:rPr>
              <w:t>ツイート</w:t>
            </w:r>
            <w:r>
              <w:rPr>
                <w:rFonts w:ascii="STIXMath" w:eastAsia="STIXMath" w:hAnsi="STIXMath"/>
                <w:b w:val="0"/>
                <w:i w:val="0"/>
                <w:color w:val="000000"/>
                <w:sz w:val="19"/>
              </w:rPr>
              <w:t>) =</w:t>
            </w:r>
          </w:p>
        </w:tc>
        <w:tc>
          <w:tcPr>
            <w:tcW w:type="dxa" w:w="280"/>
            <w:tcBorders/>
            <w:tcMar>
              <w:start w:type="dxa" w:w="0"/>
              <w:end w:type="dxa" w:w="0"/>
            </w:tcMar>
          </w:tcPr>
          <w:p>
            <w:pPr>
              <w:autoSpaceDN w:val="0"/>
              <w:autoSpaceDE w:val="0"/>
              <w:widowControl/>
              <w:spacing w:after="0" w:before="60" w:line="444" w:lineRule="exact"/>
              <w:ind w:firstLine="0" w:left="0" w:right="0"/>
              <w:jc w:val="center"/>
            </w:pPr>
            <w:r>
              <w:rPr>
                <w:rFonts w:ascii="STIXMath" w:eastAsia="STIXMath" w:hAnsi="STIXMath"/>
                <w:b w:val="0"/>
                <w:i w:val="0"/>
                <w:color w:val="000000"/>
                <w:sz w:val="19"/>
              </w:rPr>
              <w:t>招聘人数</w:t>
            </w:r>
          </w:p>
        </w:tc>
        <w:tc>
          <w:tcPr>
            <w:tcW w:type="dxa" w:w="2080"/>
            <w:tcBorders/>
            <w:tcMar>
              <w:start w:type="dxa" w:w="0"/>
              <w:end w:type="dxa" w:w="0"/>
            </w:tcMar>
          </w:tcPr>
          <w:p>
            <w:pPr>
              <w:autoSpaceDN w:val="0"/>
              <w:autoSpaceDE w:val="0"/>
              <w:widowControl/>
              <w:spacing w:after="0" w:before="270" w:line="238" w:lineRule="exact"/>
              <w:ind w:firstLine="0" w:left="34" w:right="0"/>
              <w:jc w:val="left"/>
            </w:pPr>
            <w:r>
              <w:rPr>
                <w:rFonts w:ascii="STIXMath" w:eastAsia="STIXMath" w:hAnsi="STIXMath"/>
                <w:b w:val="0"/>
                <w:i w:val="0"/>
                <w:color w:val="000000"/>
                <w:sz w:val="19"/>
              </w:rPr>
              <w:t>ツイート</w:t>
            </w:r>
            <w:r>
              <w:rPr>
                <w:rFonts w:ascii="STIXGeneral" w:eastAsia="STIXGeneral" w:hAnsi="STIXGeneral"/>
                <w:b w:val="0"/>
                <w:i/>
                <w:color w:val="000000"/>
                <w:sz w:val="19"/>
              </w:rPr>
              <w:t>お問い合わせ</w:t>
            </w:r>
            <w:r>
              <w:rPr>
                <w:rFonts w:ascii="STIXMath" w:eastAsia="STIXMath" w:hAnsi="STIXMath"/>
                <w:b w:val="0"/>
                <w:i w:val="0"/>
                <w:color w:val="000000"/>
                <w:sz w:val="19"/>
              </w:rPr>
              <w:t>( )</w:t>
            </w:r>
            <w:r>
              <w:rPr>
                <w:rFonts w:ascii="STIXGeneral" w:eastAsia="STIXGeneral" w:hAnsi="STIXGeneral"/>
                <w:b w:val="0"/>
                <w:i/>
                <w:color w:val="000000"/>
                <w:sz w:val="19"/>
              </w:rPr>
              <w:t>お問い合わせ</w:t>
            </w:r>
            <w:r>
              <w:rPr>
                <w:rFonts w:ascii="STIXMath" w:eastAsia="STIXMath" w:hAnsi="STIXMath"/>
                <w:b w:val="0"/>
                <w:i w:val="0"/>
                <w:color w:val="000000"/>
                <w:sz w:val="19"/>
              </w:rPr>
              <w:t>)ログ</w:t>
            </w:r>
            <w:r>
              <w:rPr>
                <w:w w:val="102.35384427584135"/>
                <w:rFonts w:ascii="STIXGeneral" w:eastAsia="STIXGeneral" w:hAnsi="STIXGeneral"/>
                <w:b w:val="0"/>
                <w:i w:val="0"/>
                <w:color w:val="000000"/>
                <w:sz w:val="13"/>
              </w:rPr>
              <w:t>2</w:t>
            </w:r>
            <w:r>
              <w:rPr>
                <w:rFonts w:ascii="STIXGeneral" w:eastAsia="STIXGeneral" w:hAnsi="STIXGeneral"/>
                <w:b w:val="0"/>
                <w:i/>
                <w:color w:val="000000"/>
                <w:sz w:val="19"/>
              </w:rPr>
              <w:t xml:space="preserve"> お問い合わせ</w:t>
            </w:r>
            <w:r>
              <w:rPr>
                <w:rFonts w:ascii="STIXMath" w:eastAsia="STIXMath" w:hAnsi="STIXMath"/>
                <w:b w:val="0"/>
                <w:i w:val="0"/>
                <w:color w:val="000000"/>
                <w:sz w:val="19"/>
              </w:rPr>
              <w:t>( )</w:t>
            </w:r>
            <w:r>
              <w:rPr>
                <w:rFonts w:ascii="STIXGeneral" w:eastAsia="STIXGeneral" w:hAnsi="STIXGeneral"/>
                <w:b w:val="0"/>
                <w:i/>
                <w:color w:val="000000"/>
                <w:sz w:val="19"/>
              </w:rPr>
              <w:t>お問い合わせ</w:t>
            </w:r>
            <w:r>
              <w:rPr>
                <w:rFonts w:ascii="STIXMath" w:eastAsia="STIXMath" w:hAnsi="STIXMath"/>
                <w:b w:val="0"/>
                <w:i w:val="0"/>
                <w:color w:val="000000"/>
                <w:sz w:val="19"/>
              </w:rPr>
              <w:t>)</w:t>
            </w:r>
          </w:p>
        </w:tc>
        <w:tc>
          <w:tcPr>
            <w:tcW w:type="dxa" w:w="1280"/>
            <w:tcBorders/>
            <w:tcMar>
              <w:start w:type="dxa" w:w="0"/>
              <w:end w:type="dxa" w:w="0"/>
            </w:tcMar>
          </w:tcPr>
          <w:p>
            <w:pPr>
              <w:autoSpaceDN w:val="0"/>
              <w:autoSpaceDE w:val="0"/>
              <w:widowControl/>
              <w:spacing w:after="0" w:before="244" w:line="286" w:lineRule="exact"/>
              <w:ind w:firstLine="0" w:left="0" w:right="28"/>
              <w:jc w:val="right"/>
            </w:pPr>
            <w:r>
              <w:rPr>
                <w:rFonts w:ascii="STIX" w:eastAsia="STIX" w:hAnsi="STIX"/>
                <w:b w:val="0"/>
                <w:i w:val="0"/>
                <w:color w:val="000000"/>
                <w:sz w:val="19"/>
              </w:rPr>
              <w:t>(2) (2)</w:t>
            </w:r>
          </w:p>
        </w:tc>
      </w:tr>
    </w:tbl>
    <w:p>
      <w:pPr>
        <w:autoSpaceDN w:val="0"/>
        <w:autoSpaceDE w:val="0"/>
        <w:widowControl/>
        <w:spacing w:after="0" w:before="66" w:line="286" w:lineRule="exact"/>
        <w:ind w:firstLine="0" w:left="10" w:right="0"/>
        <w:jc w:val="left"/>
      </w:pPr>
      <w:r>
        <w:rPr>
          <w:rFonts w:ascii="STIX" w:eastAsia="STIX" w:hAnsi="STIX"/>
          <w:b w:val="0"/>
          <w:i w:val="0"/>
          <w:color w:val="000000"/>
          <w:sz w:val="19"/>
        </w:rPr>
        <w:t>p は、与えられたセット S ごとに、クラス ‘i’ に属する S の分数です。</w:t>
      </w:r>
    </w:p>
    <w:p>
      <w:pPr>
        <w:autoSpaceDN w:val="0"/>
        <w:tabs>
          <w:tab w:pos="3728" w:val="left"/>
          <w:tab w:pos="4070" w:val="left"/>
          <w:tab w:pos="4962" w:val="left"/>
          <w:tab w:pos="5050" w:val="left"/>
          <w:tab w:pos="5214" w:val="left"/>
          <w:tab w:pos="6704" w:val="left"/>
        </w:tabs>
        <w:autoSpaceDE w:val="0"/>
        <w:widowControl/>
        <w:spacing w:after="0" w:before="0" w:line="248" w:lineRule="exact"/>
        <w:ind w:firstLine="0" w:left="1648" w:right="0"/>
        <w:jc w:val="left"/>
      </w:pPr>
      <w:r>
        <w:rPr>
          <w:rFonts w:ascii="STIXGeneral" w:eastAsia="STIXGeneral" w:hAnsi="STIXGeneral"/>
          <w:b w:val="0"/>
          <w:i/>
          <w:color w:val="000000"/>
          <w:sz w:val="19"/>
        </w:rPr>
        <w:t>メリット</w:t>
      </w:r>
      <w:r>
        <w:rPr>
          <w:rFonts w:ascii="STIXMath" w:eastAsia="STIXMath" w:hAnsi="STIXMath"/>
          <w:b w:val="0"/>
          <w:i w:val="0"/>
          <w:color w:val="000000"/>
          <w:sz w:val="19"/>
        </w:rPr>
        <w:t>( )</w:t>
      </w:r>
      <w:r>
        <w:rPr>
          <w:rFonts w:ascii="STIXGeneral" w:eastAsia="STIXGeneral" w:hAnsi="STIXGeneral"/>
          <w:b w:val="0"/>
          <w:i/>
          <w:color w:val="000000"/>
          <w:sz w:val="19"/>
        </w:rPr>
        <w:t>ツイート</w:t>
      </w:r>
      <w:r>
        <w:rPr>
          <w:rFonts w:ascii="STIXGeneral" w:eastAsia="STIXGeneral" w:hAnsi="STIXGeneral"/>
          <w:b w:val="0"/>
          <w:i w:val="0"/>
          <w:color w:val="000000"/>
          <w:sz w:val="19"/>
        </w:rPr>
        <w:t>,</w:t>
      </w:r>
      <w:r>
        <w:rPr>
          <w:rFonts w:ascii="STIXGeneral" w:eastAsia="STIXGeneral" w:hAnsi="STIXGeneral"/>
          <w:b w:val="0"/>
          <w:i/>
          <w:color w:val="000000"/>
          <w:sz w:val="19"/>
        </w:rPr>
        <w:t xml:space="preserve"> ツイート</w:t>
      </w:r>
      <w:r>
        <w:rPr>
          <w:rFonts w:ascii="STIXMath" w:eastAsia="STIXMath" w:hAnsi="STIXMath"/>
          <w:b w:val="0"/>
          <w:i w:val="0"/>
          <w:color w:val="000000"/>
          <w:sz w:val="19"/>
        </w:rPr>
        <w:t>) =</w:t>
      </w:r>
      <w:r>
        <w:rPr>
          <w:rFonts w:ascii="STIXGeneral" w:eastAsia="STIXGeneral" w:hAnsi="STIXGeneral"/>
          <w:b w:val="0"/>
          <w:i/>
          <w:color w:val="000000"/>
          <w:sz w:val="19"/>
        </w:rPr>
        <w:t xml:space="preserve"> エントロピー</w:t>
      </w:r>
      <w:r>
        <w:rPr>
          <w:rFonts w:ascii="STIXMath" w:eastAsia="STIXMath" w:hAnsi="STIXMath"/>
          <w:b w:val="0"/>
          <w:i w:val="0"/>
          <w:color w:val="000000"/>
          <w:sz w:val="19"/>
        </w:rPr>
        <w:t>( )</w:t>
      </w:r>
      <w:r>
        <w:rPr>
          <w:rFonts w:ascii="STIXGeneral" w:eastAsia="STIXGeneral" w:hAnsi="STIXGeneral"/>
          <w:b w:val="0"/>
          <w:i/>
          <w:color w:val="000000"/>
          <w:sz w:val="19"/>
        </w:rPr>
        <w:t>ツイート</w:t>
      </w:r>
      <w:r>
        <w:rPr>
          <w:rFonts w:ascii="STIXMath" w:eastAsia="STIXMath" w:hAnsi="STIXMath"/>
          <w:b w:val="0"/>
          <w:i w:val="0"/>
          <w:color w:val="000000"/>
          <w:sz w:val="19"/>
        </w:rPr>
        <w:t>) −</w:t>
      </w:r>
      <w:r>
        <w:rPr>
          <w:rFonts w:ascii="STIXMath" w:eastAsia="STIXMath" w:hAnsi="STIXMath"/>
          <w:b w:val="0"/>
          <w:i w:val="0"/>
          <w:color w:val="000000"/>
          <w:sz w:val="19"/>
        </w:rPr>
        <w:t xml:space="preserve">招聘人数 </w:t>
      </w:r>
      <w:r>
        <w:rPr>
          <w:rFonts w:ascii="STIXMath" w:eastAsia="STIXMath" w:hAnsi="STIXMath"/>
          <w:b w:val="0"/>
          <w:i w:val="0"/>
          <w:strike/>
          <w:color w:val="000000"/>
          <w:sz w:val="19"/>
        </w:rPr>
        <w:t>お問い合わせ</w:t>
      </w:r>
      <w:r>
        <w:rPr>
          <w:rFonts w:ascii="STIXGeneral" w:eastAsia="STIXGeneral" w:hAnsi="STIXGeneral"/>
          <w:b w:val="0"/>
          <w:i/>
          <w:color w:val="000000"/>
          <w:sz w:val="19"/>
        </w:rPr>
        <w:t>サインイン</w:t>
      </w:r>
      <w:r>
        <w:rPr>
          <w:rFonts w:ascii="STIXMath" w:eastAsia="STIXMath" w:hAnsi="STIXMath"/>
          <w:b w:val="0"/>
          <w:i w:val="0"/>
          <w:strike/>
          <w:color w:val="000000"/>
          <w:sz w:val="19"/>
        </w:rPr>
        <w:t xml:space="preserve">お問い合わせ </w:t>
      </w:r>
      <w:r>
        <w:rPr>
          <w:rFonts w:ascii="STIXMath" w:eastAsia="STIXMath" w:hAnsi="STIXMath"/>
          <w:b w:val="0"/>
          <w:i w:val="0"/>
          <w:strike/>
          <w:color w:val="000000"/>
          <w:sz w:val="19"/>
        </w:rPr>
        <w:t>お問い合わせ</w:t>
      </w:r>
      <w:r>
        <w:rPr>
          <w:rFonts w:ascii="STIXGeneral" w:eastAsia="STIXGeneral" w:hAnsi="STIXGeneral"/>
          <w:b w:val="0"/>
          <w:i/>
          <w:color w:val="000000"/>
          <w:sz w:val="19"/>
        </w:rPr>
        <w:t>ツイート</w:t>
      </w:r>
      <w:r>
        <w:rPr>
          <w:rFonts w:ascii="STIXMath" w:eastAsia="STIXMath" w:hAnsi="STIXMath"/>
          <w:b w:val="0"/>
          <w:i w:val="0"/>
          <w:strike/>
          <w:color w:val="000000"/>
          <w:sz w:val="19"/>
        </w:rPr>
        <w:t>お問い合わせ</w:t>
      </w:r>
      <w:r>
        <w:rPr>
          <w:rFonts w:ascii="STIXGeneral" w:eastAsia="STIXGeneral" w:hAnsi="STIXGeneral"/>
          <w:b w:val="0"/>
          <w:i/>
          <w:color w:val="000000"/>
          <w:sz w:val="19"/>
        </w:rPr>
        <w:t xml:space="preserve">エントロピー </w:t>
      </w:r>
      <w:r>
        <w:tab/>
      </w:r>
      <w:r>
        <w:tab/>
      </w:r>
      <w:r>
        <w:tab/>
      </w:r>
      <w:r>
        <w:rPr>
          <w:rFonts w:ascii="STIXMath" w:eastAsia="STIXMath" w:hAnsi="STIXMath"/>
          <w:b w:val="0"/>
          <w:i w:val="0"/>
          <w:color w:val="000000"/>
          <w:sz w:val="19"/>
        </w:rPr>
        <w:t xml:space="preserve">( ) </w:t>
      </w:r>
      <w:r>
        <w:rPr>
          <w:rFonts w:ascii="STIXGeneral" w:eastAsia="STIXGeneral" w:hAnsi="STIXGeneral"/>
          <w:b w:val="0"/>
          <w:i/>
          <w:color w:val="000000"/>
          <w:sz w:val="19"/>
        </w:rPr>
        <w:t>ツイート</w:t>
      </w:r>
      <w:r>
        <w:rPr>
          <w:w w:val="102.35384427584135"/>
          <w:rFonts w:ascii="STIXGeneral" w:eastAsia="STIXGeneral" w:hAnsi="STIXGeneral"/>
          <w:b w:val="0"/>
          <w:i/>
          <w:color w:val="000000"/>
          <w:sz w:val="13"/>
        </w:rPr>
        <w:t xml:space="preserve">ツイート </w:t>
      </w:r>
      <w:r>
        <w:rPr>
          <w:rFonts w:ascii="STIXMath" w:eastAsia="STIXMath" w:hAnsi="STIXMath"/>
          <w:b w:val="0"/>
          <w:i w:val="0"/>
          <w:color w:val="000000"/>
          <w:sz w:val="19"/>
        </w:rPr>
        <w:t xml:space="preserve">) </w:t>
      </w:r>
      <w:r>
        <w:tab/>
      </w:r>
      <w:r>
        <w:rPr>
          <w:rFonts w:ascii="STIX" w:eastAsia="STIX" w:hAnsi="STIX"/>
          <w:b w:val="0"/>
          <w:i w:val="0"/>
          <w:color w:val="000000"/>
          <w:sz w:val="19"/>
        </w:rPr>
        <w:t>(3)</w:t>
      </w:r>
    </w:p>
    <w:p>
      <w:pPr>
        <w:autoSpaceDN w:val="0"/>
        <w:autoSpaceDE w:val="0"/>
        <w:widowControl/>
        <w:spacing w:after="0" w:before="0" w:line="286" w:lineRule="exact"/>
        <w:ind w:firstLine="0" w:left="10" w:right="0"/>
        <w:jc w:val="left"/>
      </w:pPr>
      <w:r>
        <w:rPr>
          <w:rFonts w:ascii="STIX" w:eastAsia="STIX" w:hAnsi="STIX"/>
          <w:b w:val="0"/>
          <w:i w:val="0"/>
          <w:color w:val="000000"/>
          <w:sz w:val="19"/>
        </w:rPr>
        <w:t>Sv は、A が値 v を持つ S のサブセットを記述します。</w:t>
      </w:r>
    </w:p>
    <w:p>
      <w:pPr>
        <w:autoSpaceDN w:val="0"/>
        <w:autoSpaceDE w:val="0"/>
        <w:widowControl/>
        <w:spacing w:after="0" w:before="56" w:line="230" w:lineRule="exact"/>
        <w:ind w:firstLine="226" w:left="10" w:right="20"/>
        <w:jc w:val="both"/>
      </w:pPr>
      <w:r>
        <w:rPr>
          <w:rFonts w:ascii="STIX" w:eastAsia="STIX" w:hAnsi="STIX"/>
          <w:b w:val="0"/>
          <w:i w:val="0"/>
          <w:color w:val="000000"/>
          <w:sz w:val="19"/>
        </w:rPr>
        <w:t xml:space="preserve">RFは多数の利点を示します。 それは多変量的な照合の問題を避けます, これは、 </w:t>
      </w:r>
      <w:r>
        <w:rPr>
          <w:rFonts w:ascii="STIX" w:eastAsia="STIX" w:hAnsi="STIX"/>
          <w:b w:val="0"/>
          <w:i w:val="0"/>
          <w:color w:val="000000"/>
          <w:sz w:val="19"/>
        </w:rPr>
        <w:t xml:space="preserve">通常の回帰解析の欠点。 回帰と分類に優れ、 </w:t>
      </w:r>
      <w:r>
        <w:rPr>
          <w:rFonts w:ascii="STIX" w:eastAsia="STIX" w:hAnsi="STIX"/>
          <w:b w:val="0"/>
          <w:i w:val="0"/>
          <w:color w:val="000000"/>
          <w:sz w:val="19"/>
        </w:rPr>
        <w:t>多次元データの固形把握 [</w:t>
      </w:r>
      <w:r>
        <w:rPr>
          <w:rFonts w:ascii="STIX" w:eastAsia="STIX" w:hAnsi="STIX"/>
          <w:b w:val="0"/>
          <w:i w:val="0"/>
          <w:color w:val="0000FF"/>
          <w:sz w:val="19"/>
        </w:rPr>
        <w:t>28日</w:t>
      </w:r>
      <w:r>
        <w:rPr>
          <w:rFonts w:ascii="STIX" w:eastAsia="STIX" w:hAnsi="STIX"/>
          <w:b w:val="0"/>
          <w:i w:val="0"/>
          <w:color w:val="000000"/>
          <w:sz w:val="19"/>
        </w:rPr>
        <w:t>....</w:t>
      </w:r>
    </w:p>
    <w:p>
      <w:pPr>
        <w:autoSpaceDN w:val="0"/>
        <w:autoSpaceDE w:val="0"/>
        <w:widowControl/>
        <w:spacing w:after="0" w:before="210" w:line="226" w:lineRule="exact"/>
        <w:ind w:firstLine="0" w:left="10" w:right="0"/>
        <w:jc w:val="left"/>
      </w:pPr>
      <w:r>
        <w:rPr>
          <w:rFonts w:ascii="MyriadPro" w:eastAsia="MyriadPro" w:hAnsi="MyriadPro"/>
          <w:b/>
          <w:i w:val="0"/>
          <w:color w:val="000000"/>
          <w:sz w:val="20"/>
        </w:rPr>
        <w:t>3.1.2 極端な勾配ブースト (XGBoost)</w:t>
      </w:r>
    </w:p>
    <w:p>
      <w:pPr>
        <w:autoSpaceDN w:val="0"/>
        <w:autoSpaceDE w:val="0"/>
        <w:widowControl/>
        <w:spacing w:after="2" w:before="282" w:line="230" w:lineRule="exact"/>
        <w:ind w:firstLine="0" w:left="10" w:right="0"/>
        <w:jc w:val="left"/>
      </w:pPr>
      <w:r>
        <w:rPr>
          <w:rFonts w:ascii="STIX" w:eastAsia="STIX" w:hAnsi="STIX"/>
          <w:b w:val="0"/>
          <w:i w:val="0"/>
          <w:color w:val="000000"/>
          <w:sz w:val="19"/>
        </w:rPr>
        <w:t>XGBoostは、古典的なグラディとは異なる決定の木の強化アプローチです - - -</w:t>
      </w:r>
      <w:r>
        <w:rPr>
          <w:rFonts w:ascii="STIX" w:eastAsia="STIX" w:hAnsi="STIX"/>
          <w:b w:val="0"/>
          <w:i w:val="0"/>
          <w:color w:val="000000"/>
          <w:sz w:val="19"/>
        </w:rPr>
        <w:t>ent ブースト決定ツリー 方法論 [</w:t>
      </w:r>
      <w:r>
        <w:rPr>
          <w:rFonts w:ascii="STIX" w:eastAsia="STIX" w:hAnsi="STIX"/>
          <w:b w:val="0"/>
          <w:i w:val="0"/>
          <w:color w:val="0000FF"/>
          <w:sz w:val="19"/>
        </w:rPr>
        <w:t>29 日</w:t>
      </w:r>
      <w:r>
        <w:rPr>
          <w:rFonts w:ascii="STIX" w:eastAsia="STIX" w:hAnsi="STIX"/>
          <w:b w:val="0"/>
          <w:i w:val="0"/>
          <w:color w:val="000000"/>
          <w:sz w:val="19"/>
        </w:rPr>
        <w:t xml:space="preserve">.... 最適化の問題に基づいて、標準 </w:t>
      </w:r>
      <w:r>
        <w:rPr>
          <w:rFonts w:ascii="STIX" w:eastAsia="STIX" w:hAnsi="STIX"/>
          <w:b w:val="0"/>
          <w:i w:val="0"/>
          <w:color w:val="000000"/>
          <w:sz w:val="19"/>
        </w:rPr>
        <w:t xml:space="preserve">GBDTは、第一次デリバティブ情報のみを採用しています。 損失機能はそれから服従します </w:t>
      </w:r>
      <w:r>
        <w:rPr>
          <w:rFonts w:ascii="STIX" w:eastAsia="STIX" w:hAnsi="STIX"/>
          <w:b w:val="0"/>
          <w:i w:val="0"/>
          <w:color w:val="000000"/>
          <w:sz w:val="19"/>
        </w:rPr>
        <w:t xml:space="preserve">第2のテイラーエクステンションに、第1次および第2次デリバティブを採用しています。 損失 </w:t>
      </w:r>
      <w:r>
        <w:rPr>
          <w:rFonts w:ascii="STIX" w:eastAsia="STIX" w:hAnsi="STIX"/>
          <w:b w:val="0"/>
          <w:i w:val="0"/>
          <w:color w:val="000000"/>
          <w:sz w:val="19"/>
        </w:rPr>
        <w:t>機能には、技術の複雑さを管理し、過剰を防ぐための正規化用語が含まれています。</w:t>
      </w:r>
      <w:r>
        <w:rPr>
          <w:rFonts w:ascii="STIX" w:eastAsia="STIX" w:hAnsi="STIX"/>
          <w:b w:val="0"/>
          <w:i w:val="0"/>
          <w:color w:val="000000"/>
          <w:sz w:val="19"/>
        </w:rPr>
        <w:t>付属品。 XGBoost技術は以下のとおりです。</w:t>
      </w:r>
      <w:r>
        <w:rPr>
          <w:rFonts w:ascii="STIX" w:eastAsia="STIX" w:hAnsi="STIX"/>
          <w:b w:val="0"/>
          <w:i w:val="0"/>
          <w:color w:val="0000FF"/>
          <w:sz w:val="19"/>
        </w:rPr>
        <w:t>28日</w:t>
      </w:r>
      <w:r>
        <w:rPr>
          <w:rFonts w:ascii="STIX" w:eastAsia="STIX" w:hAnsi="STIX"/>
          <w:b w:val="0"/>
          <w:i w:val="0"/>
          <w:color w:val="000000"/>
          <w:sz w:val="19"/>
        </w:rPr>
        <w:t>]::</w:t>
      </w:r>
    </w:p>
    <w:tbl>
      <w:tblPr>
        <w:tblW w:type="auto" w:w="0"/>
        <w:tblLayout w:type="fixed"/>
        <w:tblLook w:firstColumn="1" w:firstRow="1" w:lastColumn="0" w:lastRow="0" w:noHBand="0" w:noVBand="1" w:val="04A0"/>
        <w:tblInd w:type="dxa" w:w="1114.0"/>
      </w:tblPr>
      <w:tblGrid>
        <w:gridCol w:w="1165"/>
        <w:gridCol w:w="1165"/>
        <w:gridCol w:w="1165"/>
        <w:gridCol w:w="1165"/>
        <w:gridCol w:w="1165"/>
        <w:gridCol w:w="1165"/>
      </w:tblGrid>
      <w:tr>
        <w:trPr>
          <w:trHeight w:hRule="exact" w:val="546"/>
        </w:trPr>
        <w:tc>
          <w:tcPr>
            <w:tcW w:type="dxa" w:w="1860"/>
            <w:tcBorders/>
            <w:tcMar>
              <w:start w:type="dxa" w:w="0"/>
              <w:end w:type="dxa" w:w="0"/>
            </w:tcMar>
          </w:tcPr>
          <w:p>
            <w:pPr>
              <w:autoSpaceDN w:val="0"/>
              <w:autoSpaceDE w:val="0"/>
              <w:widowControl/>
              <w:spacing w:after="0" w:before="22" w:line="446" w:lineRule="exact"/>
              <w:ind w:firstLine="0" w:left="0" w:right="0"/>
              <w:jc w:val="right"/>
            </w:pPr>
            <w:r>
              <w:rPr>
                <w:rFonts w:ascii="STIXMath" w:eastAsia="STIXMath" w:hAnsi="STIXMath"/>
                <w:b w:val="0"/>
                <w:i/>
                <w:color w:val="000000"/>
                <w:sz w:val="19"/>
              </w:rPr>
              <w:t>お問い合わせ</w:t>
            </w:r>
            <w:r>
              <w:rPr>
                <w:rFonts w:ascii="STIXGeneral" w:eastAsia="STIXGeneral" w:hAnsi="STIXGeneral"/>
                <w:b w:val="0"/>
                <w:i/>
                <w:color w:val="000000"/>
                <w:sz w:val="19"/>
              </w:rPr>
              <w:t>ログイン</w:t>
            </w:r>
            <w:r>
              <w:rPr>
                <w:w w:val="102.35384427584135"/>
                <w:rFonts w:ascii="STIXGeneral" w:eastAsia="STIXGeneral" w:hAnsi="STIXGeneral"/>
                <w:b w:val="0"/>
                <w:i/>
                <w:color w:val="000000"/>
                <w:sz w:val="13"/>
              </w:rPr>
              <w:t>お問い合わせ</w:t>
            </w:r>
            <w:r>
              <w:rPr>
                <w:rFonts w:ascii="STIXMath" w:eastAsia="STIXMath" w:hAnsi="STIXMath"/>
                <w:b w:val="0"/>
                <w:i w:val="0"/>
                <w:color w:val="000000"/>
                <w:sz w:val="19"/>
              </w:rPr>
              <w:t xml:space="preserve"> ================================================================================================================================================================================================================================================================</w:t>
            </w:r>
            <w:r>
              <w:rPr>
                <w:rFonts w:ascii="STIXMath" w:eastAsia="STIXMath" w:hAnsi="STIXMath"/>
                <w:b w:val="0"/>
                <w:i/>
                <w:color w:val="000000"/>
                <w:sz w:val="19"/>
              </w:rPr>
              <w:t xml:space="preserve">   </w:t>
            </w:r>
            <w:r>
              <w:rPr>
                <w:rFonts w:ascii="STIXMath" w:eastAsia="STIXMath" w:hAnsi="STIXMath"/>
                <w:b w:val="0"/>
                <w:i w:val="0"/>
                <w:color w:val="000000"/>
                <w:sz w:val="19"/>
              </w:rPr>
              <w:t>( )</w:t>
            </w:r>
            <w:r>
              <w:rPr>
                <w:rFonts w:ascii="STIXGeneral" w:eastAsia="STIXGeneral" w:hAnsi="STIXGeneral"/>
                <w:b w:val="0"/>
                <w:i/>
                <w:color w:val="000000"/>
                <w:sz w:val="19"/>
              </w:rPr>
              <w:t>ツイート</w:t>
            </w:r>
            <w:r>
              <w:rPr>
                <w:w w:val="102.35384427584135"/>
                <w:rFonts w:ascii="STIXGeneral" w:eastAsia="STIXGeneral" w:hAnsi="STIXGeneral"/>
                <w:b w:val="0"/>
                <w:i/>
                <w:color w:val="000000"/>
                <w:sz w:val="13"/>
              </w:rPr>
              <w:t>お問い合わせ</w:t>
            </w:r>
          </w:p>
        </w:tc>
        <w:tc>
          <w:tcPr>
            <w:tcW w:type="dxa" w:w="300"/>
            <w:tcBorders/>
            <w:tcMar>
              <w:start w:type="dxa" w:w="0"/>
              <w:end w:type="dxa" w:w="0"/>
            </w:tcMar>
          </w:tcPr>
          <w:p>
            <w:pPr>
              <w:autoSpaceDN w:val="0"/>
              <w:autoSpaceDE w:val="0"/>
              <w:widowControl/>
              <w:spacing w:after="0" w:before="22" w:line="446" w:lineRule="exact"/>
              <w:ind w:firstLine="0" w:left="0" w:right="0"/>
              <w:jc w:val="center"/>
            </w:pPr>
            <w:r>
              <w:rPr>
                <w:rFonts w:ascii="STIXMath" w:eastAsia="STIXMath" w:hAnsi="STIXMath"/>
                <w:b w:val="0"/>
                <w:i w:val="0"/>
                <w:color w:val="000000"/>
                <w:sz w:val="19"/>
              </w:rPr>
              <w:t>)</w:t>
            </w:r>
            <w:r>
              <w:rPr>
                <w:rFonts w:ascii="STIXMath" w:eastAsia="STIXMath" w:hAnsi="STIXMath"/>
                <w:b w:val="0"/>
                <w:i w:val="0"/>
                <w:color w:val="000000"/>
                <w:sz w:val="19"/>
              </w:rPr>
              <w:t xml:space="preserve"> ================================================================================================================================================================================================================================================================</w:t>
            </w:r>
          </w:p>
        </w:tc>
        <w:tc>
          <w:tcPr>
            <w:tcW w:type="dxa" w:w="660"/>
            <w:tcBorders/>
            <w:tcMar>
              <w:start w:type="dxa" w:w="0"/>
              <w:end w:type="dxa" w:w="0"/>
            </w:tcMar>
          </w:tcPr>
          <w:p>
            <w:pPr>
              <w:autoSpaceDN w:val="0"/>
              <w:autoSpaceDE w:val="0"/>
              <w:widowControl/>
              <w:spacing w:after="0" w:before="0" w:line="446" w:lineRule="exact"/>
              <w:ind w:firstLine="0" w:left="0" w:right="0"/>
              <w:jc w:val="center"/>
            </w:pPr>
            <w:r>
              <w:rPr>
                <w:rFonts w:ascii="STIXMath" w:eastAsia="STIXMath" w:hAnsi="STIXMath"/>
                <w:b w:val="0"/>
                <w:i w:val="0"/>
                <w:color w:val="000000"/>
                <w:sz w:val="19"/>
              </w:rPr>
              <w:t>招聘人数</w:t>
            </w:r>
            <w:r>
              <w:rPr>
                <w:w w:val="102.35384427584135"/>
                <w:rFonts w:ascii="STIXGeneral" w:eastAsia="STIXGeneral" w:hAnsi="STIXGeneral"/>
                <w:b w:val="0"/>
                <w:i/>
                <w:color w:val="000000"/>
                <w:sz w:val="13"/>
              </w:rPr>
              <w:t xml:space="preserve">ログイン </w:t>
            </w:r>
            <w:r>
              <w:rPr>
                <w:w w:val="102.35384427584135"/>
                <w:rFonts w:ascii="STIXGeneral" w:eastAsia="STIXGeneral" w:hAnsi="STIXGeneral"/>
                <w:b w:val="0"/>
                <w:i/>
                <w:color w:val="000000"/>
                <w:sz w:val="13"/>
              </w:rPr>
              <w:t>ログイン</w:t>
            </w:r>
            <w:r>
              <w:rPr>
                <w:w w:val="102.35384427584135"/>
                <w:rFonts w:ascii="STIXMath" w:eastAsia="STIXMath" w:hAnsi="STIXMath"/>
                <w:b w:val="0"/>
                <w:i w:val="0"/>
                <w:color w:val="000000"/>
                <w:sz w:val="13"/>
              </w:rPr>
              <w:t>================================================================================================================================================================================================================================================================</w:t>
            </w:r>
            <w:r>
              <w:rPr>
                <w:w w:val="102.35384427584135"/>
                <w:rFonts w:ascii="STIXGeneral" w:eastAsia="STIXGeneral" w:hAnsi="STIXGeneral"/>
                <w:b w:val="0"/>
                <w:i w:val="0"/>
                <w:color w:val="000000"/>
                <w:sz w:val="13"/>
              </w:rPr>
              <w:t>1</w:t>
            </w:r>
            <w:r>
              <w:rPr>
                <w:rFonts w:ascii="STIXGeneral" w:eastAsia="STIXGeneral" w:hAnsi="STIXGeneral"/>
                <w:b w:val="0"/>
                <w:i/>
                <w:color w:val="000000"/>
                <w:sz w:val="19"/>
              </w:rPr>
              <w:t>ツイート</w:t>
            </w:r>
            <w:r>
              <w:rPr>
                <w:w w:val="102.35384427584135"/>
                <w:rFonts w:ascii="STIXGeneral" w:eastAsia="STIXGeneral" w:hAnsi="STIXGeneral"/>
                <w:b w:val="0"/>
                <w:i/>
                <w:color w:val="000000"/>
                <w:sz w:val="13"/>
              </w:rPr>
              <w:t>ログイン</w:t>
            </w:r>
          </w:p>
        </w:tc>
        <w:tc>
          <w:tcPr>
            <w:tcW w:type="dxa" w:w="240"/>
            <w:tcBorders/>
            <w:tcMar>
              <w:start w:type="dxa" w:w="0"/>
              <w:end w:type="dxa" w:w="0"/>
            </w:tcMar>
          </w:tcPr>
          <w:p>
            <w:pPr>
              <w:autoSpaceDN w:val="0"/>
              <w:autoSpaceDE w:val="0"/>
              <w:widowControl/>
              <w:spacing w:after="0" w:before="22" w:line="446" w:lineRule="exact"/>
              <w:ind w:firstLine="0" w:left="0" w:right="0"/>
              <w:jc w:val="center"/>
            </w:pPr>
            <w:r>
              <w:rPr>
                <w:rFonts w:ascii="STIXMath" w:eastAsia="STIXMath" w:hAnsi="STIXMath"/>
                <w:b w:val="0"/>
                <w:i w:val="0"/>
                <w:color w:val="000000"/>
                <w:sz w:val="19"/>
              </w:rPr>
              <w:t>( )</w:t>
            </w:r>
            <w:r>
              <w:rPr>
                <w:rFonts w:ascii="STIXGeneral" w:eastAsia="STIXGeneral" w:hAnsi="STIXGeneral"/>
                <w:b w:val="0"/>
                <w:i/>
                <w:color w:val="000000"/>
                <w:sz w:val="19"/>
              </w:rPr>
              <w:t>ツイート</w:t>
            </w:r>
            <w:r>
              <w:rPr>
                <w:w w:val="102.35384427584135"/>
                <w:rFonts w:ascii="STIXGeneral" w:eastAsia="STIXGeneral" w:hAnsi="STIXGeneral"/>
                <w:b w:val="0"/>
                <w:i/>
                <w:color w:val="000000"/>
                <w:sz w:val="13"/>
              </w:rPr>
              <w:t>お問い合わせ</w:t>
            </w:r>
          </w:p>
        </w:tc>
        <w:tc>
          <w:tcPr>
            <w:tcW w:type="dxa" w:w="1520"/>
            <w:tcBorders/>
            <w:tcMar>
              <w:start w:type="dxa" w:w="0"/>
              <w:end w:type="dxa" w:w="0"/>
            </w:tcMar>
          </w:tcPr>
          <w:p>
            <w:pPr>
              <w:autoSpaceDN w:val="0"/>
              <w:autoSpaceDE w:val="0"/>
              <w:widowControl/>
              <w:spacing w:after="0" w:before="22" w:line="446" w:lineRule="exact"/>
              <w:ind w:firstLine="0" w:left="18" w:right="0"/>
              <w:jc w:val="left"/>
            </w:pPr>
            <w:r>
              <w:rPr>
                <w:rFonts w:ascii="STIXMath" w:eastAsia="STIXMath" w:hAnsi="STIXMath"/>
                <w:b w:val="0"/>
                <w:i w:val="0"/>
                <w:color w:val="000000"/>
                <w:sz w:val="19"/>
              </w:rPr>
              <w:t>)</w:t>
            </w:r>
            <w:r>
              <w:rPr>
                <w:rFonts w:ascii="STIXGeneral" w:eastAsia="STIXGeneral" w:hAnsi="STIXGeneral"/>
                <w:b w:val="0"/>
                <w:i w:val="0"/>
                <w:color w:val="000000"/>
                <w:sz w:val="19"/>
              </w:rPr>
              <w:t>,</w:t>
            </w:r>
            <w:r>
              <w:rPr>
                <w:rFonts w:ascii="STIXGeneral" w:eastAsia="STIXGeneral" w:hAnsi="STIXGeneral"/>
                <w:b w:val="0"/>
                <w:i/>
                <w:color w:val="000000"/>
                <w:sz w:val="19"/>
              </w:rPr>
              <w:t xml:space="preserve"> ツイート</w:t>
            </w:r>
            <w:r>
              <w:rPr>
                <w:w w:val="102.35384427584135"/>
                <w:rFonts w:ascii="STIXGeneral" w:eastAsia="STIXGeneral" w:hAnsi="STIXGeneral"/>
                <w:b w:val="0"/>
                <w:i/>
                <w:color w:val="000000"/>
                <w:sz w:val="13"/>
              </w:rPr>
              <w:t>ログイン</w:t>
            </w:r>
            <w:r>
              <w:rPr>
                <w:rFonts w:ascii="STIXMath" w:eastAsia="STIXMath" w:hAnsi="STIXMath"/>
                <w:b w:val="0"/>
                <w:i/>
                <w:color w:val="000000"/>
                <w:sz w:val="19"/>
              </w:rPr>
              <w:t>   </w:t>
            </w:r>
            <w:r>
              <w:rPr>
                <w:rFonts w:ascii="STIXGeneral" w:eastAsia="STIXGeneral" w:hAnsi="STIXGeneral"/>
                <w:b w:val="0"/>
                <w:i/>
                <w:color w:val="000000"/>
                <w:sz w:val="19"/>
              </w:rPr>
              <w:t>フリガナ</w:t>
            </w:r>
          </w:p>
        </w:tc>
        <w:tc>
          <w:tcPr>
            <w:tcW w:type="dxa" w:w="1260"/>
            <w:tcBorders/>
            <w:tcMar>
              <w:start w:type="dxa" w:w="0"/>
              <w:end w:type="dxa" w:w="0"/>
            </w:tcMar>
          </w:tcPr>
          <w:p>
            <w:pPr>
              <w:autoSpaceDN w:val="0"/>
              <w:autoSpaceDE w:val="0"/>
              <w:widowControl/>
              <w:spacing w:after="0" w:before="172" w:line="288" w:lineRule="exact"/>
              <w:ind w:firstLine="0" w:left="0" w:right="28"/>
              <w:jc w:val="right"/>
            </w:pPr>
            <w:r>
              <w:rPr>
                <w:rFonts w:ascii="STIX" w:eastAsia="STIX" w:hAnsi="STIX"/>
                <w:b w:val="0"/>
                <w:i w:val="0"/>
                <w:color w:val="000000"/>
                <w:sz w:val="19"/>
              </w:rPr>
              <w:t>(4) (4)</w:t>
            </w:r>
          </w:p>
        </w:tc>
      </w:tr>
    </w:tbl>
    <w:p>
      <w:pPr>
        <w:autoSpaceDN w:val="0"/>
        <w:autoSpaceDE w:val="0"/>
        <w:widowControl/>
        <w:spacing w:after="0" w:before="950" w:line="320" w:lineRule="exact"/>
        <w:ind w:firstLine="0" w:left="38" w:right="0"/>
        <w:jc w:val="left"/>
      </w:pPr>
      <w:r>
        <w:rPr>
          <w:rFonts w:ascii="Springnew" w:eastAsia="Springnew" w:hAnsi="Springnew"/>
          <w:b w:val="0"/>
          <w:i w:val="0"/>
          <w:color w:val="000000"/>
          <w:sz w:val="30"/>
        </w:rPr>
        <w:t>1 3</w:t>
      </w:r>
    </w:p>
    <w:p>
      <w:pPr>
        <w:sectPr>
          <w:pgSz w:h="13323" w:w="8787"/>
          <w:pgMar w:bottom="158" w:footer="720" w:gutter="0" w:header="720" w:left="926" w:right="868" w:top="324"/>
          <w:cols/>
          <w:docGrid w:linePitch="360"/>
        </w:sectPr>
      </w:pPr>
    </w:p>
    <w:p>
      <w:pPr>
        <w:autoSpaceDN w:val="0"/>
        <w:autoSpaceDE w:val="0"/>
        <w:widowControl/>
        <w:spacing w:after="106" w:before="0" w:line="220" w:lineRule="exact"/>
        <w:ind w:left="0" w:right="0"/>
      </w:pPr>
    </w:p>
    <w:p>
      <w:pPr>
        <w:autoSpaceDN w:val="0"/>
        <w:autoSpaceDE w:val="0"/>
        <w:widowControl/>
        <w:spacing w:after="66" w:before="0" w:line="180" w:lineRule="exact"/>
        <w:ind w:firstLine="0" w:left="10" w:right="0"/>
        <w:jc w:val="left"/>
      </w:pPr>
      <w:r>
        <w:rPr>
          <w:rFonts w:ascii="MyriadPro" w:eastAsia="MyriadPro" w:hAnsi="MyriadPro"/>
          <w:b w:val="0"/>
          <w:i w:val="0"/>
          <w:color w:val="000000"/>
          <w:sz w:val="16"/>
        </w:rPr>
        <w:t xml:space="preserve">マルチメディアツールとアプリケーション </w:t>
      </w:r>
    </w:p>
    <w:tbl>
      <w:tblPr>
        <w:tblW w:type="auto" w:w="0"/>
        <w:tblLayout w:type="fixed"/>
        <w:tblLook w:firstColumn="1" w:firstRow="1" w:lastColumn="0" w:lastRow="0" w:noHBand="0" w:noVBand="1" w:val="04A0"/>
        <w:tblInd w:type="dxa" w:w="0.0"/>
      </w:tblPr>
      <w:tblGrid>
        <w:gridCol w:w="2331"/>
        <w:gridCol w:w="2331"/>
        <w:gridCol w:w="2331"/>
      </w:tblGrid>
      <w:tr>
        <w:trPr>
          <w:trHeight w:hRule="exact" w:val="1514"/>
        </w:trPr>
        <w:tc>
          <w:tcPr>
            <w:tcW w:type="dxa" w:w="6974"/>
            <w:gridSpan w:val="3"/>
            <w:tcBorders>
              <w:top w:color="#000000" w:sz="7.935999870300293" w:val="single"/>
            </w:tcBorders>
            <w:tcMar>
              <w:start w:type="dxa" w:w="0"/>
              <w:end w:type="dxa" w:w="0"/>
            </w:tcMar>
            <w:tcMar>
              <w:start w:type="dxa" w:w="0"/>
              <w:end w:type="dxa" w:w="0"/>
            </w:tcMar>
            <w:tcMar>
              <w:start w:type="dxa" w:w="0"/>
              <w:end w:type="dxa" w:w="0"/>
            </w:tcMar>
          </w:tcPr>
          <w:p>
            <w:pPr>
              <w:autoSpaceDN w:val="0"/>
              <w:autoSpaceDE w:val="0"/>
              <w:widowControl/>
              <w:spacing w:after="0" w:before="50" w:line="444" w:lineRule="exact"/>
              <w:ind w:firstLine="0" w:left="0" w:right="0"/>
              <w:jc w:val="center"/>
            </w:pPr>
            <w:r>
              <w:rPr>
                <w:rFonts w:ascii="STIX" w:eastAsia="STIX" w:hAnsi="STIX"/>
                <w:b w:val="0"/>
                <w:i w:val="0"/>
                <w:color w:val="000000"/>
                <w:sz w:val="19"/>
              </w:rPr>
              <w:t xml:space="preserve">どこまでも </w:t>
            </w:r>
            <w:r>
              <w:rPr>
                <w:rFonts w:ascii="STIXGeneral" w:eastAsia="STIXGeneral" w:hAnsi="STIXGeneral"/>
                <w:b w:val="0"/>
                <w:i/>
                <w:color w:val="000000"/>
                <w:sz w:val="19"/>
              </w:rPr>
              <w:t>フリガナ</w:t>
            </w:r>
            <w:r>
              <w:rPr>
                <w:rFonts w:ascii="STIXMath" w:eastAsia="STIXMath" w:hAnsi="STIXMath"/>
                <w:b w:val="0"/>
                <w:i w:val="0"/>
                <w:color w:val="000000"/>
                <w:sz w:val="19"/>
              </w:rPr>
              <w:t xml:space="preserve"> ================================================================================================================================================================================================================================================================</w:t>
            </w:r>
            <w:r>
              <w:rPr>
                <w:rFonts w:ascii="STIXMath" w:eastAsia="STIXMath" w:hAnsi="STIXMath"/>
                <w:b w:val="0"/>
                <w:i w:val="0"/>
                <w:color w:val="000000"/>
                <w:sz w:val="19"/>
              </w:rPr>
              <w:t>お問い合わせ</w:t>
            </w:r>
            <w:r>
              <w:rPr>
                <w:rFonts w:ascii="STIXGeneral" w:eastAsia="STIXGeneral" w:hAnsi="STIXGeneral"/>
                <w:b w:val="0"/>
                <w:i/>
                <w:color w:val="000000"/>
                <w:sz w:val="19"/>
              </w:rPr>
              <w:t>ツイート</w:t>
            </w:r>
            <w:r>
              <w:rPr>
                <w:rFonts w:ascii="STIXMath" w:eastAsia="STIXMath" w:hAnsi="STIXMath"/>
                <w:b w:val="0"/>
                <w:i w:val="0"/>
                <w:color w:val="000000"/>
                <w:sz w:val="19"/>
              </w:rPr>
              <w:t>( )</w:t>
            </w:r>
            <w:r>
              <w:rPr>
                <w:rFonts w:ascii="STIXGeneral" w:eastAsia="STIXGeneral" w:hAnsi="STIXGeneral"/>
                <w:b w:val="0"/>
                <w:i/>
                <w:color w:val="000000"/>
                <w:sz w:val="19"/>
              </w:rPr>
              <w:t>ツイート</w:t>
            </w:r>
            <w:r>
              <w:rPr>
                <w:rFonts w:ascii="STIXMath" w:eastAsia="STIXMath" w:hAnsi="STIXMath"/>
                <w:b w:val="0"/>
                <w:i w:val="0"/>
                <w:color w:val="000000"/>
                <w:sz w:val="19"/>
              </w:rPr>
              <w:t>) =</w:t>
            </w:r>
            <w:r>
              <w:rPr>
                <w:rFonts w:ascii="STIXGeneral" w:eastAsia="STIXGeneral" w:hAnsi="STIXGeneral"/>
                <w:b w:val="0"/>
                <w:i/>
                <w:color w:val="000000"/>
                <w:sz w:val="19"/>
              </w:rPr>
              <w:t xml:space="preserve"> お問い合わせ</w:t>
            </w:r>
            <w:r>
              <w:rPr>
                <w:w w:val="102.35384427584135"/>
                <w:rFonts w:ascii="STIXGeneral" w:eastAsia="STIXGeneral" w:hAnsi="STIXGeneral"/>
                <w:b w:val="0"/>
                <w:i/>
                <w:color w:val="000000"/>
                <w:sz w:val="13"/>
              </w:rPr>
              <w:t>お問い合わせ</w:t>
            </w:r>
            <w:r>
              <w:rPr>
                <w:w w:val="102.35384427584135"/>
                <w:rFonts w:ascii="STIXMath" w:eastAsia="STIXMath" w:hAnsi="STIXMath"/>
                <w:b w:val="0"/>
                <w:i w:val="0"/>
                <w:color w:val="000000"/>
                <w:sz w:val="13"/>
              </w:rPr>
              <w:t>( )</w:t>
            </w:r>
            <w:r>
              <w:rPr>
                <w:w w:val="102.35384427584135"/>
                <w:rFonts w:ascii="STIXGeneral" w:eastAsia="STIXGeneral" w:hAnsi="STIXGeneral"/>
                <w:b w:val="0"/>
                <w:i/>
                <w:color w:val="000000"/>
                <w:sz w:val="13"/>
              </w:rPr>
              <w:t>ツイート</w:t>
            </w:r>
            <w:r>
              <w:rPr>
                <w:w w:val="102.35384427584135"/>
                <w:rFonts w:ascii="STIXMath" w:eastAsia="STIXMath" w:hAnsi="STIXMath"/>
                <w:b w:val="0"/>
                <w:i w:val="0"/>
                <w:color w:val="000000"/>
                <w:sz w:val="13"/>
              </w:rPr>
              <w:t xml:space="preserve">) </w:t>
            </w:r>
            <w:r>
              <w:rPr>
                <w:rFonts w:ascii="STIXMath" w:eastAsia="STIXMath" w:hAnsi="STIXMath"/>
                <w:b w:val="0"/>
                <w:i w:val="0"/>
                <w:color w:val="000000"/>
                <w:sz w:val="19"/>
              </w:rPr>
              <w:t>お問い合わせ</w:t>
            </w:r>
            <w:r>
              <w:rPr>
                <w:rFonts w:ascii="STIXMath" w:eastAsia="STIXMath" w:hAnsi="STIXMath"/>
                <w:b w:val="0"/>
                <w:i w:val="0"/>
                <w:color w:val="000000"/>
                <w:sz w:val="19"/>
              </w:rPr>
              <w:t>( )</w:t>
            </w:r>
            <w:r>
              <w:rPr>
                <w:rFonts w:ascii="STIXGeneral" w:eastAsia="STIXGeneral" w:hAnsi="STIXGeneral"/>
                <w:b w:val="0"/>
                <w:i/>
                <w:color w:val="000000"/>
                <w:sz w:val="19"/>
              </w:rPr>
              <w:t>お問い合わせ</w:t>
            </w:r>
            <w:r>
              <w:rPr>
                <w:rFonts w:ascii="STIXMath" w:eastAsia="STIXMath" w:hAnsi="STIXMath"/>
                <w:b w:val="0"/>
                <w:i w:val="0"/>
                <w:color w:val="000000"/>
                <w:sz w:val="19"/>
              </w:rPr>
              <w:t xml:space="preserve"> インフォメーション</w:t>
            </w:r>
            <w:r>
              <w:rPr>
                <w:rFonts w:ascii="STIXGeneral" w:eastAsia="STIXGeneral" w:hAnsi="STIXGeneral"/>
                <w:b w:val="0"/>
                <w:i/>
                <w:color w:val="000000"/>
                <w:sz w:val="19"/>
              </w:rPr>
              <w:t xml:space="preserve"> ツイート</w:t>
            </w:r>
            <w:r>
              <w:rPr>
                <w:w w:val="102.35384427584135"/>
                <w:rFonts w:ascii="STIXGeneral" w:eastAsia="STIXGeneral" w:hAnsi="STIXGeneral"/>
                <w:b w:val="0"/>
                <w:i/>
                <w:color w:val="000000"/>
                <w:sz w:val="13"/>
              </w:rPr>
              <w:t>m 点</w:t>
            </w:r>
            <w:r>
              <w:rPr>
                <w:rFonts w:ascii="STIXMath" w:eastAsia="STIXMath" w:hAnsi="STIXMath"/>
                <w:b w:val="0"/>
                <w:i w:val="0"/>
                <w:color w:val="000000"/>
                <w:sz w:val="19"/>
              </w:rPr>
              <w:t xml:space="preserve"> →</w:t>
            </w:r>
            <w:r>
              <w:rPr>
                <w:rFonts w:ascii="STIXGeneral" w:eastAsia="STIXGeneral" w:hAnsi="STIXGeneral"/>
                <w:b w:val="0"/>
                <w:i/>
                <w:color w:val="000000"/>
                <w:sz w:val="19"/>
              </w:rPr>
              <w:t xml:space="preserve"> ツイート</w:t>
            </w:r>
            <w:r>
              <w:rPr>
                <w:rFonts w:ascii="STIXGeneral" w:eastAsia="STIXGeneral" w:hAnsi="STIXGeneral"/>
                <w:b w:val="0"/>
                <w:i w:val="0"/>
                <w:color w:val="000000"/>
                <w:sz w:val="19"/>
              </w:rPr>
              <w:t>,</w:t>
            </w:r>
            <w:r>
              <w:rPr>
                <w:rFonts w:ascii="STIXGeneral" w:eastAsia="STIXGeneral" w:hAnsi="STIXGeneral"/>
                <w:b w:val="0"/>
                <w:i/>
                <w:color w:val="000000"/>
                <w:sz w:val="19"/>
              </w:rPr>
              <w:t xml:space="preserve"> お問い合わせ</w:t>
            </w:r>
            <w:r>
              <w:rPr>
                <w:rFonts w:ascii="STIXMath" w:eastAsia="STIXMath" w:hAnsi="STIXMath"/>
                <w:b w:val="0"/>
                <w:i w:val="0"/>
                <w:color w:val="000000"/>
                <w:sz w:val="19"/>
              </w:rPr>
              <w:t xml:space="preserve"> コンセプト</w:t>
            </w:r>
            <w:r>
              <w:rPr>
                <w:rFonts w:ascii="STIXGeneral" w:eastAsia="STIXGeneral" w:hAnsi="STIXGeneral"/>
                <w:b w:val="0"/>
                <w:i/>
                <w:color w:val="000000"/>
                <w:sz w:val="19"/>
              </w:rPr>
              <w:t xml:space="preserve"> ツイート</w:t>
            </w:r>
            <w:r>
              <w:rPr>
                <w:w w:val="102.35384427584135"/>
                <w:rFonts w:ascii="STIXGeneral" w:eastAsia="STIXGeneral" w:hAnsi="STIXGeneral"/>
                <w:b w:val="0"/>
                <w:i/>
                <w:color w:val="000000"/>
                <w:sz w:val="13"/>
              </w:rPr>
              <w:t>ツイート</w:t>
            </w:r>
            <w:r>
              <w:rPr>
                <w:rFonts w:ascii="STIXMath" w:eastAsia="STIXMath" w:hAnsi="STIXMath"/>
                <w:b w:val="0"/>
                <w:i w:val="0"/>
                <w:color w:val="000000"/>
                <w:sz w:val="19"/>
              </w:rPr>
              <w:t>)</w:t>
            </w:r>
            <w:r>
              <w:rPr>
                <w:rFonts w:ascii="STIX" w:eastAsia="STIX" w:hAnsi="STIX"/>
                <w:b w:val="0"/>
                <w:i w:val="0"/>
                <w:color w:val="000000"/>
                <w:sz w:val="19"/>
              </w:rPr>
              <w:t xml:space="preserve"> 定義する関数空間を示します。 </w:t>
            </w:r>
          </w:p>
          <w:p>
            <w:pPr>
              <w:autoSpaceDN w:val="0"/>
              <w:autoSpaceDE w:val="0"/>
              <w:widowControl/>
              <w:spacing w:after="0" w:before="0" w:line="286" w:lineRule="exact"/>
              <w:ind w:firstLine="0" w:left="0" w:right="0"/>
              <w:jc w:val="center"/>
            </w:pPr>
            <w:r>
              <w:rPr>
                <w:rFonts w:ascii="STIX" w:eastAsia="STIX" w:hAnsi="STIX"/>
                <w:b w:val="0"/>
                <w:i w:val="0"/>
                <w:color w:val="000000"/>
                <w:sz w:val="19"/>
              </w:rPr>
              <w:t xml:space="preserve">決定の木と </w:t>
            </w:r>
            <w:r>
              <w:rPr>
                <w:rFonts w:ascii="STIXGeneral" w:eastAsia="STIXGeneral" w:hAnsi="STIXGeneral"/>
                <w:b w:val="0"/>
                <w:i/>
                <w:color w:val="000000"/>
                <w:sz w:val="19"/>
              </w:rPr>
              <w:t>ツイート</w:t>
            </w:r>
            <w:r>
              <w:rPr>
                <w:rFonts w:ascii="STIX" w:eastAsia="STIX" w:hAnsi="STIX"/>
                <w:b w:val="0"/>
                <w:i w:val="0"/>
                <w:color w:val="000000"/>
                <w:sz w:val="19"/>
              </w:rPr>
              <w:t xml:space="preserve"> 決定ツリーのリーフノード数です。 以下は損失です。 </w:t>
            </w:r>
          </w:p>
          <w:p>
            <w:pPr>
              <w:autoSpaceDN w:val="0"/>
              <w:autoSpaceDE w:val="0"/>
              <w:widowControl/>
              <w:spacing w:after="0" w:before="0" w:line="286" w:lineRule="exact"/>
              <w:ind w:firstLine="0" w:left="10" w:right="0"/>
              <w:jc w:val="left"/>
            </w:pPr>
            <w:r>
              <w:rPr>
                <w:rFonts w:ascii="STIX" w:eastAsia="STIX" w:hAnsi="STIX"/>
                <w:b w:val="0"/>
                <w:i w:val="0"/>
                <w:color w:val="000000"/>
                <w:sz w:val="19"/>
              </w:rPr>
              <w:t>関数:</w:t>
            </w:r>
          </w:p>
          <w:p>
            <w:pPr>
              <w:autoSpaceDN w:val="0"/>
              <w:tabs>
                <w:tab w:pos="2864" w:val="left"/>
                <w:tab w:pos="3110" w:val="left"/>
                <w:tab w:pos="3594" w:val="left"/>
                <w:tab w:pos="3898" w:val="left"/>
                <w:tab w:pos="4144" w:val="left"/>
                <w:tab w:pos="4600" w:val="left"/>
                <w:tab w:pos="6704" w:val="left"/>
              </w:tabs>
              <w:autoSpaceDE w:val="0"/>
              <w:widowControl/>
              <w:spacing w:after="0" w:before="0" w:line="202" w:lineRule="exact"/>
              <w:ind w:firstLine="0" w:left="2274" w:right="0"/>
              <w:jc w:val="left"/>
            </w:pPr>
            <w:r>
              <w:rPr>
                <w:rFonts w:ascii="STIXGeneral" w:eastAsia="STIXGeneral" w:hAnsi="STIXGeneral"/>
                <w:b w:val="0"/>
                <w:i/>
                <w:color w:val="000000"/>
                <w:sz w:val="19"/>
              </w:rPr>
              <w:t>ログイン</w:t>
            </w:r>
            <w:r>
              <w:rPr>
                <w:rFonts w:ascii="STIXMath" w:eastAsia="STIXMath" w:hAnsi="STIXMath"/>
                <w:b w:val="0"/>
                <w:i w:val="0"/>
                <w:color w:val="000000"/>
                <w:sz w:val="19"/>
              </w:rPr>
              <w:t>( )</w:t>
            </w:r>
            <w:r>
              <w:rPr>
                <w:rFonts w:ascii="STIXMath" w:eastAsia="STIXMath" w:hAnsi="STIXMath"/>
                <w:b w:val="0"/>
                <w:i/>
                <w:color w:val="000000"/>
                <w:sz w:val="19"/>
              </w:rPr>
              <w:t>   </w:t>
            </w:r>
            <w:r>
              <w:rPr>
                <w:rFonts w:ascii="STIXMath" w:eastAsia="STIXMath" w:hAnsi="STIXMath"/>
                <w:b w:val="0"/>
                <w:i w:val="0"/>
                <w:color w:val="000000"/>
                <w:sz w:val="19"/>
              </w:rPr>
              <w:t>) =</w:t>
            </w:r>
            <w:r>
              <w:rPr>
                <w:rFonts w:ascii="STIXMath" w:eastAsia="STIXMath" w:hAnsi="STIXMath"/>
                <w:b w:val="0"/>
                <w:i w:val="0"/>
                <w:color w:val="000000"/>
                <w:sz w:val="19"/>
              </w:rPr>
              <w:t>招聘人数</w:t>
            </w:r>
            <w:r>
              <w:rPr>
                <w:w w:val="102.35384427584135"/>
                <w:rFonts w:ascii="STIXGeneral" w:eastAsia="STIXGeneral" w:hAnsi="STIXGeneral"/>
                <w:b w:val="0"/>
                <w:i/>
                <w:color w:val="000000"/>
                <w:sz w:val="13"/>
              </w:rPr>
              <w:t>お問い合わせ</w:t>
            </w:r>
            <w:r>
              <w:rPr>
                <w:rFonts w:ascii="STIXGeneral" w:eastAsia="STIXGeneral" w:hAnsi="STIXGeneral"/>
                <w:b w:val="0"/>
                <w:i/>
                <w:color w:val="000000"/>
                <w:sz w:val="19"/>
              </w:rPr>
              <w:t>ログイン</w:t>
            </w:r>
            <w:r>
              <w:rPr>
                <w:rFonts w:ascii="STIXMath" w:eastAsia="STIXMath" w:hAnsi="STIXMath"/>
                <w:b w:val="0"/>
                <w:i w:val="0"/>
                <w:color w:val="000000"/>
                <w:sz w:val="19"/>
              </w:rPr>
              <w:t>( )</w:t>
            </w:r>
            <w:r>
              <w:rPr>
                <w:rFonts w:ascii="STIXGeneral" w:eastAsia="STIXGeneral" w:hAnsi="STIXGeneral"/>
                <w:b w:val="0"/>
                <w:i/>
                <w:color w:val="000000"/>
                <w:sz w:val="19"/>
              </w:rPr>
              <w:t>ログイン</w:t>
            </w:r>
            <w:r>
              <w:rPr>
                <w:w w:val="102.35384427584135"/>
                <w:rFonts w:ascii="STIXGeneral" w:eastAsia="STIXGeneral" w:hAnsi="STIXGeneral"/>
                <w:b w:val="0"/>
                <w:i/>
                <w:color w:val="000000"/>
                <w:sz w:val="13"/>
              </w:rPr>
              <w:t>お問い合わせ</w:t>
            </w:r>
            <w:r>
              <w:rPr>
                <w:rFonts w:ascii="STIXGeneral" w:eastAsia="STIXGeneral" w:hAnsi="STIXGeneral"/>
                <w:b w:val="0"/>
                <w:i/>
                <w:color w:val="000000"/>
                <w:sz w:val="19"/>
              </w:rPr>
              <w:t>ログイン</w:t>
            </w:r>
            <w:r>
              <w:rPr>
                <w:w w:val="102.35384427584135"/>
                <w:rFonts w:ascii="STIXGeneral" w:eastAsia="STIXGeneral" w:hAnsi="STIXGeneral"/>
                <w:b w:val="0"/>
                <w:i/>
                <w:color w:val="000000"/>
                <w:sz w:val="13"/>
              </w:rPr>
              <w:t xml:space="preserve">お問い合わせ </w:t>
            </w:r>
            <w:r>
              <w:rPr>
                <w:rFonts w:ascii="STIXMath" w:eastAsia="STIXMath" w:hAnsi="STIXMath"/>
                <w:b w:val="0"/>
                <w:i w:val="0"/>
                <w:color w:val="000000"/>
                <w:sz w:val="19"/>
              </w:rPr>
              <w:t>)</w:t>
            </w:r>
            <w:r>
              <w:rPr>
                <w:rFonts w:ascii="STIXMath" w:eastAsia="STIXMath" w:hAnsi="STIXMath"/>
                <w:b w:val="0"/>
                <w:i w:val="0"/>
                <w:color w:val="000000"/>
                <w:sz w:val="19"/>
              </w:rPr>
              <w:t xml:space="preserve"> + + + + + + + + + + + + + + + + + + + + + + + + + + + + + + + + + + + + + + + + + + + + + + + + + + + + + + + + + + + + + + + + + + + + + + + + + + + + + + + +</w:t>
            </w:r>
            <w:r>
              <w:rPr>
                <w:rFonts w:ascii="STIXMath" w:eastAsia="STIXMath" w:hAnsi="STIXMath"/>
                <w:b w:val="0"/>
                <w:i w:val="0"/>
                <w:color w:val="000000"/>
                <w:sz w:val="19"/>
              </w:rPr>
              <w:t>招聘人数</w:t>
            </w:r>
            <w:r>
              <w:rPr>
                <w:w w:val="102.35384427584135"/>
                <w:rFonts w:ascii="STIXGeneral" w:eastAsia="STIXGeneral" w:hAnsi="STIXGeneral"/>
                <w:b w:val="0"/>
                <w:i/>
                <w:color w:val="000000"/>
                <w:sz w:val="13"/>
              </w:rPr>
              <w:t>ログイン</w:t>
            </w:r>
            <w:r>
              <w:rPr>
                <w:rFonts w:ascii="STIXMath" w:eastAsia="STIXMath" w:hAnsi="STIXMath"/>
                <w:b w:val="0"/>
                <w:i w:val="0"/>
                <w:color w:val="000000"/>
                <w:sz w:val="19"/>
              </w:rPr>
              <w:t>・Ω</w:t>
            </w:r>
            <w:r>
              <w:rPr>
                <w:rFonts w:ascii="STIXMath" w:eastAsia="STIXMath" w:hAnsi="STIXMath"/>
                <w:b w:val="0"/>
                <w:i w:val="0"/>
                <w:color w:val="000000"/>
                <w:sz w:val="19"/>
              </w:rPr>
              <w:t>( )</w:t>
            </w:r>
            <w:r>
              <w:rPr>
                <w:rFonts w:ascii="STIXGeneral" w:eastAsia="STIXGeneral" w:hAnsi="STIXGeneral"/>
                <w:b w:val="0"/>
                <w:i/>
                <w:color w:val="000000"/>
                <w:sz w:val="19"/>
              </w:rPr>
              <w:t>ツイート</w:t>
            </w:r>
            <w:r>
              <w:rPr>
                <w:w w:val="102.35384427584135"/>
                <w:rFonts w:ascii="STIXGeneral" w:eastAsia="STIXGeneral" w:hAnsi="STIXGeneral"/>
                <w:b w:val="0"/>
                <w:i/>
                <w:color w:val="000000"/>
                <w:sz w:val="13"/>
              </w:rPr>
              <w:t xml:space="preserve">ログイン </w:t>
            </w:r>
            <w:r>
              <w:rPr>
                <w:rFonts w:ascii="STIXMath" w:eastAsia="STIXMath" w:hAnsi="STIXMath"/>
                <w:b w:val="0"/>
                <w:i w:val="0"/>
                <w:color w:val="000000"/>
                <w:sz w:val="19"/>
              </w:rPr>
              <w:t xml:space="preserve">) </w:t>
            </w:r>
            <w:r>
              <w:tab/>
            </w:r>
            <w:r>
              <w:rPr>
                <w:rFonts w:ascii="STIX" w:eastAsia="STIX" w:hAnsi="STIX"/>
                <w:b w:val="0"/>
                <w:i w:val="0"/>
                <w:color w:val="000000"/>
                <w:sz w:val="19"/>
              </w:rPr>
              <w:t>(5) (5)</w:t>
            </w:r>
          </w:p>
        </w:tc>
      </w:tr>
      <w:tr>
        <w:trPr>
          <w:trHeight w:hRule="exact" w:val="714"/>
        </w:trPr>
        <w:tc>
          <w:tcPr>
            <w:tcW w:type="dxa" w:w="2954"/>
            <w:tcBorders/>
            <w:tcMar>
              <w:start w:type="dxa" w:w="0"/>
              <w:end w:type="dxa" w:w="0"/>
            </w:tcMar>
          </w:tcPr>
          <w:p>
            <w:pPr>
              <w:autoSpaceDN w:val="0"/>
              <w:autoSpaceDE w:val="0"/>
              <w:widowControl/>
              <w:spacing w:after="0" w:before="294" w:line="226" w:lineRule="exact"/>
              <w:ind w:firstLine="0" w:left="0" w:right="40"/>
              <w:jc w:val="right"/>
            </w:pPr>
            <w:r>
              <w:rPr>
                <w:rFonts w:ascii="STIXMath" w:eastAsia="STIXMath" w:hAnsi="STIXMath"/>
                <w:b w:val="0"/>
                <w:i w:val="0"/>
                <w:color w:val="000000"/>
                <w:sz w:val="19"/>
              </w:rPr>
              <w:t>・Ω</w:t>
            </w:r>
            <w:r>
              <w:rPr>
                <w:rFonts w:ascii="STIXGeneral" w:eastAsia="STIXGeneral" w:hAnsi="STIXGeneral"/>
                <w:b w:val="0"/>
                <w:i/>
                <w:color w:val="000000"/>
                <w:sz w:val="19"/>
              </w:rPr>
              <w:t>ツイート</w:t>
            </w:r>
            <w:r>
              <w:rPr>
                <w:w w:val="102.35384427584135"/>
                <w:rFonts w:ascii="STIXGeneral" w:eastAsia="STIXGeneral" w:hAnsi="STIXGeneral"/>
                <w:b w:val="0"/>
                <w:i/>
                <w:color w:val="000000"/>
                <w:sz w:val="13"/>
              </w:rPr>
              <w:t>ログイン</w:t>
            </w:r>
          </w:p>
        </w:tc>
        <w:tc>
          <w:tcPr>
            <w:tcW w:type="dxa" w:w="2560"/>
            <w:tcBorders/>
            <w:tcMar>
              <w:start w:type="dxa" w:w="0"/>
              <w:end w:type="dxa" w:w="0"/>
            </w:tcMar>
          </w:tcPr>
          <w:p>
            <w:pPr>
              <w:autoSpaceDN w:val="0"/>
              <w:autoSpaceDE w:val="0"/>
              <w:widowControl/>
              <w:spacing w:after="0" w:before="0" w:line="486" w:lineRule="exact"/>
              <w:ind w:firstLine="0" w:left="62" w:right="0"/>
              <w:jc w:val="left"/>
            </w:pPr>
            <w:r>
              <w:rPr>
                <w:rFonts w:ascii="STIXMath" w:eastAsia="STIXMath" w:hAnsi="STIXMath"/>
                <w:b w:val="0"/>
                <w:i w:val="0"/>
                <w:color w:val="000000"/>
                <w:sz w:val="19"/>
              </w:rPr>
              <w:t xml:space="preserve"> = 投稿</w:t>
            </w:r>
            <w:r>
              <w:rPr>
                <w:rFonts w:ascii="STIXGeneral" w:eastAsia="STIXGeneral" w:hAnsi="STIXGeneral"/>
                <w:b w:val="0"/>
                <w:i/>
                <w:color w:val="000000"/>
                <w:sz w:val="19"/>
              </w:rPr>
              <w:t>ツイート</w:t>
            </w:r>
            <w:r>
              <w:rPr>
                <w:rFonts w:ascii="STIXMath" w:eastAsia="STIXMath" w:hAnsi="STIXMath"/>
                <w:b w:val="0"/>
                <w:i w:val="0"/>
                <w:color w:val="000000"/>
                <w:sz w:val="19"/>
              </w:rPr>
              <w:t xml:space="preserve"> + + + + + + + + + + + + + + + + + + + + + + + + + + + + + + + + + + + + + + + + + + + + + + + + + + + + + + + + + + + + + + + + + + + + + + + + + + + + + + + +</w:t>
            </w:r>
            <w:r>
              <w:rPr>
                <w:rFonts w:ascii="STIXGeneral" w:eastAsia="STIXGeneral" w:hAnsi="STIXGeneral"/>
                <w:b w:val="0"/>
                <w:i w:val="0"/>
                <w:color w:val="000000"/>
                <w:sz w:val="19"/>
              </w:rPr>
              <w:t xml:space="preserve"> 1 </w:t>
            </w:r>
            <w:r>
              <w:rPr>
                <w:rFonts w:ascii="STIXGeneral" w:eastAsia="STIXGeneral" w:hAnsi="STIXGeneral"/>
                <w:b w:val="0"/>
                <w:i w:val="0"/>
                <w:color w:val="000000"/>
                <w:sz w:val="19"/>
              </w:rPr>
              <w:t>2</w:t>
            </w:r>
            <w:r>
              <w:rPr>
                <w:rFonts w:ascii="STIXMath" w:eastAsia="STIXMath" w:hAnsi="STIXMath"/>
                <w:b w:val="0"/>
                <w:i/>
                <w:color w:val="000000"/>
                <w:sz w:val="19"/>
              </w:rPr>
              <w:t>   </w:t>
            </w:r>
            <w:r>
              <w:rPr>
                <w:rFonts w:ascii="STIXMath" w:eastAsia="STIXMath" w:hAnsi="STIXMath"/>
                <w:b w:val="0"/>
                <w:i w:val="0"/>
                <w:color w:val="000000"/>
                <w:sz w:val="19"/>
              </w:rPr>
              <w:t>3</w:t>
            </w:r>
            <w:r>
              <w:rPr>
                <w:rFonts w:ascii="STIXGeneral" w:eastAsia="STIXGeneral" w:hAnsi="STIXGeneral"/>
                <w:b w:val="0"/>
                <w:i/>
                <w:color w:val="000000"/>
                <w:sz w:val="19"/>
              </w:rPr>
              <w:t>お問い合わせ</w:t>
            </w:r>
            <w:r>
              <w:rPr>
                <w:rFonts w:ascii="STIXMath" w:eastAsia="STIXMath" w:hAnsi="STIXMath"/>
                <w:b w:val="0"/>
                <w:i w:val="0"/>
                <w:color w:val="000000"/>
                <w:sz w:val="19"/>
              </w:rPr>
              <w:t>3</w:t>
            </w:r>
            <w:r>
              <w:rPr>
                <w:w w:val="102.35384427584135"/>
                <w:rFonts w:ascii="STIXGeneral" w:eastAsia="STIXGeneral" w:hAnsi="STIXGeneral"/>
                <w:b w:val="0"/>
                <w:i w:val="0"/>
                <w:color w:val="000000"/>
                <w:sz w:val="13"/>
              </w:rPr>
              <w:t>2</w:t>
            </w:r>
          </w:p>
        </w:tc>
        <w:tc>
          <w:tcPr>
            <w:tcW w:type="dxa" w:w="1460"/>
            <w:tcBorders/>
            <w:tcMar>
              <w:start w:type="dxa" w:w="0"/>
              <w:end w:type="dxa" w:w="0"/>
            </w:tcMar>
          </w:tcPr>
          <w:p>
            <w:pPr>
              <w:autoSpaceDN w:val="0"/>
              <w:autoSpaceDE w:val="0"/>
              <w:widowControl/>
              <w:spacing w:after="0" w:before="264" w:line="286" w:lineRule="exact"/>
              <w:ind w:firstLine="0" w:left="0" w:right="48"/>
              <w:jc w:val="right"/>
            </w:pPr>
            <w:r>
              <w:rPr>
                <w:rFonts w:ascii="STIX" w:eastAsia="STIX" w:hAnsi="STIX"/>
                <w:b w:val="0"/>
                <w:i w:val="0"/>
                <w:color w:val="000000"/>
                <w:sz w:val="19"/>
              </w:rPr>
              <w:t>(6)</w:t>
            </w:r>
          </w:p>
        </w:tc>
      </w:tr>
    </w:tbl>
    <w:p>
      <w:pPr>
        <w:autoSpaceDN w:val="0"/>
        <w:autoSpaceDE w:val="0"/>
        <w:widowControl/>
        <w:spacing w:after="22" w:before="56" w:line="230" w:lineRule="exact"/>
        <w:ind w:firstLine="226" w:left="10" w:right="0"/>
        <w:jc w:val="left"/>
      </w:pPr>
      <w:r>
        <w:rPr>
          <w:rFonts w:ascii="STIX" w:eastAsia="STIX" w:hAnsi="STIX"/>
          <w:b w:val="0"/>
          <w:i w:val="0"/>
          <w:color w:val="000000"/>
          <w:sz w:val="19"/>
        </w:rPr>
        <w:t>Eq の最初のコンポーネント (Eq)</w:t>
      </w:r>
      <w:r>
        <w:rPr>
          <w:rFonts w:ascii="STIX" w:eastAsia="STIX" w:hAnsi="STIX"/>
          <w:b w:val="0"/>
          <w:i w:val="0"/>
          <w:color w:val="0000FF"/>
          <w:sz w:val="19"/>
        </w:rPr>
        <w:t>5月5日</w:t>
      </w:r>
      <w:r>
        <w:rPr>
          <w:rFonts w:ascii="STIX" w:eastAsia="STIX" w:hAnsi="STIX"/>
          <w:b w:val="0"/>
          <w:i w:val="0"/>
          <w:color w:val="000000"/>
          <w:sz w:val="19"/>
        </w:rPr>
        <w:t>) 2 番目の com の間の葉の数を提示します。</w:t>
      </w:r>
      <w:r>
        <w:rPr>
          <w:rFonts w:ascii="STIX" w:eastAsia="STIX" w:hAnsi="STIX"/>
          <w:b w:val="0"/>
          <w:i w:val="0"/>
          <w:color w:val="000000"/>
          <w:sz w:val="19"/>
        </w:rPr>
        <w:t xml:space="preserve">ponent は結果のサイズです。 XGBoostは計算します ツリー内のすべてのノードで利益を得る </w:t>
      </w:r>
      <w:r>
        <w:rPr>
          <w:rFonts w:ascii="STIX" w:eastAsia="STIX" w:hAnsi="STIX"/>
          <w:b w:val="0"/>
          <w:i w:val="0"/>
          <w:color w:val="000000"/>
          <w:sz w:val="19"/>
        </w:rPr>
        <w:t>生成されたブランチが関連しているかどうかを評価します。</w:t>
      </w:r>
    </w:p>
    <w:tbl>
      <w:tblPr>
        <w:tblW w:type="auto" w:w="0"/>
        <w:tblLayout w:type="fixed"/>
        <w:tblLook w:firstColumn="1" w:firstRow="1" w:lastColumn="0" w:lastRow="0" w:noHBand="0" w:noVBand="1" w:val="04A0"/>
        <w:tblInd w:type="dxa" w:w="934.0"/>
      </w:tblPr>
      <w:tblGrid>
        <w:gridCol w:w="1748"/>
        <w:gridCol w:w="1748"/>
        <w:gridCol w:w="1748"/>
        <w:gridCol w:w="1748"/>
      </w:tblGrid>
      <w:tr>
        <w:trPr>
          <w:trHeight w:hRule="exact" w:val="578"/>
        </w:trPr>
        <w:tc>
          <w:tcPr>
            <w:tcW w:type="dxa" w:w="1700"/>
            <w:tcBorders/>
            <w:tcMar>
              <w:start w:type="dxa" w:w="0"/>
              <w:end w:type="dxa" w:w="0"/>
            </w:tcMar>
          </w:tcPr>
          <w:p>
            <w:pPr>
              <w:autoSpaceDN w:val="0"/>
              <w:autoSpaceDE w:val="0"/>
              <w:widowControl/>
              <w:spacing w:after="0" w:before="286" w:line="116" w:lineRule="exact"/>
              <w:ind w:hanging="640" w:left="1600" w:right="0"/>
              <w:jc w:val="left"/>
            </w:pPr>
            <w:r>
              <w:rPr>
                <w:rFonts w:ascii="STIXGeneral" w:eastAsia="STIXGeneral" w:hAnsi="STIXGeneral"/>
                <w:b w:val="0"/>
                <w:i/>
                <w:color w:val="000000"/>
                <w:sz w:val="19"/>
              </w:rPr>
              <w:t>メリット</w:t>
            </w:r>
            <w:r>
              <w:rPr>
                <w:rFonts w:ascii="STIXMath" w:eastAsia="STIXMath" w:hAnsi="STIXMath"/>
                <w:b w:val="0"/>
                <w:i w:val="0"/>
                <w:color w:val="000000"/>
                <w:sz w:val="19"/>
              </w:rPr>
              <w:t xml:space="preserve"> ================================================================================================================================================================================================================================================================</w:t>
            </w:r>
            <w:r>
              <w:rPr>
                <w:rFonts w:ascii="STIXGeneral" w:eastAsia="STIXGeneral" w:hAnsi="STIXGeneral"/>
                <w:b w:val="0"/>
                <w:i w:val="0"/>
                <w:color w:val="000000"/>
                <w:sz w:val="19"/>
              </w:rPr>
              <w:t xml:space="preserve">1 </w:t>
            </w:r>
            <w:r>
              <w:br/>
            </w:r>
            <w:r>
              <w:rPr>
                <w:rFonts w:ascii="STIXGeneral" w:eastAsia="STIXGeneral" w:hAnsi="STIXGeneral"/>
                <w:b w:val="0"/>
                <w:i w:val="0"/>
                <w:color w:val="000000"/>
                <w:sz w:val="19"/>
              </w:rPr>
              <w:t>2</w:t>
            </w:r>
          </w:p>
        </w:tc>
        <w:tc>
          <w:tcPr>
            <w:tcW w:type="dxa" w:w="1940"/>
            <w:tcBorders/>
            <w:tcMar>
              <w:start w:type="dxa" w:w="0"/>
              <w:end w:type="dxa" w:w="0"/>
            </w:tcMar>
          </w:tcPr>
          <w:p>
            <w:pPr>
              <w:autoSpaceDN w:val="0"/>
              <w:autoSpaceDE w:val="0"/>
              <w:widowControl/>
              <w:spacing w:after="0" w:before="22" w:line="444" w:lineRule="exact"/>
              <w:ind w:firstLine="0" w:left="0" w:right="0"/>
              <w:jc w:val="center"/>
            </w:pPr>
            <w:r>
              <w:rPr>
                <w:rFonts w:ascii="STIXMath" w:eastAsia="STIXMath" w:hAnsi="STIXMath"/>
                <w:b w:val="0"/>
                <w:i w:val="0"/>
                <w:color w:val="000000"/>
                <w:sz w:val="19"/>
              </w:rPr>
              <w:t>( )</w:t>
            </w:r>
            <w:r>
              <w:rPr>
                <w:rFonts w:ascii="STIXGeneral" w:eastAsia="STIXGeneral" w:hAnsi="STIXGeneral"/>
                <w:b w:val="0"/>
                <w:i/>
                <w:color w:val="000000"/>
                <w:sz w:val="19"/>
              </w:rPr>
              <w:t>メリット</w:t>
            </w:r>
            <w:r>
              <w:rPr>
                <w:w w:val="102.35384427584135"/>
                <w:rFonts w:ascii="STIXGeneral" w:eastAsia="STIXGeneral" w:hAnsi="STIXGeneral"/>
                <w:b w:val="0"/>
                <w:i/>
                <w:color w:val="000000"/>
                <w:sz w:val="13"/>
              </w:rPr>
              <w:t>ログイン</w:t>
            </w:r>
            <w:r>
              <w:rPr>
                <w:rFonts w:ascii="STIXMath" w:eastAsia="STIXMath" w:hAnsi="STIXMath"/>
                <w:b w:val="0"/>
                <w:i w:val="0"/>
                <w:color w:val="000000"/>
                <w:sz w:val="19"/>
              </w:rPr>
              <w:t xml:space="preserve"> + + + + + + + + + + + + + + + + + + + + + + + + + + + + + + + + + + + + + + + + + + + + + + + + + + + + + + + + + + + + + + + + + + + + + + + + + + + + + + + +</w:t>
            </w:r>
            <w:r>
              <w:rPr>
                <w:rFonts w:ascii="STIXGeneral" w:eastAsia="STIXGeneral" w:hAnsi="STIXGeneral"/>
                <w:b w:val="0"/>
                <w:i/>
                <w:color w:val="000000"/>
                <w:sz w:val="19"/>
              </w:rPr>
              <w:t xml:space="preserve"> メリット</w:t>
            </w:r>
            <w:r>
              <w:rPr>
                <w:w w:val="102.35384427584135"/>
                <w:rFonts w:ascii="STIXGeneral" w:eastAsia="STIXGeneral" w:hAnsi="STIXGeneral"/>
                <w:b w:val="0"/>
                <w:i/>
                <w:color w:val="000000"/>
                <w:sz w:val="13"/>
              </w:rPr>
              <w:t>ツイート</w:t>
            </w:r>
            <w:r>
              <w:rPr>
                <w:rFonts w:ascii="STIXMath" w:eastAsia="STIXMath" w:hAnsi="STIXMath"/>
                <w:b w:val="0"/>
                <w:i w:val="0"/>
                <w:color w:val="000000"/>
                <w:sz w:val="19"/>
              </w:rPr>
              <w:t xml:space="preserve"> ツイート</w:t>
            </w:r>
            <w:r>
              <w:rPr>
                <w:rFonts w:ascii="STIXGeneral" w:eastAsia="STIXGeneral" w:hAnsi="STIXGeneral"/>
                <w:b w:val="0"/>
                <w:i/>
                <w:color w:val="000000"/>
                <w:sz w:val="19"/>
              </w:rPr>
              <w:t xml:space="preserve"> メリット</w:t>
            </w:r>
            <w:r>
              <w:rPr>
                <w:w w:val="102.35384427584135"/>
                <w:rFonts w:ascii="STIXGeneral" w:eastAsia="STIXGeneral" w:hAnsi="STIXGeneral"/>
                <w:b w:val="0"/>
                <w:i/>
                <w:color w:val="000000"/>
                <w:sz w:val="13"/>
              </w:rPr>
              <w:t>ツイート</w:t>
            </w:r>
          </w:p>
        </w:tc>
        <w:tc>
          <w:tcPr>
            <w:tcW w:type="dxa" w:w="1280"/>
            <w:tcBorders/>
            <w:tcMar>
              <w:start w:type="dxa" w:w="0"/>
              <w:end w:type="dxa" w:w="0"/>
            </w:tcMar>
          </w:tcPr>
          <w:p>
            <w:pPr>
              <w:autoSpaceDN w:val="0"/>
              <w:autoSpaceDE w:val="0"/>
              <w:widowControl/>
              <w:spacing w:after="0" w:before="22" w:line="444" w:lineRule="exact"/>
              <w:ind w:firstLine="0" w:left="20" w:right="0"/>
              <w:jc w:val="left"/>
            </w:pPr>
            <w:r>
              <w:rPr>
                <w:rFonts w:ascii="STIXMath" w:eastAsia="STIXMath" w:hAnsi="STIXMath"/>
                <w:b w:val="0"/>
                <w:i w:val="0"/>
                <w:color w:val="000000"/>
                <w:sz w:val="19"/>
              </w:rPr>
              <w:t>)</w:t>
            </w:r>
            <w:r>
              <w:rPr>
                <w:rFonts w:ascii="STIXMath" w:eastAsia="STIXMath" w:hAnsi="STIXMath"/>
                <w:b w:val="0"/>
                <w:i w:val="0"/>
                <w:color w:val="000000"/>
                <w:sz w:val="19"/>
              </w:rPr>
              <w:t xml:space="preserve"> − 作品紹介</w:t>
            </w:r>
          </w:p>
        </w:tc>
        <w:tc>
          <w:tcPr>
            <w:tcW w:type="dxa" w:w="1100"/>
            <w:tcBorders/>
            <w:tcMar>
              <w:start w:type="dxa" w:w="0"/>
              <w:end w:type="dxa" w:w="0"/>
            </w:tcMar>
          </w:tcPr>
          <w:p>
            <w:pPr>
              <w:autoSpaceDN w:val="0"/>
              <w:autoSpaceDE w:val="0"/>
              <w:widowControl/>
              <w:spacing w:after="0" w:before="178" w:line="288" w:lineRule="exact"/>
              <w:ind w:firstLine="0" w:left="0" w:right="28"/>
              <w:jc w:val="right"/>
            </w:pPr>
            <w:r>
              <w:rPr>
                <w:rFonts w:ascii="STIX" w:eastAsia="STIX" w:hAnsi="STIX"/>
                <w:b w:val="0"/>
                <w:i w:val="0"/>
                <w:color w:val="000000"/>
                <w:sz w:val="19"/>
              </w:rPr>
              <w:t>(7)</w:t>
            </w:r>
          </w:p>
        </w:tc>
      </w:tr>
    </w:tbl>
    <w:p>
      <w:pPr>
        <w:autoSpaceDN w:val="0"/>
        <w:autoSpaceDE w:val="0"/>
        <w:widowControl/>
        <w:spacing w:after="0" w:before="120" w:line="228" w:lineRule="exact"/>
        <w:ind w:firstLine="0" w:left="10" w:right="0"/>
        <w:jc w:val="left"/>
      </w:pPr>
      <w:r>
        <w:rPr>
          <w:rFonts w:ascii="STIX" w:eastAsia="STIX" w:hAnsi="STIX"/>
          <w:b w:val="0"/>
          <w:i w:val="0"/>
          <w:color w:val="000000"/>
          <w:sz w:val="19"/>
        </w:rPr>
        <w:t xml:space="preserve">どこまでも </w:t>
      </w:r>
      <w:r>
        <w:rPr>
          <w:rFonts w:ascii="STIXGeneral" w:eastAsia="STIXGeneral" w:hAnsi="STIXGeneral"/>
          <w:b w:val="0"/>
          <w:i/>
          <w:color w:val="000000"/>
          <w:sz w:val="19"/>
        </w:rPr>
        <w:t>メリット</w:t>
      </w:r>
      <w:r>
        <w:rPr>
          <w:w w:val="102.35384427584135"/>
          <w:rFonts w:ascii="STIXGeneral" w:eastAsia="STIXGeneral" w:hAnsi="STIXGeneral"/>
          <w:b w:val="0"/>
          <w:i/>
          <w:color w:val="000000"/>
          <w:sz w:val="13"/>
        </w:rPr>
        <w:t>ツイート</w:t>
      </w:r>
      <w:r>
        <w:rPr>
          <w:rFonts w:ascii="STIX" w:eastAsia="STIX" w:hAnsi="STIX"/>
          <w:b w:val="0"/>
          <w:i w:val="0"/>
          <w:color w:val="000000"/>
          <w:sz w:val="19"/>
        </w:rPr>
        <w:t xml:space="preserve"> 分割する前に、本物的な利益を提示し、 </w:t>
      </w:r>
      <w:r>
        <w:rPr>
          <w:rFonts w:ascii="STIXMath" w:eastAsia="STIXMath" w:hAnsi="STIXMath"/>
          <w:b w:val="0"/>
          <w:i w:val="0"/>
          <w:color w:val="000000"/>
          <w:sz w:val="19"/>
        </w:rPr>
        <w:t>コンテンツ</w:t>
      </w:r>
      <w:r>
        <w:rPr>
          <w:rFonts w:ascii="STIX" w:eastAsia="STIX" w:hAnsi="STIX"/>
          <w:b w:val="0"/>
          <w:i w:val="0"/>
          <w:color w:val="000000"/>
          <w:sz w:val="19"/>
        </w:rPr>
        <w:t xml:space="preserve"> 新規の件数 </w:t>
      </w:r>
      <w:r>
        <w:rPr>
          <w:rFonts w:ascii="STIX" w:eastAsia="STIX" w:hAnsi="STIX"/>
          <w:b w:val="0"/>
          <w:i w:val="0"/>
          <w:color w:val="000000"/>
          <w:sz w:val="19"/>
        </w:rPr>
        <w:t>葉。</w:t>
      </w:r>
    </w:p>
    <w:p>
      <w:pPr>
        <w:autoSpaceDN w:val="0"/>
        <w:autoSpaceDE w:val="0"/>
        <w:widowControl/>
        <w:spacing w:after="0" w:before="212" w:line="226" w:lineRule="exact"/>
        <w:ind w:firstLine="0" w:left="10" w:right="0"/>
        <w:jc w:val="left"/>
      </w:pPr>
      <w:r>
        <w:rPr>
          <w:rFonts w:ascii="MyriadPro" w:eastAsia="MyriadPro" w:hAnsi="MyriadPro"/>
          <w:b/>
          <w:i w:val="0"/>
          <w:color w:val="000000"/>
          <w:sz w:val="20"/>
        </w:rPr>
        <w:t>3.1.3 グラデーションブースト(GB)モデル</w:t>
      </w:r>
    </w:p>
    <w:p>
      <w:pPr>
        <w:autoSpaceDN w:val="0"/>
        <w:autoSpaceDE w:val="0"/>
        <w:widowControl/>
        <w:spacing w:after="0" w:before="282" w:line="230" w:lineRule="exact"/>
        <w:ind w:firstLine="0" w:left="10" w:right="0"/>
        <w:jc w:val="left"/>
      </w:pPr>
      <w:r>
        <w:rPr>
          <w:rFonts w:ascii="STIX" w:eastAsia="STIX" w:hAnsi="STIX"/>
          <w:b w:val="0"/>
          <w:i w:val="0"/>
          <w:color w:val="000000"/>
          <w:sz w:val="19"/>
        </w:rPr>
        <w:t xml:space="preserve">GBは、多くの弱い分類方法を組み合わせた機械学習アプローチです。 </w:t>
      </w:r>
      <w:r>
        <w:rPr>
          <w:rFonts w:ascii="STIX" w:eastAsia="STIX" w:hAnsi="STIX"/>
          <w:b w:val="0"/>
          <w:i w:val="0"/>
          <w:color w:val="000000"/>
          <w:sz w:val="19"/>
        </w:rPr>
        <w:t xml:space="preserve">分類および回帰タスクのための信頼できる分類器を作り出すために頻繁に決定の木。 </w:t>
      </w:r>
      <w:r>
        <w:rPr>
          <w:rFonts w:ascii="STIX" w:eastAsia="STIX" w:hAnsi="STIX"/>
          <w:b w:val="0"/>
          <w:i w:val="0"/>
          <w:color w:val="000000"/>
          <w:sz w:val="19"/>
        </w:rPr>
        <w:t xml:space="preserve">それは、他のブースト戦略のようなステージでシステムを構築し、それを一般化します </w:t>
      </w:r>
      <w:r>
        <w:rPr>
          <w:rFonts w:ascii="STIX" w:eastAsia="STIX" w:hAnsi="STIX"/>
          <w:b w:val="0"/>
          <w:i w:val="0"/>
          <w:color w:val="000000"/>
          <w:sz w:val="19"/>
        </w:rPr>
        <w:t xml:space="preserve">適切なコスト機能を最大限に活用することで GB法では、不適切に識別される </w:t>
      </w:r>
      <w:r>
        <w:rPr>
          <w:rFonts w:ascii="STIX" w:eastAsia="STIX" w:hAnsi="STIX"/>
          <w:b w:val="0"/>
          <w:i w:val="0"/>
          <w:color w:val="000000"/>
          <w:sz w:val="19"/>
        </w:rPr>
        <w:t xml:space="preserve">1つのステップのインスタンスは、次のステップでより多くの重量を与えられます。 GBの利点 </w:t>
      </w:r>
      <w:r>
        <w:rPr>
          <w:rFonts w:ascii="STIX" w:eastAsia="STIX" w:hAnsi="STIX"/>
          <w:b w:val="0"/>
          <w:i w:val="0"/>
          <w:color w:val="000000"/>
          <w:sz w:val="19"/>
        </w:rPr>
        <w:t>偉大な予測精度と迅速なプロセスを含む [</w:t>
      </w:r>
      <w:r>
        <w:rPr>
          <w:rFonts w:ascii="STIX" w:eastAsia="STIX" w:hAnsi="STIX"/>
          <w:b w:val="0"/>
          <w:i w:val="0"/>
          <w:color w:val="0000FF"/>
          <w:sz w:val="19"/>
        </w:rPr>
        <w:t>30日</w:t>
      </w:r>
      <w:r>
        <w:rPr>
          <w:rFonts w:ascii="STIX" w:eastAsia="STIX" w:hAnsi="STIX"/>
          <w:b w:val="0"/>
          <w:i w:val="0"/>
          <w:color w:val="000000"/>
          <w:sz w:val="19"/>
        </w:rPr>
        <w:t>.... このアプローチは、非常に識別です-</w:t>
      </w:r>
      <w:r>
        <w:rPr>
          <w:rFonts w:ascii="STIX" w:eastAsia="STIX" w:hAnsi="STIX"/>
          <w:b w:val="0"/>
          <w:i w:val="0"/>
          <w:color w:val="000000"/>
          <w:sz w:val="19"/>
        </w:rPr>
        <w:t xml:space="preserve">AdaBoostは適応ボス加工(AdaBoost)に相当しますが、 </w:t>
      </w:r>
      <w:r>
        <w:rPr>
          <w:rFonts w:ascii="STIX" w:eastAsia="STIX" w:hAnsi="STIX"/>
          <w:b w:val="0"/>
          <w:i w:val="0"/>
          <w:color w:val="000000"/>
          <w:sz w:val="19"/>
        </w:rPr>
        <w:t>騒々しいデータで、すぐに過渡する可能性が著しい。 [</w:t>
      </w:r>
      <w:r>
        <w:rPr>
          <w:rFonts w:ascii="STIX" w:eastAsia="STIX" w:hAnsi="STIX"/>
          <w:b w:val="0"/>
          <w:i w:val="0"/>
          <w:color w:val="0000FF"/>
          <w:sz w:val="19"/>
        </w:rPr>
        <w:t>31日</w:t>
      </w:r>
      <w:r>
        <w:rPr>
          <w:rFonts w:ascii="STIX" w:eastAsia="STIX" w:hAnsi="STIX"/>
          <w:b w:val="0"/>
          <w:i w:val="0"/>
          <w:color w:val="000000"/>
          <w:sz w:val="19"/>
        </w:rPr>
        <w:t>....</w:t>
      </w:r>
    </w:p>
    <w:p>
      <w:pPr>
        <w:autoSpaceDN w:val="0"/>
        <w:autoSpaceDE w:val="0"/>
        <w:widowControl/>
        <w:spacing w:after="0" w:before="210" w:line="226" w:lineRule="exact"/>
        <w:ind w:firstLine="0" w:left="10" w:right="0"/>
        <w:jc w:val="left"/>
      </w:pPr>
      <w:r>
        <w:rPr>
          <w:rFonts w:ascii="MyriadPro" w:eastAsia="MyriadPro" w:hAnsi="MyriadPro"/>
          <w:b/>
          <w:i w:val="0"/>
          <w:color w:val="000000"/>
          <w:sz w:val="20"/>
        </w:rPr>
        <w:t>3.1.4 適応ボス加工(Adaboost)モデル</w:t>
      </w:r>
    </w:p>
    <w:p>
      <w:pPr>
        <w:autoSpaceDN w:val="0"/>
        <w:autoSpaceDE w:val="0"/>
        <w:widowControl/>
        <w:spacing w:after="0" w:before="280" w:line="232" w:lineRule="exact"/>
        <w:ind w:firstLine="0" w:left="10" w:right="0"/>
        <w:jc w:val="left"/>
      </w:pPr>
      <w:r>
        <w:rPr>
          <w:rFonts w:ascii="STIX" w:eastAsia="STIX" w:hAnsi="STIX"/>
          <w:b w:val="0"/>
          <w:i w:val="0"/>
          <w:color w:val="000000"/>
          <w:sz w:val="19"/>
        </w:rPr>
        <w:t>AdaBoostメソッドは、数値を統合することにより、分類器のパフォーマンスを向上させます。</w:t>
      </w:r>
      <w:r>
        <w:rPr>
          <w:rFonts w:ascii="STIX" w:eastAsia="STIX" w:hAnsi="STIX"/>
          <w:b w:val="0"/>
          <w:i w:val="0"/>
          <w:color w:val="000000"/>
          <w:sz w:val="19"/>
        </w:rPr>
        <w:t>1つの強力な学習者に弱い学習者。 それは繰り返しサンプル重量を依存調節します-</w:t>
      </w:r>
      <w:r>
        <w:rPr>
          <w:rFonts w:ascii="STIX" w:eastAsia="STIX" w:hAnsi="STIX"/>
          <w:b w:val="0"/>
          <w:i w:val="0"/>
          <w:color w:val="000000"/>
          <w:sz w:val="19"/>
        </w:rPr>
        <w:t xml:space="preserve">分類の間違いに対処し、減る間誤った標本の重量を上げます </w:t>
      </w:r>
      <w:r>
        <w:rPr>
          <w:rFonts w:ascii="STIX" w:eastAsia="STIX" w:hAnsi="STIX"/>
          <w:b w:val="0"/>
          <w:i w:val="0"/>
          <w:color w:val="000000"/>
          <w:sz w:val="19"/>
        </w:rPr>
        <w:t xml:space="preserve">よく分類されたサンプルの重量。 その結果、フォーカスする分類方法 </w:t>
      </w:r>
      <w:r>
        <w:rPr>
          <w:rFonts w:ascii="STIX" w:eastAsia="STIX" w:hAnsi="STIX"/>
          <w:b w:val="0"/>
          <w:i w:val="0"/>
          <w:color w:val="000000"/>
          <w:sz w:val="19"/>
        </w:rPr>
        <w:t>少数派のクラス例ではなく、誤ってデータを分類します。 AdaBoostコンだから</w:t>
      </w:r>
      <w:r>
        <w:rPr>
          <w:rFonts w:ascii="STIX" w:eastAsia="STIX" w:hAnsi="STIX"/>
          <w:b w:val="0"/>
          <w:i w:val="0"/>
          <w:color w:val="000000"/>
          <w:sz w:val="19"/>
        </w:rPr>
        <w:t xml:space="preserve">予測のパフォーマンスに集中し、メソッドは大部分のクラスに向かって偏差します。 </w:t>
      </w:r>
      <w:r>
        <w:rPr>
          <w:rFonts w:ascii="STIX" w:eastAsia="STIX" w:hAnsi="STIX"/>
          <w:b w:val="0"/>
          <w:i w:val="0"/>
          <w:color w:val="000000"/>
          <w:sz w:val="19"/>
        </w:rPr>
        <w:t>トータル予測性能をもっと高める [</w:t>
      </w:r>
      <w:r>
        <w:rPr>
          <w:rFonts w:ascii="STIX" w:eastAsia="STIX" w:hAnsi="STIX"/>
          <w:b w:val="0"/>
          <w:i w:val="0"/>
          <w:color w:val="0000FF"/>
          <w:sz w:val="19"/>
        </w:rPr>
        <w:t>32 の</w:t>
      </w:r>
      <w:r>
        <w:rPr>
          <w:rFonts w:ascii="STIX" w:eastAsia="STIX" w:hAnsi="STIX"/>
          <w:b w:val="0"/>
          <w:i w:val="0"/>
          <w:color w:val="000000"/>
          <w:sz w:val="19"/>
        </w:rPr>
        <w:t>. .</w:t>
      </w:r>
      <w:r>
        <w:rPr>
          <w:rFonts w:ascii="STIX" w:eastAsia="STIX" w:hAnsi="STIX"/>
          <w:b/>
          <w:i w:val="0"/>
          <w:color w:val="000000"/>
          <w:sz w:val="19"/>
        </w:rPr>
        <w:t>お問い合わせ</w:t>
      </w:r>
    </w:p>
    <w:p>
      <w:pPr>
        <w:autoSpaceDN w:val="0"/>
        <w:autoSpaceDE w:val="0"/>
        <w:widowControl/>
        <w:spacing w:after="0" w:before="256" w:line="228" w:lineRule="exact"/>
        <w:ind w:firstLine="0" w:left="10" w:right="0"/>
        <w:jc w:val="left"/>
      </w:pPr>
      <w:r>
        <w:rPr>
          <w:rFonts w:ascii="MyriadPro" w:eastAsia="MyriadPro" w:hAnsi="MyriadPro"/>
          <w:b/>
          <w:i w:val="0"/>
          <w:color w:val="000000"/>
          <w:sz w:val="20"/>
        </w:rPr>
        <w:t>3.2 WQIを予測するための回帰モデル</w:t>
      </w:r>
    </w:p>
    <w:p>
      <w:pPr>
        <w:autoSpaceDN w:val="0"/>
        <w:autoSpaceDE w:val="0"/>
        <w:widowControl/>
        <w:spacing w:after="0" w:before="282" w:line="230" w:lineRule="exact"/>
        <w:ind w:firstLine="0" w:left="10" w:right="0"/>
        <w:jc w:val="left"/>
      </w:pPr>
      <w:r>
        <w:rPr>
          <w:rFonts w:ascii="STIX" w:eastAsia="STIX" w:hAnsi="STIX"/>
          <w:b w:val="0"/>
          <w:i w:val="0"/>
          <w:color w:val="000000"/>
          <w:sz w:val="19"/>
        </w:rPr>
        <w:t xml:space="preserve">このセクションでは、4つの回帰アルゴリズム、すなわち、KNN、DT、SVR、およびMLPが、 </w:t>
      </w:r>
      <w:r>
        <w:rPr>
          <w:rFonts w:ascii="STIX" w:eastAsia="STIX" w:hAnsi="STIX"/>
          <w:b w:val="0"/>
          <w:i w:val="0"/>
          <w:color w:val="000000"/>
          <w:sz w:val="19"/>
        </w:rPr>
        <w:t>プレゼント</w:t>
      </w:r>
    </w:p>
    <w:p>
      <w:pPr>
        <w:autoSpaceDN w:val="0"/>
        <w:autoSpaceDE w:val="0"/>
        <w:widowControl/>
        <w:spacing w:after="0" w:before="212" w:line="226" w:lineRule="exact"/>
        <w:ind w:firstLine="0" w:left="10" w:right="0"/>
        <w:jc w:val="left"/>
      </w:pPr>
      <w:r>
        <w:rPr>
          <w:rFonts w:ascii="MyriadPro" w:eastAsia="MyriadPro" w:hAnsi="MyriadPro"/>
          <w:b/>
          <w:i w:val="0"/>
          <w:color w:val="000000"/>
          <w:sz w:val="20"/>
        </w:rPr>
        <w:t>3.2.1 K-Nearest Neighbors(KNN)モデル</w:t>
      </w:r>
    </w:p>
    <w:p>
      <w:pPr>
        <w:autoSpaceDN w:val="0"/>
        <w:autoSpaceDE w:val="0"/>
        <w:widowControl/>
        <w:spacing w:after="0" w:before="282" w:line="230" w:lineRule="exact"/>
        <w:ind w:firstLine="0" w:left="0" w:right="0"/>
        <w:jc w:val="center"/>
      </w:pPr>
      <w:r>
        <w:rPr>
          <w:rFonts w:ascii="STIX" w:eastAsia="STIX" w:hAnsi="STIX"/>
          <w:b w:val="0"/>
          <w:i w:val="0"/>
          <w:color w:val="000000"/>
          <w:sz w:val="19"/>
        </w:rPr>
        <w:t xml:space="preserve">KNNの技術は提供される最も近い隣接を置くことによってサンプルを区別します </w:t>
      </w:r>
      <w:r>
        <w:rPr>
          <w:rFonts w:ascii="STIX" w:eastAsia="STIX" w:hAnsi="STIX"/>
          <w:b w:val="0"/>
          <w:i w:val="0"/>
          <w:color w:val="000000"/>
          <w:sz w:val="19"/>
        </w:rPr>
        <w:t xml:space="preserve">n 近隣の過半数をクラスに割り当てます。 ネクタイがある場合、多くの方法が </w:t>
      </w:r>
    </w:p>
    <w:p>
      <w:pPr>
        <w:autoSpaceDN w:val="0"/>
        <w:autoSpaceDE w:val="0"/>
        <w:widowControl/>
        <w:spacing w:after="0" w:before="310" w:line="320" w:lineRule="exact"/>
        <w:ind w:firstLine="0" w:left="0" w:right="68"/>
        <w:jc w:val="right"/>
      </w:pPr>
      <w:r>
        <w:rPr>
          <w:rFonts w:ascii="Springnew" w:eastAsia="Springnew" w:hAnsi="Springnew"/>
          <w:b w:val="0"/>
          <w:i w:val="0"/>
          <w:color w:val="000000"/>
          <w:sz w:val="30"/>
        </w:rPr>
        <w:t>1 3</w:t>
      </w:r>
    </w:p>
    <w:p>
      <w:pPr>
        <w:sectPr>
          <w:pgSz w:h="13323" w:w="8787"/>
          <w:pgMar w:bottom="158" w:footer="720" w:gutter="0" w:header="720" w:left="926" w:right="868" w:top="324"/>
          <w:cols/>
          <w:docGrid w:linePitch="360"/>
        </w:sectPr>
      </w:pPr>
    </w:p>
    <w:p>
      <w:pPr>
        <w:autoSpaceDN w:val="0"/>
        <w:autoSpaceDE w:val="0"/>
        <w:widowControl/>
        <w:spacing w:after="106" w:before="0" w:line="220" w:lineRule="exact"/>
        <w:ind w:left="0" w:right="0"/>
      </w:pPr>
    </w:p>
    <w:p>
      <w:pPr>
        <w:autoSpaceDN w:val="0"/>
        <w:autoSpaceDE w:val="0"/>
        <w:widowControl/>
        <w:spacing w:after="66" w:before="0" w:line="180" w:lineRule="exact"/>
        <w:ind w:firstLine="0" w:left="0" w:right="68"/>
        <w:jc w:val="right"/>
      </w:pPr>
      <w:r>
        <w:rPr>
          <w:rFonts w:ascii="MyriadPro" w:eastAsia="MyriadPro" w:hAnsi="MyriadPro"/>
          <w:b w:val="0"/>
          <w:i w:val="0"/>
          <w:color w:val="000000"/>
          <w:sz w:val="16"/>
        </w:rPr>
        <w:t>マルチメディアツールとアプリケーション</w:t>
      </w:r>
    </w:p>
    <w:tbl>
      <w:tblPr>
        <w:tblW w:type="auto" w:w="0"/>
        <w:tblLayout w:type="fixed"/>
        <w:tblLook w:firstColumn="1" w:firstRow="1" w:lastColumn="0" w:lastRow="0" w:noHBand="0" w:noVBand="1" w:val="04A0"/>
        <w:tblInd w:type="dxa" w:w="0.0"/>
      </w:tblPr>
      <w:tblGrid>
        <w:gridCol w:w="6993"/>
      </w:tblGrid>
      <w:tr>
        <w:trPr>
          <w:trHeight w:hRule="exact" w:val="2162"/>
        </w:trPr>
        <w:tc>
          <w:tcPr>
            <w:tcW w:type="dxa" w:w="6974"/>
            <w:tcBorders>
              <w:top w:color="#000000" w:sz="7.480000019073486" w:val="single"/>
            </w:tcBorders>
            <w:tcMar>
              <w:start w:type="dxa" w:w="0"/>
              <w:end w:type="dxa" w:w="0"/>
            </w:tcMar>
          </w:tcPr>
          <w:p>
            <w:pPr>
              <w:autoSpaceDN w:val="0"/>
              <w:autoSpaceDE w:val="0"/>
              <w:widowControl/>
              <w:spacing w:after="0" w:before="246" w:line="230" w:lineRule="exact"/>
              <w:ind w:firstLine="0" w:left="10" w:right="0"/>
              <w:jc w:val="both"/>
            </w:pPr>
            <w:r>
              <w:rPr>
                <w:rFonts w:ascii="STIX" w:eastAsia="STIX" w:hAnsi="STIX"/>
                <w:b w:val="0"/>
                <w:i w:val="0"/>
                <w:color w:val="000000"/>
                <w:sz w:val="19"/>
              </w:rPr>
              <w:t xml:space="preserve">解決するために採用されます。 それにもかかわらず、KNNは大きなデータセットにはお勧めしません </w:t>
            </w:r>
            <w:r>
              <w:rPr>
                <w:rFonts w:ascii="STIX" w:eastAsia="STIX" w:hAnsi="STIX"/>
                <w:b w:val="0"/>
                <w:i w:val="0"/>
                <w:color w:val="000000"/>
                <w:sz w:val="19"/>
              </w:rPr>
              <w:t xml:space="preserve">すべての訓練されたデータの間にテストおよびコンバージを通して計算するすべての計算をします </w:t>
            </w:r>
            <w:r>
              <w:rPr>
                <w:rFonts w:ascii="STIX" w:eastAsia="STIX" w:hAnsi="STIX"/>
                <w:b w:val="0"/>
                <w:i w:val="0"/>
                <w:color w:val="000000"/>
                <w:sz w:val="19"/>
              </w:rPr>
              <w:t>毎回最も近い隣人 [</w:t>
            </w:r>
            <w:r>
              <w:rPr>
                <w:rFonts w:ascii="STIX" w:eastAsia="STIX" w:hAnsi="STIX"/>
                <w:b w:val="0"/>
                <w:i w:val="0"/>
                <w:color w:val="0000FF"/>
                <w:sz w:val="19"/>
              </w:rPr>
              <w:t>33 の</w:t>
            </w:r>
            <w:r>
              <w:rPr>
                <w:rFonts w:ascii="STIX" w:eastAsia="STIX" w:hAnsi="STIX"/>
                <w:b w:val="0"/>
                <w:i w:val="0"/>
                <w:color w:val="000000"/>
                <w:sz w:val="19"/>
              </w:rPr>
              <w:t xml:space="preserve">.... 機能ベクトルの最も近い隣人を見つけるには、 </w:t>
            </w:r>
            <w:r>
              <w:rPr>
                <w:rFonts w:ascii="STIX" w:eastAsia="STIX" w:hAnsi="STIX"/>
                <w:b w:val="0"/>
                <w:i w:val="0"/>
                <w:color w:val="000000"/>
                <w:sz w:val="19"/>
              </w:rPr>
              <w:t>Euclidean の間隔機能(Di)は次として使用されます:</w:t>
            </w:r>
          </w:p>
          <w:p>
            <w:pPr>
              <w:autoSpaceDN w:val="0"/>
              <w:tabs>
                <w:tab w:pos="2718" w:val="left"/>
                <w:tab w:pos="3544" w:val="left"/>
                <w:tab w:pos="4474" w:val="left"/>
                <w:tab w:pos="6704" w:val="left"/>
              </w:tabs>
              <w:autoSpaceDE w:val="0"/>
              <w:widowControl/>
              <w:spacing w:after="0" w:before="0" w:line="240" w:lineRule="exact"/>
              <w:ind w:firstLine="0" w:left="2298" w:right="0"/>
              <w:jc w:val="left"/>
            </w:pPr>
            <w:r>
              <w:rPr>
                <w:rFonts w:ascii="STIXGeneral" w:eastAsia="STIXGeneral" w:hAnsi="STIXGeneral"/>
                <w:b w:val="0"/>
                <w:i/>
                <w:color w:val="000000"/>
                <w:sz w:val="19"/>
              </w:rPr>
              <w:t>ダイバーシティ</w:t>
            </w:r>
            <w:r>
              <w:rPr>
                <w:w w:val="102.35384427584135"/>
                <w:rFonts w:ascii="STIXGeneral" w:eastAsia="STIXGeneral" w:hAnsi="STIXGeneral"/>
                <w:b w:val="0"/>
                <w:i/>
                <w:color w:val="000000"/>
                <w:sz w:val="13"/>
              </w:rPr>
              <w:t>お問い合わせ</w:t>
            </w:r>
            <w:r>
              <w:rPr>
                <w:rFonts w:ascii="STIXMath" w:eastAsia="STIXMath" w:hAnsi="STIXMath"/>
                <w:b w:val="0"/>
                <w:i w:val="0"/>
                <w:color w:val="000000"/>
                <w:sz w:val="19"/>
              </w:rPr>
              <w:t xml:space="preserve"> ================================================================================================================================================================================================================================================================</w:t>
            </w:r>
            <w:r>
              <w:rPr>
                <w:rFonts w:ascii="STIXMath" w:eastAsia="STIXMath" w:hAnsi="STIXMath"/>
                <w:b w:val="0"/>
                <w:i w:val="0"/>
                <w:color w:val="000000"/>
                <w:sz w:val="19"/>
              </w:rPr>
              <w:t>√()</w:t>
            </w:r>
            <w:r>
              <w:rPr>
                <w:rFonts w:ascii="STIXGeneral" w:eastAsia="STIXGeneral" w:hAnsi="STIXGeneral"/>
                <w:b w:val="0"/>
                <w:i/>
                <w:color w:val="000000"/>
                <w:sz w:val="19"/>
              </w:rPr>
              <w:t>ツイート</w:t>
            </w:r>
            <w:r>
              <w:rPr>
                <w:w w:val="102.35384427584135"/>
                <w:rFonts w:ascii="STIXGeneral" w:eastAsia="STIXGeneral" w:hAnsi="STIXGeneral"/>
                <w:b w:val="0"/>
                <w:i w:val="0"/>
                <w:color w:val="000000"/>
                <w:sz w:val="13"/>
              </w:rPr>
              <w:t>1</w:t>
            </w:r>
            <w:r>
              <w:rPr>
                <w:rFonts w:ascii="STIXMath" w:eastAsia="STIXMath" w:hAnsi="STIXMath"/>
                <w:b w:val="0"/>
                <w:i w:val="0"/>
                <w:color w:val="000000"/>
                <w:sz w:val="19"/>
              </w:rPr>
              <w:t xml:space="preserve"> ツイート</w:t>
            </w:r>
            <w:r>
              <w:rPr>
                <w:rFonts w:ascii="STIXGeneral" w:eastAsia="STIXGeneral" w:hAnsi="STIXGeneral"/>
                <w:b w:val="0"/>
                <w:i/>
                <w:color w:val="000000"/>
                <w:sz w:val="19"/>
              </w:rPr>
              <w:t xml:space="preserve"> ツイート</w:t>
            </w:r>
            <w:r>
              <w:rPr>
                <w:w w:val="102.35384427584135"/>
                <w:rFonts w:ascii="STIXGeneral" w:eastAsia="STIXGeneral" w:hAnsi="STIXGeneral"/>
                <w:b w:val="0"/>
                <w:i w:val="0"/>
                <w:color w:val="000000"/>
                <w:sz w:val="13"/>
              </w:rPr>
              <w:t xml:space="preserve">2 </w:t>
            </w:r>
            <w:r>
              <w:rPr>
                <w:rFonts w:ascii="STIXMath" w:eastAsia="STIXMath" w:hAnsi="STIXMath"/>
                <w:b w:val="0"/>
                <w:i w:val="0"/>
                <w:color w:val="000000"/>
                <w:sz w:val="19"/>
              </w:rPr>
              <w:t>)</w:t>
            </w:r>
            <w:r>
              <w:rPr>
                <w:rFonts w:ascii="STIXMath" w:eastAsia="STIXMath" w:hAnsi="STIXMath"/>
                <w:b w:val="0"/>
                <w:i w:val="0"/>
                <w:color w:val="000000"/>
                <w:sz w:val="19"/>
              </w:rPr>
              <w:t xml:space="preserve"> + + + + + + + + + + + + + + + + + + + + + + + + + + + + + + + + + + + + + + + + + + + + + + + + + + + + + + + + + + + + + + + + + + + + + + + + + + + + + + + +</w:t>
            </w:r>
            <w:r>
              <w:rPr>
                <w:rFonts w:ascii="STIXMath" w:eastAsia="STIXMath" w:hAnsi="STIXMath"/>
                <w:b w:val="0"/>
                <w:i w:val="0"/>
                <w:color w:val="000000"/>
                <w:sz w:val="19"/>
              </w:rPr>
              <w:t xml:space="preserve"> ( )</w:t>
            </w:r>
            <w:r>
              <w:rPr>
                <w:rFonts w:ascii="STIXGeneral" w:eastAsia="STIXGeneral" w:hAnsi="STIXGeneral"/>
                <w:b w:val="0"/>
                <w:i/>
                <w:color w:val="000000"/>
                <w:sz w:val="19"/>
              </w:rPr>
              <w:t>ログイン</w:t>
            </w:r>
            <w:r>
              <w:rPr>
                <w:w w:val="102.35384427584135"/>
                <w:rFonts w:ascii="STIXGeneral" w:eastAsia="STIXGeneral" w:hAnsi="STIXGeneral"/>
                <w:b w:val="0"/>
                <w:i w:val="0"/>
                <w:color w:val="000000"/>
                <w:sz w:val="13"/>
              </w:rPr>
              <w:t>1</w:t>
            </w:r>
            <w:r>
              <w:rPr>
                <w:rFonts w:ascii="STIXMath" w:eastAsia="STIXMath" w:hAnsi="STIXMath"/>
                <w:b w:val="0"/>
                <w:i w:val="0"/>
                <w:color w:val="000000"/>
                <w:sz w:val="19"/>
              </w:rPr>
              <w:t xml:space="preserve"> ツイート</w:t>
            </w:r>
            <w:r>
              <w:rPr>
                <w:rFonts w:ascii="STIXGeneral" w:eastAsia="STIXGeneral" w:hAnsi="STIXGeneral"/>
                <w:b w:val="0"/>
                <w:i/>
                <w:color w:val="000000"/>
                <w:sz w:val="19"/>
              </w:rPr>
              <w:t xml:space="preserve"> ログイン</w:t>
            </w:r>
            <w:r>
              <w:rPr>
                <w:w w:val="102.35384427584135"/>
                <w:rFonts w:ascii="STIXGeneral" w:eastAsia="STIXGeneral" w:hAnsi="STIXGeneral"/>
                <w:b w:val="0"/>
                <w:i w:val="0"/>
                <w:color w:val="000000"/>
                <w:sz w:val="13"/>
              </w:rPr>
              <w:t xml:space="preserve">2 </w:t>
            </w:r>
            <w:r>
              <w:rPr>
                <w:rFonts w:ascii="STIXMath" w:eastAsia="STIXMath" w:hAnsi="STIXMath"/>
                <w:b w:val="0"/>
                <w:i w:val="0"/>
                <w:color w:val="000000"/>
                <w:sz w:val="19"/>
              </w:rPr>
              <w:t>)</w:t>
            </w:r>
            <w:r>
              <w:rPr>
                <w:w w:val="102.35384427584135"/>
                <w:rFonts w:ascii="STIXGeneral" w:eastAsia="STIXGeneral" w:hAnsi="STIXGeneral"/>
                <w:b w:val="0"/>
                <w:i w:val="0"/>
                <w:color w:val="000000"/>
                <w:sz w:val="13"/>
              </w:rPr>
              <w:t xml:space="preserve">2 </w:t>
            </w:r>
            <w:r>
              <w:tab/>
            </w:r>
            <w:r>
              <w:rPr>
                <w:rFonts w:ascii="STIX" w:eastAsia="STIX" w:hAnsi="STIX"/>
                <w:b w:val="0"/>
                <w:i w:val="0"/>
                <w:color w:val="000000"/>
                <w:sz w:val="19"/>
              </w:rPr>
              <w:t>(8)</w:t>
            </w:r>
          </w:p>
          <w:p>
            <w:pPr>
              <w:autoSpaceDN w:val="0"/>
              <w:autoSpaceDE w:val="0"/>
              <w:widowControl/>
              <w:spacing w:after="0" w:before="0" w:line="288" w:lineRule="exact"/>
              <w:ind w:firstLine="0" w:left="10" w:right="0"/>
              <w:jc w:val="left"/>
            </w:pPr>
            <w:r>
              <w:rPr>
                <w:rFonts w:ascii="STIX" w:eastAsia="STIX" w:hAnsi="STIX"/>
                <w:b w:val="0"/>
                <w:i w:val="0"/>
                <w:color w:val="000000"/>
                <w:sz w:val="19"/>
              </w:rPr>
              <w:t xml:space="preserve">どこまでも </w:t>
            </w:r>
            <w:r>
              <w:rPr>
                <w:rFonts w:ascii="STIXMath" w:eastAsia="STIXMath" w:hAnsi="STIXMath"/>
                <w:b w:val="0"/>
                <w:i w:val="0"/>
                <w:color w:val="000000"/>
                <w:sz w:val="19"/>
              </w:rPr>
              <w:t>ツイート</w:t>
            </w:r>
            <w:r>
              <w:rPr>
                <w:w w:val="102.35384427584135"/>
                <w:rFonts w:ascii="STIXGeneral" w:eastAsia="STIXGeneral" w:hAnsi="STIXGeneral"/>
                <w:b w:val="0"/>
                <w:i w:val="0"/>
                <w:color w:val="000000"/>
                <w:sz w:val="13"/>
              </w:rPr>
              <w:t>1</w:t>
            </w:r>
            <w:r>
              <w:rPr>
                <w:rFonts w:ascii="STIXGeneral" w:eastAsia="STIXGeneral" w:hAnsi="STIXGeneral"/>
                <w:b w:val="0"/>
                <w:i w:val="0"/>
                <w:color w:val="000000"/>
                <w:sz w:val="19"/>
              </w:rPr>
              <w:t>,</w:t>
            </w:r>
            <w:r>
              <w:rPr>
                <w:rFonts w:ascii="STIXMath" w:eastAsia="STIXMath" w:hAnsi="STIXMath"/>
                <w:b w:val="0"/>
                <w:i w:val="0"/>
                <w:color w:val="000000"/>
                <w:sz w:val="19"/>
              </w:rPr>
              <w:t xml:space="preserve"> ツイート</w:t>
            </w:r>
            <w:r>
              <w:rPr>
                <w:w w:val="102.35384427584135"/>
                <w:rFonts w:ascii="STIXGeneral" w:eastAsia="STIXGeneral" w:hAnsi="STIXGeneral"/>
                <w:b w:val="0"/>
                <w:i w:val="0"/>
                <w:color w:val="000000"/>
                <w:sz w:val="13"/>
              </w:rPr>
              <w:t>2</w:t>
            </w:r>
            <w:r>
              <w:rPr>
                <w:rFonts w:ascii="STIXGeneral" w:eastAsia="STIXGeneral" w:hAnsi="STIXGeneral"/>
                <w:b w:val="0"/>
                <w:i w:val="0"/>
                <w:color w:val="000000"/>
                <w:sz w:val="19"/>
              </w:rPr>
              <w:t>,</w:t>
            </w:r>
            <w:r>
              <w:rPr>
                <w:rFonts w:ascii="STIXMath" w:eastAsia="STIXMath" w:hAnsi="STIXMath"/>
                <w:b w:val="0"/>
                <w:i w:val="0"/>
                <w:color w:val="000000"/>
                <w:sz w:val="19"/>
              </w:rPr>
              <w:t xml:space="preserve"> ログイン</w:t>
            </w:r>
            <w:r>
              <w:rPr>
                <w:w w:val="102.35384427584135"/>
                <w:rFonts w:ascii="STIXGeneral" w:eastAsia="STIXGeneral" w:hAnsi="STIXGeneral"/>
                <w:b w:val="0"/>
                <w:i w:val="0"/>
                <w:color w:val="000000"/>
                <w:sz w:val="13"/>
              </w:rPr>
              <w:t>1</w:t>
            </w:r>
            <w:r>
              <w:rPr>
                <w:rFonts w:ascii="STIXGeneral" w:eastAsia="STIXGeneral" w:hAnsi="STIXGeneral"/>
                <w:b w:val="0"/>
                <w:i w:val="0"/>
                <w:color w:val="000000"/>
                <w:sz w:val="19"/>
              </w:rPr>
              <w:t>,</w:t>
            </w:r>
            <w:r>
              <w:rPr>
                <w:rFonts w:ascii="STIXMath" w:eastAsia="STIXMath" w:hAnsi="STIXMath"/>
                <w:b w:val="0"/>
                <w:i w:val="0"/>
                <w:color w:val="000000"/>
                <w:sz w:val="19"/>
              </w:rPr>
              <w:t xml:space="preserve"> ログイン</w:t>
            </w:r>
            <w:r>
              <w:rPr>
                <w:w w:val="102.35384427584135"/>
                <w:rFonts w:ascii="STIXGeneral" w:eastAsia="STIXGeneral" w:hAnsi="STIXGeneral"/>
                <w:b w:val="0"/>
                <w:i w:val="0"/>
                <w:color w:val="000000"/>
                <w:sz w:val="13"/>
              </w:rPr>
              <w:t>2</w:t>
            </w:r>
            <w:r>
              <w:rPr>
                <w:rFonts w:ascii="STIX" w:eastAsia="STIX" w:hAnsi="STIX"/>
                <w:b w:val="0"/>
                <w:i w:val="0"/>
                <w:color w:val="000000"/>
                <w:sz w:val="19"/>
              </w:rPr>
              <w:t xml:space="preserve"> データ入力のパラメーターです。</w:t>
            </w:r>
          </w:p>
        </w:tc>
      </w:tr>
    </w:tbl>
    <w:p>
      <w:pPr>
        <w:autoSpaceDN w:val="0"/>
        <w:autoSpaceDE w:val="0"/>
        <w:widowControl/>
        <w:spacing w:after="0" w:before="152" w:line="228" w:lineRule="exact"/>
        <w:ind w:firstLine="0" w:left="10" w:right="0"/>
        <w:jc w:val="left"/>
      </w:pPr>
      <w:r>
        <w:rPr>
          <w:rFonts w:ascii="MyriadPro" w:eastAsia="MyriadPro" w:hAnsi="MyriadPro"/>
          <w:b/>
          <w:i w:val="0"/>
          <w:color w:val="000000"/>
          <w:sz w:val="20"/>
        </w:rPr>
        <w:t>3.2.2 決定の木 (DT)</w:t>
      </w:r>
    </w:p>
    <w:p>
      <w:pPr>
        <w:autoSpaceDN w:val="0"/>
        <w:autoSpaceDE w:val="0"/>
        <w:widowControl/>
        <w:spacing w:after="0" w:before="282" w:line="230" w:lineRule="exact"/>
        <w:ind w:firstLine="0" w:left="10" w:right="0"/>
        <w:jc w:val="left"/>
      </w:pPr>
      <w:r>
        <w:rPr>
          <w:rFonts w:ascii="STIX" w:eastAsia="STIX" w:hAnsi="STIX"/>
          <w:b w:val="0"/>
          <w:i w:val="0"/>
          <w:color w:val="000000"/>
          <w:sz w:val="19"/>
        </w:rPr>
        <w:t xml:space="preserve">DTは、直観的かつ基本的なアプローチで判断を下す </w:t>
      </w:r>
      <w:r>
        <w:rPr>
          <w:rFonts w:ascii="STIX" w:eastAsia="STIX" w:hAnsi="STIX"/>
          <w:b w:val="0"/>
          <w:i w:val="0"/>
          <w:color w:val="000000"/>
          <w:sz w:val="19"/>
        </w:rPr>
        <w:t xml:space="preserve">すべての関連する入力変数の値。 DT は entropy に基づいて root パラメータを選択します。 </w:t>
      </w:r>
      <w:r>
        <w:rPr>
          <w:rFonts w:ascii="STIX" w:eastAsia="STIX" w:hAnsi="STIX"/>
          <w:b w:val="0"/>
          <w:i w:val="0"/>
          <w:color w:val="000000"/>
          <w:sz w:val="19"/>
        </w:rPr>
        <w:t xml:space="preserve">他の変数の重みを分析する前に。 DTはすべての変数決定を集めました </w:t>
      </w:r>
      <w:r>
        <w:rPr>
          <w:rFonts w:ascii="STIX" w:eastAsia="STIX" w:hAnsi="STIX"/>
          <w:b w:val="0"/>
          <w:i w:val="0"/>
          <w:color w:val="000000"/>
          <w:sz w:val="19"/>
        </w:rPr>
        <w:t xml:space="preserve">トップダウンツリーにグループ化し、特別な値から様々な値に基づいて選択を準備 </w:t>
      </w:r>
      <w:r>
        <w:rPr>
          <w:rFonts w:ascii="STIX" w:eastAsia="STIX" w:hAnsi="STIX"/>
          <w:b w:val="0"/>
          <w:i w:val="0"/>
          <w:color w:val="000000"/>
          <w:sz w:val="19"/>
        </w:rPr>
        <w:t>属性。 以前の研究では、決定の木モデルはアンバルでうまく機能することを明らかにしました-</w:t>
      </w:r>
      <w:r>
        <w:rPr>
          <w:rFonts w:ascii="STIX" w:eastAsia="STIX" w:hAnsi="STIX"/>
          <w:b w:val="0"/>
          <w:i w:val="0"/>
          <w:color w:val="000000"/>
          <w:sz w:val="19"/>
        </w:rPr>
        <w:t xml:space="preserve">遅延データ。 それにもかかわらず、グラデーションなどの決定の木に基づくアンサンブル技術 </w:t>
      </w:r>
      <w:r>
        <w:rPr>
          <w:rFonts w:ascii="STIX" w:eastAsia="STIX" w:hAnsi="STIX"/>
          <w:b w:val="0"/>
          <w:i w:val="0"/>
          <w:color w:val="000000"/>
          <w:sz w:val="19"/>
        </w:rPr>
        <w:t xml:space="preserve">Boosting (GB) と Random Forest (RF) は、通常、単一の決定の木を上回る </w:t>
      </w:r>
      <w:r>
        <w:rPr>
          <w:rFonts w:ascii="STIX" w:eastAsia="STIX" w:hAnsi="STIX"/>
          <w:b w:val="0"/>
          <w:i w:val="0"/>
          <w:color w:val="000000"/>
          <w:sz w:val="19"/>
        </w:rPr>
        <w:t>ツイート</w:t>
      </w:r>
      <w:r>
        <w:rPr>
          <w:rFonts w:ascii="STIX" w:eastAsia="STIX" w:hAnsi="STIX"/>
          <w:b w:val="0"/>
          <w:i w:val="0"/>
          <w:color w:val="0000FF"/>
          <w:sz w:val="19"/>
        </w:rPr>
        <w:t>12月12日</w:t>
      </w:r>
      <w:r>
        <w:rPr>
          <w:rFonts w:ascii="STIX" w:eastAsia="STIX" w:hAnsi="STIX"/>
          <w:b w:val="0"/>
          <w:i w:val="0"/>
          <w:color w:val="000000"/>
          <w:sz w:val="19"/>
        </w:rPr>
        <w:t xml:space="preserve">.... 決定ツリーベースのモデルの利点は、不足している値に対する感度です。 </w:t>
      </w:r>
      <w:r>
        <w:rPr>
          <w:rFonts w:ascii="STIX" w:eastAsia="STIX" w:hAnsi="STIX"/>
          <w:b w:val="0"/>
          <w:i w:val="0"/>
          <w:color w:val="000000"/>
          <w:sz w:val="19"/>
        </w:rPr>
        <w:t xml:space="preserve">通常の資質とデータ、そして高性能を両方維持する機能。 ディシジョンツリーベース </w:t>
      </w:r>
      <w:r>
        <w:rPr>
          <w:rFonts w:ascii="STIX" w:eastAsia="STIX" w:hAnsi="STIX"/>
          <w:b w:val="0"/>
          <w:i w:val="0"/>
          <w:color w:val="000000"/>
          <w:sz w:val="19"/>
        </w:rPr>
        <w:t xml:space="preserve">他のMLアルゴリズムと比較される技術は短期予測のためによりよく、 </w:t>
      </w:r>
      <w:r>
        <w:rPr>
          <w:rFonts w:ascii="STIX" w:eastAsia="STIX" w:hAnsi="STIX"/>
          <w:b w:val="0"/>
          <w:i w:val="0"/>
          <w:color w:val="000000"/>
          <w:sz w:val="19"/>
        </w:rPr>
        <w:t>より速い計算速度を持つかもしれない[</w:t>
      </w:r>
      <w:r>
        <w:rPr>
          <w:rFonts w:ascii="STIX" w:eastAsia="STIX" w:hAnsi="STIX"/>
          <w:b w:val="0"/>
          <w:i w:val="0"/>
          <w:color w:val="0000FF"/>
          <w:sz w:val="19"/>
        </w:rPr>
        <w:t>34 .</w:t>
      </w:r>
      <w:r>
        <w:rPr>
          <w:rFonts w:ascii="STIX" w:eastAsia="STIX" w:hAnsi="STIX"/>
          <w:b w:val="0"/>
          <w:i w:val="0"/>
          <w:color w:val="000000"/>
          <w:sz w:val="19"/>
        </w:rPr>
        <w:t>....</w:t>
      </w:r>
    </w:p>
    <w:p>
      <w:pPr>
        <w:autoSpaceDN w:val="0"/>
        <w:autoSpaceDE w:val="0"/>
        <w:widowControl/>
        <w:spacing w:after="0" w:before="222" w:line="228" w:lineRule="exact"/>
        <w:ind w:firstLine="0" w:left="10" w:right="0"/>
        <w:jc w:val="left"/>
      </w:pPr>
      <w:r>
        <w:rPr>
          <w:rFonts w:ascii="MyriadPro" w:eastAsia="MyriadPro" w:hAnsi="MyriadPro"/>
          <w:b/>
          <w:i w:val="0"/>
          <w:color w:val="000000"/>
          <w:sz w:val="20"/>
        </w:rPr>
        <w:t>3.2.3サポートベクトル回帰(SVR)</w:t>
      </w:r>
    </w:p>
    <w:p>
      <w:pPr>
        <w:autoSpaceDN w:val="0"/>
        <w:autoSpaceDE w:val="0"/>
        <w:widowControl/>
        <w:spacing w:after="0" w:before="282" w:line="230" w:lineRule="exact"/>
        <w:ind w:firstLine="0" w:left="10" w:right="0"/>
        <w:jc w:val="left"/>
      </w:pPr>
      <w:r>
        <w:rPr>
          <w:rFonts w:ascii="STIX" w:eastAsia="STIX" w:hAnsi="STIX"/>
          <w:b w:val="0"/>
          <w:i w:val="0"/>
          <w:color w:val="000000"/>
          <w:sz w:val="19"/>
        </w:rPr>
        <w:t xml:space="preserve">SVRはSVMから発信される機械学習技術であり、 </w:t>
      </w:r>
      <w:r>
        <w:rPr>
          <w:rFonts w:ascii="STIX" w:eastAsia="STIX" w:hAnsi="STIX"/>
          <w:b w:val="0"/>
          <w:i w:val="0"/>
          <w:color w:val="000000"/>
          <w:sz w:val="19"/>
        </w:rPr>
        <w:t>回帰、予測、ネコリザなどの非線形問題の解決のための有望な方法-</w:t>
      </w:r>
      <w:r>
        <w:rPr>
          <w:rFonts w:ascii="STIX" w:eastAsia="STIX" w:hAnsi="STIX"/>
          <w:b w:val="0"/>
          <w:i w:val="0"/>
          <w:color w:val="000000"/>
          <w:sz w:val="19"/>
        </w:rPr>
        <w:t xml:space="preserve">tion、機能推定。 テクニックは、凸を解決するための効果的な方法です </w:t>
      </w:r>
      <w:r>
        <w:rPr>
          <w:rFonts w:ascii="STIX" w:eastAsia="STIX" w:hAnsi="STIX"/>
          <w:b w:val="0"/>
          <w:i w:val="0"/>
          <w:color w:val="000000"/>
          <w:sz w:val="19"/>
        </w:rPr>
        <w:t xml:space="preserve">定形プログラミングの問題。 さらに、SVRはこのような優れた特性を持っています </w:t>
      </w:r>
      <w:r>
        <w:rPr>
          <w:rFonts w:ascii="STIX" w:eastAsia="STIX" w:hAnsi="STIX"/>
          <w:b w:val="0"/>
          <w:i w:val="0"/>
          <w:color w:val="000000"/>
          <w:sz w:val="19"/>
        </w:rPr>
        <w:t>ローカルの最適、強い数学の公式、大きい予測への非一致-</w:t>
      </w:r>
      <w:r>
        <w:rPr>
          <w:rFonts w:ascii="STIX" w:eastAsia="STIX" w:hAnsi="STIX"/>
          <w:b w:val="0"/>
          <w:i w:val="0"/>
          <w:color w:val="000000"/>
          <w:sz w:val="19"/>
        </w:rPr>
        <w:t xml:space="preserve">スタイルとスケーラビリティ。 それにもかかわらず、トレーニングデータセットは手動でアノテーションされなければなりません。 </w:t>
      </w:r>
      <w:r>
        <w:rPr>
          <w:rFonts w:ascii="STIX" w:eastAsia="STIX" w:hAnsi="STIX"/>
          <w:b w:val="0"/>
          <w:i w:val="0"/>
          <w:color w:val="000000"/>
          <w:sz w:val="19"/>
        </w:rPr>
        <w:t>SVR技術の3つの変数は、以前の情報を使用して変更する必要があります [</w:t>
      </w:r>
      <w:r>
        <w:rPr>
          <w:rFonts w:ascii="STIX" w:eastAsia="STIX" w:hAnsi="STIX"/>
          <w:b w:val="0"/>
          <w:i w:val="0"/>
          <w:color w:val="0000FF"/>
          <w:sz w:val="19"/>
        </w:rPr>
        <w:t>35 日</w:t>
      </w:r>
      <w:r>
        <w:rPr>
          <w:rFonts w:ascii="STIX" w:eastAsia="STIX" w:hAnsi="STIX"/>
          <w:b w:val="0"/>
          <w:i w:val="0"/>
          <w:color w:val="000000"/>
          <w:sz w:val="19"/>
        </w:rPr>
        <w:t>– –</w:t>
      </w:r>
      <w:r>
        <w:rPr>
          <w:rFonts w:ascii="STIX" w:eastAsia="STIX" w:hAnsi="STIX"/>
          <w:b w:val="0"/>
          <w:i w:val="0"/>
          <w:color w:val="0000FF"/>
          <w:sz w:val="19"/>
        </w:rPr>
        <w:t>37 人</w:t>
      </w:r>
      <w:r>
        <w:rPr>
          <w:rFonts w:ascii="STIX" w:eastAsia="STIX" w:hAnsi="STIX"/>
          <w:b w:val="0"/>
          <w:i w:val="0"/>
          <w:color w:val="000000"/>
          <w:sz w:val="19"/>
        </w:rPr>
        <w:t xml:space="preserve">.... SVRの </w:t>
      </w:r>
      <w:r>
        <w:rPr>
          <w:rFonts w:ascii="STIX" w:eastAsia="STIX" w:hAnsi="STIX"/>
          <w:b w:val="0"/>
          <w:i w:val="0"/>
          <w:color w:val="000000"/>
          <w:sz w:val="19"/>
        </w:rPr>
        <w:t>一般的な非線形関数は次のとおりです。</w:t>
      </w:r>
    </w:p>
    <w:p>
      <w:pPr>
        <w:autoSpaceDN w:val="0"/>
        <w:tabs>
          <w:tab w:pos="6704" w:val="left"/>
        </w:tabs>
        <w:autoSpaceDE w:val="0"/>
        <w:widowControl/>
        <w:spacing w:after="0" w:before="54" w:line="286" w:lineRule="exact"/>
        <w:ind w:firstLine="0" w:left="2750" w:right="0"/>
        <w:jc w:val="left"/>
      </w:pPr>
      <w:r>
        <w:rPr>
          <w:rFonts w:ascii="STIXGeneral" w:eastAsia="STIXGeneral" w:hAnsi="STIXGeneral"/>
          <w:b w:val="0"/>
          <w:i/>
          <w:color w:val="000000"/>
          <w:sz w:val="19"/>
        </w:rPr>
        <w:t>ログイン</w:t>
      </w:r>
      <w:r>
        <w:rPr>
          <w:rFonts w:ascii="STIXMath" w:eastAsia="STIXMath" w:hAnsi="STIXMath"/>
          <w:b w:val="0"/>
          <w:i w:val="0"/>
          <w:color w:val="000000"/>
          <w:sz w:val="19"/>
        </w:rPr>
        <w:t>( )</w:t>
      </w:r>
      <w:r>
        <w:rPr>
          <w:rFonts w:ascii="STIXGeneral" w:eastAsia="STIXGeneral" w:hAnsi="STIXGeneral"/>
          <w:b w:val="0"/>
          <w:i/>
          <w:color w:val="000000"/>
          <w:sz w:val="19"/>
        </w:rPr>
        <w:t>ツイート</w:t>
      </w:r>
      <w:r>
        <w:rPr>
          <w:rFonts w:ascii="STIXMath" w:eastAsia="STIXMath" w:hAnsi="STIXMath"/>
          <w:b w:val="0"/>
          <w:i w:val="0"/>
          <w:color w:val="000000"/>
          <w:sz w:val="19"/>
        </w:rPr>
        <w:t>) =</w:t>
      </w:r>
      <w:r>
        <w:rPr>
          <w:rFonts w:ascii="STIXGeneral" w:eastAsia="STIXGeneral" w:hAnsi="STIXGeneral"/>
          <w:b w:val="0"/>
          <w:i/>
          <w:color w:val="000000"/>
          <w:sz w:val="19"/>
        </w:rPr>
        <w:t xml:space="preserve"> ツイート</w:t>
      </w:r>
      <w:r>
        <w:rPr>
          <w:w w:val="102.35384427584135"/>
          <w:rFonts w:ascii="STIXGeneral" w:eastAsia="STIXGeneral" w:hAnsi="STIXGeneral"/>
          <w:b w:val="0"/>
          <w:i/>
          <w:color w:val="000000"/>
          <w:sz w:val="13"/>
        </w:rPr>
        <w:t>ツイート</w:t>
      </w:r>
      <w:r>
        <w:rPr>
          <w:rFonts w:ascii="STIXMath" w:eastAsia="STIXMath" w:hAnsi="STIXMath"/>
          <w:b w:val="0"/>
          <w:i/>
          <w:color w:val="000000"/>
          <w:sz w:val="19"/>
        </w:rPr>
        <w:t>   </w:t>
      </w:r>
      <w:r>
        <w:rPr>
          <w:rFonts w:ascii="STIXMath" w:eastAsia="STIXMath" w:hAnsi="STIXMath"/>
          <w:b w:val="0"/>
          <w:i w:val="0"/>
          <w:color w:val="000000"/>
          <w:sz w:val="19"/>
        </w:rPr>
        <w:t>( )</w:t>
      </w:r>
      <w:r>
        <w:rPr>
          <w:rFonts w:ascii="STIXGeneral" w:eastAsia="STIXGeneral" w:hAnsi="STIXGeneral"/>
          <w:b w:val="0"/>
          <w:i/>
          <w:color w:val="000000"/>
          <w:sz w:val="19"/>
        </w:rPr>
        <w:t>ツイート</w:t>
      </w:r>
      <w:r>
        <w:rPr>
          <w:rFonts w:ascii="STIXMath" w:eastAsia="STIXMath" w:hAnsi="STIXMath"/>
          <w:b w:val="0"/>
          <w:i w:val="0"/>
          <w:color w:val="000000"/>
          <w:sz w:val="19"/>
        </w:rPr>
        <w:t>) +</w:t>
      </w:r>
      <w:r>
        <w:rPr>
          <w:rFonts w:ascii="STIXGeneral" w:eastAsia="STIXGeneral" w:hAnsi="STIXGeneral"/>
          <w:b w:val="0"/>
          <w:i/>
          <w:color w:val="000000"/>
          <w:sz w:val="19"/>
        </w:rPr>
        <w:t xml:space="preserve"> ツイート </w:t>
      </w:r>
      <w:r>
        <w:tab/>
      </w:r>
      <w:r>
        <w:rPr>
          <w:rFonts w:ascii="STIX" w:eastAsia="STIX" w:hAnsi="STIX"/>
          <w:b w:val="0"/>
          <w:i w:val="0"/>
          <w:color w:val="000000"/>
          <w:sz w:val="19"/>
        </w:rPr>
        <w:t>(9)</w:t>
      </w:r>
    </w:p>
    <w:p>
      <w:pPr>
        <w:autoSpaceDN w:val="0"/>
        <w:autoSpaceDE w:val="0"/>
        <w:widowControl/>
        <w:spacing w:after="0" w:before="146" w:line="230" w:lineRule="exact"/>
        <w:ind w:firstLine="0" w:left="10" w:right="68"/>
        <w:jc w:val="both"/>
      </w:pPr>
      <w:r>
        <w:rPr>
          <w:rFonts w:ascii="STIX" w:eastAsia="STIX" w:hAnsi="STIX"/>
          <w:b w:val="0"/>
          <w:i w:val="0"/>
          <w:color w:val="000000"/>
          <w:sz w:val="19"/>
        </w:rPr>
        <w:t>y が予測者と予測者の間のリンクを表すところ、W は重量 vec を記述します。</w:t>
      </w:r>
      <w:r>
        <w:rPr>
          <w:rFonts w:ascii="STIX" w:eastAsia="STIX" w:hAnsi="STIX"/>
          <w:b w:val="0"/>
          <w:i w:val="0"/>
          <w:color w:val="000000"/>
          <w:sz w:val="19"/>
        </w:rPr>
        <w:t>tor, φ(x) は入力データセットの非線形マッピング関数で、b はスカラーのthresh を提示します。</w:t>
      </w:r>
      <w:r>
        <w:rPr>
          <w:rFonts w:ascii="STIX" w:eastAsia="STIX" w:hAnsi="STIX"/>
          <w:b w:val="0"/>
          <w:i w:val="0"/>
          <w:color w:val="000000"/>
          <w:sz w:val="19"/>
        </w:rPr>
        <w:t xml:space="preserve">古いです。 プロフィール </w:t>
      </w:r>
      <w:r>
        <w:rPr>
          <w:rFonts w:ascii="STIX" w:eastAsia="STIX" w:hAnsi="STIX"/>
          <w:b w:val="0"/>
          <w:i w:val="0"/>
          <w:color w:val="0000FF"/>
          <w:sz w:val="19"/>
        </w:rPr>
        <w:t>2</w:t>
      </w:r>
      <w:r>
        <w:rPr>
          <w:rFonts w:ascii="STIX" w:eastAsia="STIX" w:hAnsi="STIX"/>
          <w:b w:val="0"/>
          <w:i w:val="0"/>
          <w:color w:val="000000"/>
          <w:sz w:val="19"/>
        </w:rPr>
        <w:t xml:space="preserve"> SVR構造を描きます。</w:t>
      </w:r>
    </w:p>
    <w:p>
      <w:pPr>
        <w:autoSpaceDN w:val="0"/>
        <w:autoSpaceDE w:val="0"/>
        <w:widowControl/>
        <w:spacing w:after="0" w:before="222" w:line="228" w:lineRule="exact"/>
        <w:ind w:firstLine="0" w:left="10" w:right="0"/>
        <w:jc w:val="left"/>
      </w:pPr>
      <w:r>
        <w:rPr>
          <w:rFonts w:ascii="MyriadPro" w:eastAsia="MyriadPro" w:hAnsi="MyriadPro"/>
          <w:b/>
          <w:i w:val="0"/>
          <w:color w:val="000000"/>
          <w:sz w:val="20"/>
        </w:rPr>
        <w:t>3.2.4 マルチレイヤパーセプトロン(MLP)レグレッサ</w:t>
      </w:r>
    </w:p>
    <w:p>
      <w:pPr>
        <w:autoSpaceDN w:val="0"/>
        <w:autoSpaceDE w:val="0"/>
        <w:widowControl/>
        <w:spacing w:after="0" w:before="282" w:line="230" w:lineRule="exact"/>
        <w:ind w:firstLine="0" w:left="0" w:right="0"/>
        <w:jc w:val="center"/>
      </w:pPr>
      <w:r>
        <w:rPr>
          <w:rFonts w:ascii="STIX" w:eastAsia="STIX" w:hAnsi="STIX"/>
          <w:b w:val="0"/>
          <w:i w:val="0"/>
          <w:color w:val="000000"/>
          <w:sz w:val="19"/>
        </w:rPr>
        <w:t xml:space="preserve">MLPには、入力出力レイヤーと多数の隠しレイヤーがあります。 ソース信号は </w:t>
      </w:r>
      <w:r>
        <w:rPr>
          <w:rFonts w:ascii="STIX" w:eastAsia="STIX" w:hAnsi="STIX"/>
          <w:b w:val="0"/>
          <w:i w:val="0"/>
          <w:color w:val="000000"/>
          <w:sz w:val="19"/>
        </w:rPr>
        <w:t>入力層を隠し層に転送し、ニューロンがCOMである</w:t>
      </w:r>
      <w:r>
        <w:rPr>
          <w:rFonts w:ascii="STIX" w:eastAsia="STIX" w:hAnsi="STIX"/>
          <w:b w:val="0"/>
          <w:i w:val="0"/>
          <w:color w:val="000000"/>
          <w:sz w:val="19"/>
        </w:rPr>
        <w:t xml:space="preserve">出力層に先立って提供される前に正式に管理される。 出力の出力 </w:t>
      </w:r>
      <w:r>
        <w:rPr>
          <w:rFonts w:ascii="STIX" w:eastAsia="STIX" w:hAnsi="STIX"/>
          <w:b w:val="0"/>
          <w:i w:val="0"/>
          <w:color w:val="000000"/>
          <w:sz w:val="19"/>
        </w:rPr>
        <w:t xml:space="preserve">MLPニューラルネットワークは、現在の入力のみに依存し、前方または将来的ではありません </w:t>
      </w:r>
      <w:r>
        <w:rPr>
          <w:rFonts w:ascii="STIX" w:eastAsia="STIX" w:hAnsi="STIX"/>
          <w:b w:val="0"/>
          <w:i w:val="0"/>
          <w:color w:val="000000"/>
          <w:sz w:val="19"/>
        </w:rPr>
        <w:t xml:space="preserve">その結果、MLPニューラルネットワークはマルチフィードフォワードとも呼ばれます。 </w:t>
      </w:r>
      <w:r>
        <w:rPr>
          <w:rFonts w:ascii="STIX" w:eastAsia="STIX" w:hAnsi="STIX"/>
          <w:b w:val="0"/>
          <w:i w:val="0"/>
          <w:color w:val="000000"/>
          <w:sz w:val="19"/>
        </w:rPr>
        <w:t xml:space="preserve">ニューラルネットワーク MLPニューラルネットワークは、多数のニューラルネットワークデザインの中で </w:t>
      </w:r>
      <w:r>
        <w:rPr>
          <w:rFonts w:ascii="STIX" w:eastAsia="STIX" w:hAnsi="STIX"/>
          <w:b w:val="0"/>
          <w:i w:val="0"/>
          <w:color w:val="000000"/>
          <w:sz w:val="19"/>
        </w:rPr>
        <w:t xml:space="preserve">それはフレームワーク、実行すること容易であり、強い欠陥の許容、弾性、 </w:t>
      </w:r>
    </w:p>
    <w:p>
      <w:pPr>
        <w:autoSpaceDN w:val="0"/>
        <w:autoSpaceDE w:val="0"/>
        <w:widowControl/>
        <w:spacing w:after="0" w:before="264" w:line="320" w:lineRule="exact"/>
        <w:ind w:firstLine="0" w:left="38" w:right="0"/>
        <w:jc w:val="left"/>
      </w:pPr>
      <w:r>
        <w:rPr>
          <w:rFonts w:ascii="Springnew" w:eastAsia="Springnew" w:hAnsi="Springnew"/>
          <w:b w:val="0"/>
          <w:i w:val="0"/>
          <w:color w:val="000000"/>
          <w:sz w:val="30"/>
        </w:rPr>
        <w:t>1 3</w:t>
      </w:r>
    </w:p>
    <w:p>
      <w:pPr>
        <w:sectPr>
          <w:pgSz w:h="13323" w:w="8787"/>
          <w:pgMar w:bottom="158" w:footer="720" w:gutter="0" w:header="720" w:left="926" w:right="868" w:top="324"/>
          <w:cols/>
          <w:docGrid w:linePitch="360"/>
        </w:sectPr>
      </w:pPr>
    </w:p>
    <w:p>
      <w:pPr>
        <w:autoSpaceDN w:val="0"/>
        <w:autoSpaceDE w:val="0"/>
        <w:widowControl/>
        <w:spacing w:after="106" w:before="0" w:line="220" w:lineRule="exact"/>
        <w:ind w:left="0" w:right="0"/>
      </w:pPr>
    </w:p>
    <w:p>
      <w:pPr>
        <w:autoSpaceDN w:val="0"/>
        <w:autoSpaceDE w:val="0"/>
        <w:widowControl/>
        <w:spacing w:after="0" w:before="0" w:line="180" w:lineRule="exact"/>
        <w:ind w:firstLine="0" w:left="10" w:right="0"/>
        <w:jc w:val="left"/>
      </w:pPr>
      <w:r>
        <w:rPr>
          <w:rFonts w:ascii="MyriadPro" w:eastAsia="MyriadPro" w:hAnsi="MyriadPro"/>
          <w:b w:val="0"/>
          <w:i w:val="0"/>
          <w:color w:val="000000"/>
          <w:sz w:val="16"/>
        </w:rPr>
        <w:t xml:space="preserve">マルチメディアツールとアプリケーション </w:t>
      </w:r>
    </w:p>
    <w:p>
      <w:pPr>
        <w:autoSpaceDN w:val="0"/>
        <w:autoSpaceDE w:val="0"/>
        <w:widowControl/>
        <w:spacing w:after="0" w:before="328" w:line="240" w:lineRule="auto"/>
        <w:ind w:firstLine="0" w:left="0" w:right="0"/>
        <w:jc w:val="center"/>
      </w:pPr>
      <w:r>
        <w:drawing>
          <wp:inline xmlns:a="http://schemas.openxmlformats.org/drawingml/2006/main" xmlns:pic="http://schemas.openxmlformats.org/drawingml/2006/picture">
            <wp:extent cx="4320540" cy="1677670"/>
            <wp:docPr id="5" name="Picture 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4320540" cy="1677670"/>
                    </a:xfrm>
                    <a:prstGeom prst="rect"/>
                  </pic:spPr>
                </pic:pic>
              </a:graphicData>
            </a:graphic>
          </wp:inline>
        </w:drawing>
      </w:r>
    </w:p>
    <w:p>
      <w:pPr>
        <w:autoSpaceDN w:val="0"/>
        <w:autoSpaceDE w:val="0"/>
        <w:widowControl/>
        <w:spacing w:after="0" w:before="182" w:line="242" w:lineRule="exact"/>
        <w:ind w:firstLine="0" w:left="10" w:right="0"/>
        <w:jc w:val="left"/>
      </w:pPr>
      <w:r>
        <w:rPr>
          <w:rFonts w:ascii="MyriadPro" w:eastAsia="MyriadPro" w:hAnsi="MyriadPro"/>
          <w:b/>
          <w:i w:val="0"/>
          <w:color w:val="000000"/>
          <w:sz w:val="16"/>
        </w:rPr>
        <w:t xml:space="preserve">図2 </w:t>
      </w:r>
      <w:r>
        <w:rPr>
          <w:rFonts w:ascii="STIX" w:eastAsia="STIX" w:hAnsi="STIX"/>
          <w:b w:val="0"/>
          <w:i w:val="0"/>
          <w:color w:val="000000"/>
          <w:sz w:val="16"/>
        </w:rPr>
        <w:t>SVRモデルの構造</w:t>
      </w:r>
    </w:p>
    <w:p>
      <w:pPr>
        <w:autoSpaceDN w:val="0"/>
        <w:autoSpaceDE w:val="0"/>
        <w:widowControl/>
        <w:spacing w:after="0" w:before="436" w:line="230" w:lineRule="exact"/>
        <w:ind w:firstLine="0" w:left="10" w:right="0"/>
        <w:jc w:val="left"/>
      </w:pPr>
      <w:r>
        <w:rPr>
          <w:rFonts w:ascii="STIX" w:eastAsia="STIX" w:hAnsi="STIX"/>
          <w:b w:val="0"/>
          <w:i w:val="0"/>
          <w:color w:val="000000"/>
          <w:sz w:val="19"/>
        </w:rPr>
        <w:t>スケーラビリティと優れた非線形マッピング機能 [</w:t>
      </w:r>
      <w:r>
        <w:rPr>
          <w:rFonts w:ascii="STIX" w:eastAsia="STIX" w:hAnsi="STIX"/>
          <w:b w:val="0"/>
          <w:i w:val="0"/>
          <w:color w:val="0000FF"/>
          <w:sz w:val="19"/>
        </w:rPr>
        <w:t>7月7日</w:t>
      </w:r>
      <w:r>
        <w:rPr>
          <w:rFonts w:ascii="STIX" w:eastAsia="STIX" w:hAnsi="STIX"/>
          <w:b w:val="0"/>
          <w:i w:val="0"/>
          <w:color w:val="000000"/>
          <w:sz w:val="19"/>
        </w:rPr>
        <w:t xml:space="preserve">.... プロフィール </w:t>
      </w:r>
      <w:r>
        <w:rPr>
          <w:rFonts w:ascii="STIX" w:eastAsia="STIX" w:hAnsi="STIX"/>
          <w:b w:val="0"/>
          <w:i w:val="0"/>
          <w:color w:val="0000FF"/>
          <w:sz w:val="19"/>
        </w:rPr>
        <w:t>3</w:t>
      </w:r>
      <w:r>
        <w:rPr>
          <w:rFonts w:ascii="STIX" w:eastAsia="STIX" w:hAnsi="STIX"/>
          <w:b w:val="0"/>
          <w:i w:val="0"/>
          <w:color w:val="000000"/>
          <w:sz w:val="19"/>
        </w:rPr>
        <w:t xml:space="preserve"> アーチを描く-</w:t>
      </w:r>
      <w:r>
        <w:rPr>
          <w:rFonts w:ascii="STIX" w:eastAsia="STIX" w:hAnsi="STIX"/>
          <w:b w:val="0"/>
          <w:i w:val="0"/>
          <w:color w:val="000000"/>
          <w:sz w:val="19"/>
        </w:rPr>
        <w:t>MLPニューラルネットワークの技術</w:t>
      </w:r>
    </w:p>
    <w:p>
      <w:pPr>
        <w:autoSpaceDN w:val="0"/>
        <w:autoSpaceDE w:val="0"/>
        <w:widowControl/>
        <w:spacing w:after="0" w:before="410" w:line="272" w:lineRule="exact"/>
        <w:ind w:firstLine="0" w:left="10" w:right="0"/>
        <w:jc w:val="left"/>
      </w:pPr>
      <w:r>
        <w:rPr>
          <w:rFonts w:ascii="MyriadPro" w:eastAsia="MyriadPro" w:hAnsi="MyriadPro"/>
          <w:b/>
          <w:i w:val="0"/>
          <w:color w:val="000000"/>
          <w:sz w:val="22"/>
        </w:rPr>
        <w:t>4 提案された方法論</w:t>
      </w:r>
    </w:p>
    <w:p>
      <w:pPr>
        <w:autoSpaceDN w:val="0"/>
        <w:autoSpaceDE w:val="0"/>
        <w:widowControl/>
        <w:spacing w:after="0" w:before="278" w:line="230" w:lineRule="exact"/>
        <w:ind w:firstLine="0" w:left="10" w:right="0"/>
        <w:jc w:val="left"/>
      </w:pPr>
      <w:r>
        <w:rPr>
          <w:rFonts w:ascii="STIX" w:eastAsia="STIX" w:hAnsi="STIX"/>
          <w:b w:val="0"/>
          <w:i w:val="0"/>
          <w:color w:val="000000"/>
          <w:sz w:val="19"/>
        </w:rPr>
        <w:t>水の汚染は、人間に直面する最も深刻な環境問題の1つです</w:t>
      </w:r>
      <w:r>
        <w:rPr>
          <w:rFonts w:ascii="STIX" w:eastAsia="STIX" w:hAnsi="STIX"/>
          <w:b w:val="0"/>
          <w:i w:val="0"/>
          <w:color w:val="000000"/>
          <w:sz w:val="19"/>
        </w:rPr>
        <w:t xml:space="preserve">性、原因の損傷は、予測の欠如、早期の注意、および </w:t>
      </w:r>
      <w:r>
        <w:rPr>
          <w:rFonts w:ascii="STIX" w:eastAsia="STIX" w:hAnsi="STIX"/>
          <w:b w:val="0"/>
          <w:i w:val="0"/>
          <w:color w:val="000000"/>
          <w:sz w:val="19"/>
        </w:rPr>
        <w:t>緊急管理能力。 その結果、適切なsur-の実装</w:t>
      </w:r>
      <w:r>
        <w:rPr>
          <w:rFonts w:ascii="STIX" w:eastAsia="STIX" w:hAnsi="STIX"/>
          <w:b w:val="0"/>
          <w:i w:val="0"/>
          <w:color w:val="000000"/>
          <w:sz w:val="19"/>
        </w:rPr>
        <w:t xml:space="preserve">理性的な意思決定および水質を可能にするためにveillanceおよび早い警報システム </w:t>
      </w:r>
      <w:r>
        <w:rPr>
          <w:rFonts w:ascii="STIX" w:eastAsia="STIX" w:hAnsi="STIX"/>
          <w:b w:val="0"/>
          <w:i w:val="0"/>
          <w:color w:val="000000"/>
          <w:sz w:val="19"/>
        </w:rPr>
        <w:t xml:space="preserve">管理は、速やかに対処しなければならない重要な科学的および技術的な問題です </w:t>
      </w:r>
      <w:r>
        <w:rPr>
          <w:rFonts w:ascii="STIX" w:eastAsia="STIX" w:hAnsi="STIX"/>
          <w:b w:val="0"/>
          <w:i w:val="0"/>
          <w:color w:val="000000"/>
          <w:sz w:val="19"/>
        </w:rPr>
        <w:t>ツイート</w:t>
      </w:r>
      <w:r>
        <w:rPr>
          <w:rFonts w:ascii="STIX" w:eastAsia="STIX" w:hAnsi="STIX"/>
          <w:b w:val="0"/>
          <w:i w:val="0"/>
          <w:color w:val="0000FF"/>
          <w:sz w:val="19"/>
        </w:rPr>
        <w:t>38 人</w:t>
      </w:r>
      <w:r>
        <w:rPr>
          <w:rFonts w:ascii="STIX" w:eastAsia="STIX" w:hAnsi="STIX"/>
          <w:b w:val="0"/>
          <w:i w:val="0"/>
          <w:color w:val="000000"/>
          <w:sz w:val="19"/>
        </w:rPr>
        <w:t xml:space="preserve">.... 近年、機械学習のアプローチが急速に進んでいます。 </w:t>
      </w:r>
      <w:r>
        <w:rPr>
          <w:rFonts w:ascii="STIX" w:eastAsia="STIX" w:hAnsi="STIX"/>
          <w:b w:val="0"/>
          <w:i w:val="0"/>
          <w:color w:val="0000FF"/>
          <w:sz w:val="19"/>
        </w:rPr>
        <w:t xml:space="preserve">3 </w:t>
      </w:r>
      <w:r>
        <w:rPr>
          <w:rFonts w:ascii="STIX" w:eastAsia="STIX" w:hAnsi="STIX"/>
          <w:b w:val="0"/>
          <w:i w:val="0"/>
          <w:color w:val="000000"/>
          <w:sz w:val="19"/>
        </w:rPr>
        <w:t>提案された方法論は、水の質を予測する。</w:t>
      </w:r>
    </w:p>
    <w:p>
      <w:pPr>
        <w:autoSpaceDN w:val="0"/>
        <w:autoSpaceDE w:val="0"/>
        <w:widowControl/>
        <w:spacing w:after="0" w:before="56" w:line="230" w:lineRule="exact"/>
        <w:ind w:firstLine="226" w:left="10" w:right="0"/>
        <w:jc w:val="left"/>
      </w:pPr>
      <w:r>
        <w:rPr>
          <w:rFonts w:ascii="STIX" w:eastAsia="STIX" w:hAnsi="STIX"/>
          <w:b w:val="0"/>
          <w:i w:val="0"/>
          <w:color w:val="000000"/>
          <w:sz w:val="19"/>
        </w:rPr>
        <w:t xml:space="preserve">提案された方法論は水質のための機械学習モデルを開発することを目指しています </w:t>
      </w:r>
      <w:r>
        <w:rPr>
          <w:rFonts w:ascii="STIX" w:eastAsia="STIX" w:hAnsi="STIX"/>
          <w:b w:val="0"/>
          <w:i w:val="0"/>
          <w:color w:val="000000"/>
          <w:sz w:val="19"/>
        </w:rPr>
        <w:t>7つの特徴を含むデータセットに基づく評価:分解された酸素、pH、伝導性-</w:t>
      </w:r>
      <w:r>
        <w:rPr>
          <w:rFonts w:ascii="STIX" w:eastAsia="STIX" w:hAnsi="STIX"/>
          <w:b w:val="0"/>
          <w:i w:val="0"/>
          <w:color w:val="000000"/>
          <w:sz w:val="19"/>
        </w:rPr>
        <w:t xml:space="preserve">ity、生物的酸素の要求、硝酸塩、フェカルのcoriformおよび総coriform。 データセットには </w:t>
      </w:r>
      <w:r>
        <w:rPr>
          <w:rFonts w:ascii="STIX" w:eastAsia="STIX" w:hAnsi="STIX"/>
          <w:b w:val="0"/>
          <w:i w:val="0"/>
          <w:color w:val="000000"/>
          <w:sz w:val="19"/>
        </w:rPr>
        <w:t xml:space="preserve">すでに前処理を受けています。これは、意味の暗示とデータの正規化を含みます。 </w:t>
      </w:r>
    </w:p>
    <w:p>
      <w:pPr>
        <w:autoSpaceDN w:val="0"/>
        <w:autoSpaceDE w:val="0"/>
        <w:widowControl/>
        <w:spacing w:after="0" w:before="328" w:line="240" w:lineRule="auto"/>
        <w:ind w:firstLine="0" w:left="0" w:right="0"/>
        <w:jc w:val="center"/>
      </w:pPr>
      <w:r>
        <w:drawing>
          <wp:inline xmlns:a="http://schemas.openxmlformats.org/drawingml/2006/main" xmlns:pic="http://schemas.openxmlformats.org/drawingml/2006/picture">
            <wp:extent cx="4320540" cy="1936750"/>
            <wp:docPr id="6" name="Picture 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4320540" cy="1936750"/>
                    </a:xfrm>
                    <a:prstGeom prst="rect"/>
                  </pic:spPr>
                </pic:pic>
              </a:graphicData>
            </a:graphic>
          </wp:inline>
        </w:drawing>
      </w:r>
    </w:p>
    <w:p>
      <w:pPr>
        <w:autoSpaceDN w:val="0"/>
        <w:autoSpaceDE w:val="0"/>
        <w:widowControl/>
        <w:spacing w:after="0" w:before="184" w:line="242" w:lineRule="exact"/>
        <w:ind w:firstLine="0" w:left="10" w:right="0"/>
        <w:jc w:val="left"/>
      </w:pPr>
      <w:r>
        <w:rPr>
          <w:rFonts w:ascii="MyriadPro" w:eastAsia="MyriadPro" w:hAnsi="MyriadPro"/>
          <w:b/>
          <w:i w:val="0"/>
          <w:color w:val="000000"/>
          <w:sz w:val="16"/>
        </w:rPr>
        <w:t xml:space="preserve">図3 </w:t>
      </w:r>
      <w:r>
        <w:rPr>
          <w:rFonts w:ascii="STIX" w:eastAsia="STIX" w:hAnsi="STIX"/>
          <w:b w:val="0"/>
          <w:i w:val="0"/>
          <w:color w:val="000000"/>
          <w:sz w:val="16"/>
        </w:rPr>
        <w:t>MLPニューラルネットワークトポロジー</w:t>
      </w:r>
    </w:p>
    <w:p>
      <w:pPr>
        <w:autoSpaceDN w:val="0"/>
        <w:autoSpaceDE w:val="0"/>
        <w:widowControl/>
        <w:spacing w:after="0" w:before="272" w:line="320" w:lineRule="exact"/>
        <w:ind w:firstLine="0" w:left="0" w:right="68"/>
        <w:jc w:val="right"/>
      </w:pPr>
      <w:r>
        <w:rPr>
          <w:rFonts w:ascii="Springnew" w:eastAsia="Springnew" w:hAnsi="Springnew"/>
          <w:b w:val="0"/>
          <w:i w:val="0"/>
          <w:color w:val="000000"/>
          <w:sz w:val="30"/>
        </w:rPr>
        <w:t>1 3</w:t>
      </w:r>
    </w:p>
    <w:p>
      <w:pPr>
        <w:sectPr>
          <w:pgSz w:h="13323" w:w="8787"/>
          <w:pgMar w:bottom="158" w:footer="720" w:gutter="0" w:header="720" w:left="926" w:right="868" w:top="324"/>
          <w:cols/>
          <w:docGrid w:linePitch="360"/>
        </w:sectPr>
      </w:pPr>
    </w:p>
    <w:p>
      <w:pPr>
        <w:autoSpaceDN w:val="0"/>
        <w:autoSpaceDE w:val="0"/>
        <w:widowControl/>
        <w:spacing w:after="106" w:before="0" w:line="220" w:lineRule="exact"/>
        <w:ind w:left="0" w:right="0"/>
      </w:pPr>
    </w:p>
    <w:p>
      <w:pPr>
        <w:autoSpaceDN w:val="0"/>
        <w:autoSpaceDE w:val="0"/>
        <w:widowControl/>
        <w:spacing w:after="0" w:before="0" w:line="180" w:lineRule="exact"/>
        <w:ind w:firstLine="0" w:left="0" w:right="68"/>
        <w:jc w:val="right"/>
      </w:pPr>
      <w:r>
        <w:rPr>
          <w:rFonts w:ascii="MyriadPro" w:eastAsia="MyriadPro" w:hAnsi="MyriadPro"/>
          <w:b w:val="0"/>
          <w:i w:val="0"/>
          <w:color w:val="000000"/>
          <w:sz w:val="16"/>
        </w:rPr>
        <w:t>マルチメディアツールとアプリケーション</w:t>
      </w:r>
    </w:p>
    <w:p>
      <w:pPr>
        <w:autoSpaceDN w:val="0"/>
        <w:autoSpaceDE w:val="0"/>
        <w:widowControl/>
        <w:spacing w:after="0" w:before="328" w:line="240" w:lineRule="auto"/>
        <w:ind w:firstLine="0" w:left="0" w:right="0"/>
        <w:jc w:val="center"/>
      </w:pPr>
      <w:r>
        <w:drawing>
          <wp:inline xmlns:a="http://schemas.openxmlformats.org/drawingml/2006/main" xmlns:pic="http://schemas.openxmlformats.org/drawingml/2006/picture">
            <wp:extent cx="4320540" cy="3539490"/>
            <wp:docPr id="7" name="Picture 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4320540" cy="3539490"/>
                    </a:xfrm>
                    <a:prstGeom prst="rect"/>
                  </pic:spPr>
                </pic:pic>
              </a:graphicData>
            </a:graphic>
          </wp:inline>
        </w:drawing>
      </w:r>
    </w:p>
    <w:p>
      <w:pPr>
        <w:autoSpaceDN w:val="0"/>
        <w:autoSpaceDE w:val="0"/>
        <w:widowControl/>
        <w:spacing w:after="0" w:before="184" w:line="240" w:lineRule="exact"/>
        <w:ind w:firstLine="0" w:left="10" w:right="0"/>
        <w:jc w:val="left"/>
      </w:pPr>
      <w:r>
        <w:rPr>
          <w:rFonts w:ascii="MyriadPro" w:eastAsia="MyriadPro" w:hAnsi="MyriadPro"/>
          <w:b/>
          <w:i w:val="0"/>
          <w:color w:val="000000"/>
          <w:sz w:val="16"/>
        </w:rPr>
        <w:t xml:space="preserve">図4 </w:t>
      </w:r>
      <w:r>
        <w:rPr>
          <w:rFonts w:ascii="STIX" w:eastAsia="STIX" w:hAnsi="STIX"/>
          <w:b w:val="0"/>
          <w:i w:val="0"/>
          <w:color w:val="000000"/>
          <w:sz w:val="16"/>
        </w:rPr>
        <w:t>提案された方法論</w:t>
      </w:r>
    </w:p>
    <w:p>
      <w:pPr>
        <w:autoSpaceDN w:val="0"/>
        <w:autoSpaceDE w:val="0"/>
        <w:widowControl/>
        <w:spacing w:after="0" w:before="504" w:line="230" w:lineRule="exact"/>
        <w:ind w:firstLine="0" w:left="10" w:right="20"/>
        <w:jc w:val="both"/>
      </w:pPr>
      <w:r>
        <w:rPr>
          <w:rFonts w:ascii="STIX" w:eastAsia="STIX" w:hAnsi="STIX"/>
          <w:b w:val="0"/>
          <w:i w:val="0"/>
          <w:color w:val="000000"/>
          <w:sz w:val="19"/>
        </w:rPr>
        <w:t xml:space="preserve">トレーニングセット(80%)とテストセット(20%)にデータを分割しました。 トレーニング中 </w:t>
      </w:r>
      <w:r>
        <w:rPr>
          <w:rFonts w:ascii="STIX" w:eastAsia="STIX" w:hAnsi="STIX"/>
          <w:b w:val="0"/>
          <w:i w:val="0"/>
          <w:color w:val="000000"/>
          <w:sz w:val="19"/>
        </w:rPr>
        <w:t xml:space="preserve">相、交差validation (CV = 5) のグリッド検索は、4 のハイパーパラメータをチューンするために使用されます </w:t>
      </w:r>
      <w:r>
        <w:rPr>
          <w:rFonts w:ascii="STIX" w:eastAsia="STIX" w:hAnsi="STIX"/>
          <w:b w:val="0"/>
          <w:i w:val="0"/>
          <w:color w:val="000000"/>
          <w:sz w:val="19"/>
        </w:rPr>
        <w:t xml:space="preserve">水質の分類(RF、XGBoost、GB、Adaboost)のための異なったモデルおよび </w:t>
      </w:r>
      <w:r>
        <w:rPr>
          <w:rFonts w:ascii="STIX" w:eastAsia="STIX" w:hAnsi="STIX"/>
          <w:b w:val="0"/>
          <w:i w:val="0"/>
          <w:color w:val="000000"/>
          <w:sz w:val="19"/>
        </w:rPr>
        <w:t>水質指数(KNN、DT、SVM、MLP)の4つの異なるモデル。</w:t>
      </w:r>
    </w:p>
    <w:p>
      <w:pPr>
        <w:autoSpaceDN w:val="0"/>
        <w:autoSpaceDE w:val="0"/>
        <w:widowControl/>
        <w:spacing w:after="0" w:before="56" w:line="230" w:lineRule="exact"/>
        <w:ind w:firstLine="226" w:left="10" w:right="0"/>
        <w:jc w:val="left"/>
      </w:pPr>
      <w:r>
        <w:rPr>
          <w:rFonts w:ascii="STIX" w:eastAsia="STIX" w:hAnsi="STIX"/>
          <w:b w:val="0"/>
          <w:i w:val="0"/>
          <w:color w:val="000000"/>
          <w:sz w:val="19"/>
        </w:rPr>
        <w:t xml:space="preserve">データの特徴、処理中の問題、およびアプリケーションのパフォーマンス </w:t>
      </w:r>
      <w:r>
        <w:rPr>
          <w:rFonts w:ascii="STIX" w:eastAsia="STIX" w:hAnsi="STIX"/>
          <w:b w:val="0"/>
          <w:i w:val="0"/>
          <w:color w:val="000000"/>
          <w:sz w:val="19"/>
        </w:rPr>
        <w:t xml:space="preserve">要件はすべて、特定の分類および回帰モデルの選択に影響を与える。 ザ・オブ・ザ・ </w:t>
      </w:r>
      <w:r>
        <w:rPr>
          <w:rFonts w:ascii="STIX" w:eastAsia="STIX" w:hAnsi="STIX"/>
          <w:b w:val="0"/>
          <w:i w:val="0"/>
          <w:color w:val="000000"/>
          <w:sz w:val="19"/>
        </w:rPr>
        <w:t xml:space="preserve">水質評価方法で使用される特定のモデルが最も可能性が高い </w:t>
      </w:r>
      <w:r>
        <w:rPr>
          <w:rFonts w:ascii="STIX" w:eastAsia="STIX" w:hAnsi="STIX"/>
          <w:b w:val="0"/>
          <w:i w:val="0"/>
          <w:color w:val="000000"/>
          <w:sz w:val="19"/>
        </w:rPr>
        <w:t>水質データセットとその穴の機能を処理する能力に基づく</w:t>
      </w:r>
      <w:r>
        <w:rPr>
          <w:rFonts w:ascii="STIX" w:eastAsia="STIX" w:hAnsi="STIX"/>
          <w:b w:val="0"/>
          <w:i w:val="0"/>
          <w:color w:val="000000"/>
          <w:sz w:val="19"/>
        </w:rPr>
        <w:t xml:space="preserve">同様の状況でのmance。 提示されたアンサンブルモデルは多数の弱いを結合します </w:t>
      </w:r>
      <w:r>
        <w:rPr>
          <w:rFonts w:ascii="STIX" w:eastAsia="STIX" w:hAnsi="STIX"/>
          <w:b w:val="0"/>
          <w:i w:val="0"/>
          <w:color w:val="000000"/>
          <w:sz w:val="19"/>
        </w:rPr>
        <w:t>学習者がより強力なモデルを作成する これらのモデルは、クラスフィカで頻繁に採用されています-</w:t>
      </w:r>
      <w:r>
        <w:rPr>
          <w:rFonts w:ascii="STIX" w:eastAsia="STIX" w:hAnsi="STIX"/>
          <w:b w:val="0"/>
          <w:i w:val="0"/>
          <w:color w:val="000000"/>
          <w:sz w:val="19"/>
        </w:rPr>
        <w:t xml:space="preserve">多数の特性および複雑な相互作用とのtion問題 </w:t>
      </w:r>
      <w:r>
        <w:rPr>
          <w:rFonts w:ascii="STIX" w:eastAsia="STIX" w:hAnsi="STIX"/>
          <w:b w:val="0"/>
          <w:i w:val="0"/>
          <w:color w:val="000000"/>
          <w:sz w:val="19"/>
        </w:rPr>
        <w:t xml:space="preserve">データセット内の変数と対象変数。 これらをキャプチャできるアプローチを組み立てる </w:t>
      </w:r>
      <w:r>
        <w:rPr>
          <w:rFonts w:ascii="STIX" w:eastAsia="STIX" w:hAnsi="STIX"/>
          <w:b w:val="0"/>
          <w:i w:val="0"/>
          <w:color w:val="000000"/>
          <w:sz w:val="19"/>
        </w:rPr>
        <w:t xml:space="preserve">複雑なインタラクションとモデルの精度を高めます。 RFは容量のために有名です </w:t>
      </w:r>
      <w:r>
        <w:rPr>
          <w:rFonts w:ascii="STIX" w:eastAsia="STIX" w:hAnsi="STIX"/>
          <w:b w:val="0"/>
          <w:i w:val="0"/>
          <w:color w:val="000000"/>
          <w:sz w:val="19"/>
        </w:rPr>
        <w:t xml:space="preserve">Xgboost、GB および、および </w:t>
      </w:r>
      <w:r>
        <w:rPr>
          <w:rFonts w:ascii="STIX" w:eastAsia="STIX" w:hAnsi="STIX"/>
          <w:b w:val="0"/>
          <w:i w:val="0"/>
          <w:color w:val="000000"/>
          <w:sz w:val="19"/>
        </w:rPr>
        <w:t xml:space="preserve">AdaBoostは、迅速なトレーニングと予測時間だけでなく、優れた </w:t>
      </w:r>
      <w:r>
        <w:rPr>
          <w:rFonts w:ascii="STIX" w:eastAsia="STIX" w:hAnsi="STIX"/>
          <w:b w:val="0"/>
          <w:i w:val="0"/>
          <w:color w:val="000000"/>
          <w:sz w:val="19"/>
        </w:rPr>
        <w:t>精度。</w:t>
      </w:r>
    </w:p>
    <w:p>
      <w:pPr>
        <w:autoSpaceDN w:val="0"/>
        <w:autoSpaceDE w:val="0"/>
        <w:widowControl/>
        <w:spacing w:after="0" w:before="58" w:line="230" w:lineRule="exact"/>
        <w:ind w:firstLine="226" w:left="10" w:right="20"/>
        <w:jc w:val="both"/>
      </w:pPr>
      <w:r>
        <w:rPr>
          <w:rFonts w:ascii="STIX" w:eastAsia="STIX" w:hAnsi="STIX"/>
          <w:b w:val="0"/>
          <w:i w:val="0"/>
          <w:color w:val="000000"/>
          <w:sz w:val="19"/>
        </w:rPr>
        <w:t xml:space="preserve">多彩な処理が可能なKNN、DT、SVM、MLPなどの多彩なレグレッションモデル </w:t>
      </w:r>
      <w:r>
        <w:rPr>
          <w:rFonts w:ascii="STIX" w:eastAsia="STIX" w:hAnsi="STIX"/>
          <w:b w:val="0"/>
          <w:i w:val="0"/>
          <w:color w:val="000000"/>
          <w:sz w:val="19"/>
        </w:rPr>
        <w:t xml:space="preserve">機能とターゲット変数の間のデータと相関の種類。 KNNモデルは </w:t>
      </w:r>
      <w:r>
        <w:rPr>
          <w:rFonts w:ascii="STIX" w:eastAsia="STIX" w:hAnsi="STIX"/>
          <w:b w:val="0"/>
          <w:i w:val="0"/>
          <w:color w:val="000000"/>
          <w:sz w:val="19"/>
        </w:rPr>
        <w:t xml:space="preserve">リニアと非線形の相関の両方を扱うことができる非パラメトリックモデル </w:t>
      </w:r>
      <w:r>
        <w:rPr>
          <w:rFonts w:ascii="STIX" w:eastAsia="STIX" w:hAnsi="STIX"/>
          <w:b w:val="0"/>
          <w:i w:val="0"/>
          <w:color w:val="000000"/>
          <w:sz w:val="19"/>
        </w:rPr>
        <w:t xml:space="preserve">特徴およびターゲット変数。 DTは非線形を管理できる木ベースのparadigmです </w:t>
      </w:r>
    </w:p>
    <w:p>
      <w:pPr>
        <w:autoSpaceDN w:val="0"/>
        <w:autoSpaceDE w:val="0"/>
        <w:widowControl/>
        <w:spacing w:after="0" w:before="424" w:line="320" w:lineRule="exact"/>
        <w:ind w:firstLine="0" w:left="38" w:right="0"/>
        <w:jc w:val="left"/>
      </w:pPr>
      <w:r>
        <w:rPr>
          <w:rFonts w:ascii="Springnew" w:eastAsia="Springnew" w:hAnsi="Springnew"/>
          <w:b w:val="0"/>
          <w:i w:val="0"/>
          <w:color w:val="000000"/>
          <w:sz w:val="30"/>
        </w:rPr>
        <w:t>1 3</w:t>
      </w:r>
    </w:p>
    <w:p>
      <w:pPr>
        <w:sectPr>
          <w:pgSz w:h="13323" w:w="8787"/>
          <w:pgMar w:bottom="158" w:footer="720" w:gutter="0" w:header="720" w:left="926" w:right="868" w:top="324"/>
          <w:cols/>
          <w:docGrid w:linePitch="360"/>
        </w:sectPr>
      </w:pPr>
    </w:p>
    <w:p>
      <w:pPr>
        <w:autoSpaceDN w:val="0"/>
        <w:autoSpaceDE w:val="0"/>
        <w:widowControl/>
        <w:spacing w:after="106" w:before="0" w:line="220" w:lineRule="exact"/>
        <w:ind w:left="0" w:right="0"/>
      </w:pPr>
    </w:p>
    <w:p>
      <w:pPr>
        <w:autoSpaceDN w:val="0"/>
        <w:autoSpaceDE w:val="0"/>
        <w:widowControl/>
        <w:spacing w:after="0" w:before="0" w:line="180" w:lineRule="exact"/>
        <w:ind w:firstLine="0" w:left="10" w:right="0"/>
        <w:jc w:val="left"/>
      </w:pPr>
      <w:r>
        <w:rPr>
          <w:rFonts w:ascii="MyriadPro" w:eastAsia="MyriadPro" w:hAnsi="MyriadPro"/>
          <w:b w:val="0"/>
          <w:i w:val="0"/>
          <w:color w:val="000000"/>
          <w:sz w:val="16"/>
        </w:rPr>
        <w:t xml:space="preserve">マルチメディアツールとアプリケーション </w:t>
      </w:r>
    </w:p>
    <w:p>
      <w:pPr>
        <w:autoSpaceDN w:val="0"/>
        <w:autoSpaceDE w:val="0"/>
        <w:widowControl/>
        <w:spacing w:after="0" w:before="332" w:line="230" w:lineRule="exact"/>
        <w:ind w:firstLine="0" w:left="10" w:right="20"/>
        <w:jc w:val="both"/>
      </w:pPr>
      <w:r>
        <w:rPr>
          <w:rFonts w:ascii="STIX" w:eastAsia="STIX" w:hAnsi="STIX"/>
          <w:b w:val="0"/>
          <w:i w:val="0"/>
          <w:color w:val="000000"/>
          <w:sz w:val="19"/>
        </w:rPr>
        <w:t xml:space="preserve">接続と簡単な解釈があります。 SVRは、カーネルベースのモデルです。 </w:t>
      </w:r>
      <w:r>
        <w:rPr>
          <w:rFonts w:ascii="STIX" w:eastAsia="STIX" w:hAnsi="STIX"/>
          <w:b w:val="0"/>
          <w:i w:val="0"/>
          <w:color w:val="000000"/>
          <w:sz w:val="19"/>
        </w:rPr>
        <w:t xml:space="preserve">小さなデータセットでうまく機能し、非線形接続を管理できます。 MLPはニューラル </w:t>
      </w:r>
      <w:r>
        <w:rPr>
          <w:rFonts w:ascii="STIX" w:eastAsia="STIX" w:hAnsi="STIX"/>
          <w:b w:val="0"/>
          <w:i w:val="0"/>
          <w:color w:val="000000"/>
          <w:sz w:val="19"/>
        </w:rPr>
        <w:t xml:space="preserve">機能とターゲット間の複雑な相互作用を扱うことができるネットワークベースのモデル </w:t>
      </w:r>
      <w:r>
        <w:rPr>
          <w:rFonts w:ascii="STIX" w:eastAsia="STIX" w:hAnsi="STIX"/>
          <w:b w:val="0"/>
          <w:i w:val="0"/>
          <w:color w:val="000000"/>
          <w:sz w:val="19"/>
        </w:rPr>
        <w:t>変数。</w:t>
      </w:r>
    </w:p>
    <w:p>
      <w:pPr>
        <w:autoSpaceDN w:val="0"/>
        <w:autoSpaceDE w:val="0"/>
        <w:widowControl/>
        <w:spacing w:after="0" w:before="56" w:line="230" w:lineRule="exact"/>
        <w:ind w:firstLine="226" w:left="10" w:right="20"/>
        <w:jc w:val="both"/>
      </w:pPr>
      <w:r>
        <w:rPr>
          <w:rFonts w:ascii="STIX" w:eastAsia="STIX" w:hAnsi="STIX"/>
          <w:b w:val="0"/>
          <w:i w:val="0"/>
          <w:color w:val="000000"/>
          <w:sz w:val="19"/>
        </w:rPr>
        <w:t xml:space="preserve">試験段階では、様々なメトリックを用いてモデルの性能を評価 </w:t>
      </w:r>
      <w:r>
        <w:rPr>
          <w:rFonts w:ascii="STIX" w:eastAsia="STIX" w:hAnsi="STIX"/>
          <w:b w:val="0"/>
          <w:i w:val="0"/>
          <w:color w:val="000000"/>
          <w:sz w:val="19"/>
        </w:rPr>
        <w:t xml:space="preserve">平均絶対誤差(MAE)、中央絶対誤差(MedAE)、Squad </w:t>
      </w:r>
      <w:r>
        <w:rPr>
          <w:rFonts w:ascii="STIX" w:eastAsia="STIX" w:hAnsi="STIX"/>
          <w:b w:val="0"/>
          <w:i w:val="0"/>
          <w:color w:val="000000"/>
          <w:sz w:val="19"/>
        </w:rPr>
        <w:t xml:space="preserve">予測のためのエラー(MSE)、R-squared(R2)、精度、リコール、精度、F1スコア、および </w:t>
      </w:r>
      <w:r>
        <w:rPr>
          <w:rFonts w:ascii="STIX" w:eastAsia="STIX" w:hAnsi="STIX"/>
          <w:b w:val="0"/>
          <w:i w:val="0"/>
          <w:color w:val="000000"/>
          <w:sz w:val="19"/>
        </w:rPr>
        <w:t>マシュー・コルレレーション(MCC)による分類</w:t>
      </w:r>
    </w:p>
    <w:p>
      <w:pPr>
        <w:autoSpaceDN w:val="0"/>
        <w:autoSpaceDE w:val="0"/>
        <w:widowControl/>
        <w:spacing w:after="0" w:before="56" w:line="230" w:lineRule="exact"/>
        <w:ind w:firstLine="226" w:left="10" w:right="0"/>
        <w:jc w:val="left"/>
      </w:pPr>
      <w:r>
        <w:rPr>
          <w:rFonts w:ascii="STIX" w:eastAsia="STIX" w:hAnsi="STIX"/>
          <w:b w:val="0"/>
          <w:i w:val="0"/>
          <w:color w:val="000000"/>
          <w:sz w:val="19"/>
        </w:rPr>
        <w:t>グリッド検索は、機械学習で使用される多重パラメータ調整アプローチです。</w:t>
      </w:r>
      <w:r>
        <w:rPr>
          <w:rFonts w:ascii="STIX" w:eastAsia="STIX" w:hAnsi="STIX"/>
          <w:b w:val="0"/>
          <w:i w:val="0"/>
          <w:color w:val="000000"/>
          <w:sz w:val="19"/>
        </w:rPr>
        <w:t xml:space="preserve">特定のモデルに最適なハイパーパラメータの組み合わせをカバーします。 ハイパーパラメータは </w:t>
      </w:r>
      <w:r>
        <w:rPr>
          <w:rFonts w:ascii="STIX" w:eastAsia="STIX" w:hAnsi="STIX"/>
          <w:b w:val="0"/>
          <w:i w:val="0"/>
          <w:color w:val="000000"/>
          <w:sz w:val="19"/>
        </w:rPr>
        <w:t xml:space="preserve">モデルを訓練する前に指定されなければならないパラメーターと学習できないパラメーター </w:t>
      </w:r>
      <w:r>
        <w:rPr>
          <w:rFonts w:ascii="STIX" w:eastAsia="STIX" w:hAnsi="STIX"/>
          <w:b w:val="0"/>
          <w:i w:val="0"/>
          <w:color w:val="000000"/>
          <w:sz w:val="19"/>
        </w:rPr>
        <w:t>データ。 学習率、正規化パラメータ、ニューラルネットの層の数-</w:t>
      </w:r>
      <w:r>
        <w:rPr>
          <w:rFonts w:ascii="STIX" w:eastAsia="STIX" w:hAnsi="STIX"/>
          <w:b w:val="0"/>
          <w:i w:val="0"/>
          <w:color w:val="000000"/>
          <w:sz w:val="19"/>
        </w:rPr>
        <w:t>ランダムな森の樹木の数が、全てのハイパーパラメータ例です。</w:t>
      </w:r>
    </w:p>
    <w:p>
      <w:pPr>
        <w:autoSpaceDN w:val="0"/>
        <w:autoSpaceDE w:val="0"/>
        <w:widowControl/>
        <w:spacing w:after="0" w:before="58" w:line="230" w:lineRule="exact"/>
        <w:ind w:firstLine="226" w:left="10" w:right="0"/>
        <w:jc w:val="left"/>
      </w:pPr>
      <w:r>
        <w:rPr>
          <w:rFonts w:ascii="STIX" w:eastAsia="STIX" w:hAnsi="STIX"/>
          <w:b w:val="0"/>
          <w:i w:val="0"/>
          <w:color w:val="000000"/>
          <w:sz w:val="19"/>
        </w:rPr>
        <w:t>グリッド検索は、すべての潜在的なハイパーパラメータコンバイナを介して広範な検索を求める-</w:t>
      </w:r>
      <w:r>
        <w:rPr>
          <w:rFonts w:ascii="STIX" w:eastAsia="STIX" w:hAnsi="STIX"/>
          <w:b w:val="0"/>
          <w:i w:val="0"/>
          <w:color w:val="000000"/>
          <w:sz w:val="19"/>
        </w:rPr>
        <w:t xml:space="preserve">特定の範囲内の tions か値のセット。 最初にグリッドを作成することで実行されます </w:t>
      </w:r>
      <w:r>
        <w:rPr>
          <w:rFonts w:ascii="STIX" w:eastAsia="STIX" w:hAnsi="STIX"/>
          <w:b w:val="0"/>
          <w:i w:val="0"/>
          <w:color w:val="000000"/>
          <w:sz w:val="19"/>
        </w:rPr>
        <w:t xml:space="preserve">すべての可能なハイパーパラメータの組み合わせで、モデルのトレーニングとテスト </w:t>
      </w:r>
      <w:r>
        <w:rPr>
          <w:rFonts w:ascii="STIX" w:eastAsia="STIX" w:hAnsi="STIX"/>
          <w:b w:val="0"/>
          <w:i w:val="0"/>
          <w:color w:val="000000"/>
          <w:sz w:val="19"/>
        </w:rPr>
        <w:t xml:space="preserve">各組み合わせのバリデーションまたはクロスバリデーションセット。 高パラメータの最適なセット </w:t>
      </w:r>
      <w:r>
        <w:rPr>
          <w:rFonts w:ascii="STIX" w:eastAsia="STIX" w:hAnsi="STIX"/>
          <w:b w:val="0"/>
          <w:i w:val="0"/>
          <w:color w:val="000000"/>
          <w:sz w:val="19"/>
        </w:rPr>
        <w:t>バリデーションやクロスで最高のパフォーマンスを発揮するハイパーパラメータのセットです。</w:t>
      </w:r>
      <w:r>
        <w:rPr>
          <w:rFonts w:ascii="STIX" w:eastAsia="STIX" w:hAnsi="STIX"/>
          <w:b w:val="0"/>
          <w:i w:val="0"/>
          <w:color w:val="000000"/>
          <w:sz w:val="19"/>
        </w:rPr>
        <w:t>バリデーションセット</w:t>
      </w:r>
    </w:p>
    <w:p>
      <w:pPr>
        <w:autoSpaceDN w:val="0"/>
        <w:autoSpaceDE w:val="0"/>
        <w:widowControl/>
        <w:spacing w:after="0" w:before="0" w:line="288" w:lineRule="exact"/>
        <w:ind w:firstLine="0" w:left="236" w:right="0"/>
        <w:jc w:val="left"/>
      </w:pPr>
      <w:r>
        <w:rPr>
          <w:rFonts w:ascii="STIX" w:eastAsia="STIX" w:hAnsi="STIX"/>
          <w:b w:val="0"/>
          <w:i w:val="0"/>
          <w:color w:val="000000"/>
          <w:sz w:val="19"/>
        </w:rPr>
        <w:t>グリッド検索アルゴリズムは以下のとおりです。</w:t>
      </w:r>
    </w:p>
    <w:p>
      <w:pPr>
        <w:autoSpaceDN w:val="0"/>
        <w:autoSpaceDE w:val="0"/>
        <w:widowControl/>
        <w:spacing w:after="0" w:before="228" w:line="230" w:lineRule="exact"/>
        <w:ind w:firstLine="0" w:left="10" w:right="1296"/>
        <w:jc w:val="left"/>
      </w:pPr>
      <w:r>
        <w:rPr>
          <w:w w:val="98.94736440558182"/>
          <w:rFonts w:ascii="STIX" w:eastAsia="STIX" w:hAnsi="STIX"/>
          <w:b w:val="0"/>
          <w:i w:val="0"/>
          <w:color w:val="000000"/>
          <w:sz w:val="19"/>
        </w:rPr>
        <w:t xml:space="preserve">・ </w:t>
      </w:r>
      <w:r>
        <w:rPr>
          <w:rFonts w:ascii="STIX" w:eastAsia="STIX" w:hAnsi="STIX"/>
          <w:b w:val="0"/>
          <w:i w:val="0"/>
          <w:color w:val="000000"/>
          <w:sz w:val="19"/>
        </w:rPr>
        <w:t>ハイパーパラメータと潜在的な値や範囲を定義します。</w:t>
      </w:r>
      <w:r>
        <w:rPr>
          <w:w w:val="98.94736440558182"/>
          <w:rFonts w:ascii="STIX" w:eastAsia="STIX" w:hAnsi="STIX"/>
          <w:b w:val="0"/>
          <w:i w:val="0"/>
          <w:color w:val="000000"/>
          <w:sz w:val="19"/>
        </w:rPr>
        <w:t xml:space="preserve">・ </w:t>
      </w:r>
      <w:r>
        <w:rPr>
          <w:rFonts w:ascii="STIX" w:eastAsia="STIX" w:hAnsi="STIX"/>
          <w:b w:val="0"/>
          <w:i w:val="0"/>
          <w:color w:val="000000"/>
          <w:sz w:val="19"/>
        </w:rPr>
        <w:t>すべてのコンシーブ可能なハイパーパラメータの組み合わせでグリッドを作成します。</w:t>
      </w:r>
    </w:p>
    <w:p>
      <w:pPr>
        <w:autoSpaceDN w:val="0"/>
        <w:autoSpaceDE w:val="0"/>
        <w:widowControl/>
        <w:spacing w:after="134" w:before="0" w:line="296" w:lineRule="exact"/>
        <w:ind w:firstLine="0" w:left="10" w:right="0"/>
        <w:jc w:val="left"/>
      </w:pPr>
      <w:r>
        <w:rPr>
          <w:w w:val="98.94736440558182"/>
          <w:rFonts w:ascii="STIX" w:eastAsia="STIX" w:hAnsi="STIX"/>
          <w:b w:val="0"/>
          <w:i w:val="0"/>
          <w:color w:val="000000"/>
          <w:sz w:val="19"/>
        </w:rPr>
        <w:t xml:space="preserve">・ </w:t>
      </w:r>
      <w:r>
        <w:rPr>
          <w:rFonts w:ascii="STIX" w:eastAsia="STIX" w:hAnsi="STIX"/>
          <w:b w:val="0"/>
          <w:i w:val="0"/>
          <w:color w:val="000000"/>
          <w:sz w:val="19"/>
        </w:rPr>
        <w:t>グリッド内の各ハイパーパラメータの組み合わせの場合:</w:t>
      </w:r>
    </w:p>
    <w:tbl>
      <w:tblPr>
        <w:tblW w:type="auto" w:w="0"/>
        <w:tblLayout w:type="fixed"/>
        <w:tblLook w:firstColumn="1" w:firstRow="1" w:lastColumn="0" w:lastRow="0" w:noHBand="0" w:noVBand="1" w:val="04A0"/>
        <w:tblInd w:type="dxa" w:w="154.00000000000006"/>
      </w:tblPr>
      <w:tblGrid>
        <w:gridCol w:w="3496"/>
        <w:gridCol w:w="3496"/>
      </w:tblGrid>
      <w:tr>
        <w:trPr>
          <w:trHeight w:hRule="exact" w:val="1096"/>
        </w:trPr>
        <w:tc>
          <w:tcPr>
            <w:tcW w:type="dxa" w:w="400"/>
            <w:tcBorders/>
            <w:tcMar>
              <w:start w:type="dxa" w:w="0"/>
              <w:end w:type="dxa" w:w="0"/>
            </w:tcMar>
          </w:tcPr>
          <w:p>
            <w:pPr>
              <w:autoSpaceDN w:val="0"/>
              <w:autoSpaceDE w:val="0"/>
              <w:widowControl/>
              <w:spacing w:after="0" w:before="116" w:line="230" w:lineRule="exact"/>
              <w:ind w:firstLine="0" w:left="144" w:right="82"/>
              <w:jc w:val="right"/>
            </w:pPr>
            <w:r>
              <w:rPr>
                <w:rFonts w:ascii="STIX" w:eastAsia="STIX" w:hAnsi="STIX"/>
                <w:b w:val="0"/>
                <w:i w:val="0"/>
                <w:color w:val="000000"/>
                <w:sz w:val="19"/>
              </w:rPr>
              <w:t xml:space="preserve">は、 </w:t>
            </w:r>
            <w:r>
              <w:br/>
            </w:r>
            <w:r>
              <w:rPr>
                <w:rFonts w:ascii="STIX" w:eastAsia="STIX" w:hAnsi="STIX"/>
                <w:b w:val="0"/>
                <w:i w:val="0"/>
                <w:color w:val="000000"/>
                <w:sz w:val="19"/>
              </w:rPr>
              <w:t xml:space="preserve">ツイート </w:t>
            </w:r>
          </w:p>
          <w:p>
            <w:pPr>
              <w:autoSpaceDN w:val="0"/>
              <w:autoSpaceDE w:val="0"/>
              <w:widowControl/>
              <w:spacing w:after="0" w:before="174" w:line="286" w:lineRule="exact"/>
              <w:ind w:firstLine="0" w:left="0" w:right="92"/>
              <w:jc w:val="right"/>
            </w:pPr>
            <w:r>
              <w:rPr>
                <w:rFonts w:ascii="STIX" w:eastAsia="STIX" w:hAnsi="STIX"/>
                <w:b w:val="0"/>
                <w:i w:val="0"/>
                <w:color w:val="000000"/>
                <w:sz w:val="19"/>
              </w:rPr>
              <w:t xml:space="preserve">ツイート </w:t>
            </w:r>
          </w:p>
        </w:tc>
        <w:tc>
          <w:tcPr>
            <w:tcW w:type="dxa" w:w="6420"/>
            <w:tcBorders/>
            <w:tcMar>
              <w:start w:type="dxa" w:w="0"/>
              <w:end w:type="dxa" w:w="0"/>
            </w:tcMar>
          </w:tcPr>
          <w:p>
            <w:pPr>
              <w:autoSpaceDN w:val="0"/>
              <w:autoSpaceDE w:val="0"/>
              <w:widowControl/>
              <w:spacing w:after="0" w:before="60" w:line="286" w:lineRule="exact"/>
              <w:ind w:firstLine="0" w:left="96" w:right="0"/>
              <w:jc w:val="left"/>
            </w:pPr>
            <w:r>
              <w:rPr>
                <w:rFonts w:ascii="STIX" w:eastAsia="STIX" w:hAnsi="STIX"/>
                <w:b w:val="0"/>
                <w:i w:val="0"/>
                <w:color w:val="000000"/>
                <w:sz w:val="19"/>
              </w:rPr>
              <w:t>現在のハイパーパラメータを使用して設定されたトレーニングのモデルをトレインします。</w:t>
            </w:r>
          </w:p>
          <w:p>
            <w:pPr>
              <w:autoSpaceDN w:val="0"/>
              <w:autoSpaceDE w:val="0"/>
              <w:widowControl/>
              <w:spacing w:after="0" w:before="56" w:line="230" w:lineRule="exact"/>
              <w:ind w:firstLine="0" w:left="96" w:right="0"/>
              <w:jc w:val="left"/>
            </w:pPr>
            <w:r>
              <w:rPr>
                <w:rFonts w:ascii="STIX" w:eastAsia="STIX" w:hAnsi="STIX"/>
                <w:b w:val="0"/>
                <w:i w:val="0"/>
                <w:color w:val="000000"/>
                <w:sz w:val="19"/>
              </w:rPr>
              <w:t xml:space="preserve">パフォーマンスメトリックを使用して、バリデーションまたはクロスバリデーションのモデルを評価します </w:t>
            </w:r>
            <w:r>
              <w:rPr>
                <w:rFonts w:ascii="STIX" w:eastAsia="STIX" w:hAnsi="STIX"/>
                <w:b w:val="0"/>
                <w:i w:val="0"/>
                <w:color w:val="000000"/>
                <w:sz w:val="19"/>
              </w:rPr>
              <w:t>セット(CV = 5)。</w:t>
            </w:r>
          </w:p>
          <w:p>
            <w:pPr>
              <w:autoSpaceDN w:val="0"/>
              <w:autoSpaceDE w:val="0"/>
              <w:widowControl/>
              <w:spacing w:after="0" w:before="0" w:line="286" w:lineRule="exact"/>
              <w:ind w:firstLine="0" w:left="96" w:right="0"/>
              <w:jc w:val="left"/>
            </w:pPr>
            <w:r>
              <w:rPr>
                <w:rFonts w:ascii="STIX" w:eastAsia="STIX" w:hAnsi="STIX"/>
                <w:b w:val="0"/>
                <w:i w:val="0"/>
                <w:color w:val="000000"/>
                <w:sz w:val="19"/>
              </w:rPr>
              <w:t>パフォーマンス統計を追跡します。</w:t>
            </w:r>
          </w:p>
        </w:tc>
      </w:tr>
    </w:tbl>
    <w:p>
      <w:pPr>
        <w:autoSpaceDN w:val="0"/>
        <w:autoSpaceDE w:val="0"/>
        <w:widowControl/>
        <w:spacing w:after="0" w:before="124" w:line="296" w:lineRule="exact"/>
        <w:ind w:firstLine="0" w:left="10" w:right="0"/>
        <w:jc w:val="left"/>
      </w:pPr>
      <w:r>
        <w:rPr>
          <w:w w:val="98.94736440558182"/>
          <w:rFonts w:ascii="STIX" w:eastAsia="STIX" w:hAnsi="STIX"/>
          <w:b w:val="0"/>
          <w:i w:val="0"/>
          <w:color w:val="000000"/>
          <w:sz w:val="19"/>
        </w:rPr>
        <w:t xml:space="preserve">・ </w:t>
      </w:r>
      <w:r>
        <w:rPr>
          <w:rFonts w:ascii="STIX" w:eastAsia="STIX" w:hAnsi="STIX"/>
          <w:b w:val="0"/>
          <w:i w:val="0"/>
          <w:color w:val="000000"/>
          <w:sz w:val="19"/>
        </w:rPr>
        <w:t>最高のパフォーマンス測定を生成したハイパーパラメータの組み合わせを選択します。</w:t>
      </w:r>
    </w:p>
    <w:p>
      <w:pPr>
        <w:autoSpaceDN w:val="0"/>
        <w:autoSpaceDE w:val="0"/>
        <w:widowControl/>
        <w:spacing w:after="0" w:before="230" w:line="230" w:lineRule="exact"/>
        <w:ind w:firstLine="226" w:left="10" w:right="20"/>
        <w:jc w:val="both"/>
      </w:pPr>
      <w:r>
        <w:rPr>
          <w:rFonts w:ascii="STIX" w:eastAsia="STIX" w:hAnsi="STIX"/>
          <w:b w:val="0"/>
          <w:i w:val="0"/>
          <w:color w:val="000000"/>
          <w:sz w:val="19"/>
        </w:rPr>
        <w:t xml:space="preserve">グリッド検索は、特に数が多い場合、計算的に費用がかかる場合があります。 </w:t>
      </w:r>
      <w:r>
        <w:rPr>
          <w:rFonts w:ascii="STIX" w:eastAsia="STIX" w:hAnsi="STIX"/>
          <w:b w:val="0"/>
          <w:i w:val="0"/>
          <w:color w:val="000000"/>
          <w:sz w:val="19"/>
        </w:rPr>
        <w:t xml:space="preserve">多重パラメータおよびその可能な値または範囲。 代わりにランダム化された検索を使用する </w:t>
      </w:r>
      <w:r>
        <w:rPr>
          <w:rFonts w:ascii="STIX" w:eastAsia="STIX" w:hAnsi="STIX"/>
          <w:b w:val="0"/>
          <w:i w:val="0"/>
          <w:color w:val="000000"/>
          <w:sz w:val="19"/>
        </w:rPr>
        <w:t xml:space="preserve">グリッド検索では、計算コストを削減することができます。 高パラメータのランダムサブセットは </w:t>
      </w:r>
      <w:r>
        <w:rPr>
          <w:rFonts w:ascii="STIX" w:eastAsia="STIX" w:hAnsi="STIX"/>
          <w:b w:val="0"/>
          <w:i w:val="0"/>
          <w:color w:val="000000"/>
          <w:sz w:val="19"/>
        </w:rPr>
        <w:t>ランダム化検索でサンプル化</w:t>
      </w:r>
    </w:p>
    <w:p>
      <w:pPr>
        <w:autoSpaceDN w:val="0"/>
        <w:autoSpaceDE w:val="0"/>
        <w:widowControl/>
        <w:spacing w:after="0" w:before="360" w:line="228" w:lineRule="exact"/>
        <w:ind w:firstLine="0" w:left="10" w:right="0"/>
        <w:jc w:val="left"/>
      </w:pPr>
      <w:r>
        <w:rPr>
          <w:rFonts w:ascii="MyriadPro" w:eastAsia="MyriadPro" w:hAnsi="MyriadPro"/>
          <w:b/>
          <w:i w:val="0"/>
          <w:color w:val="000000"/>
          <w:sz w:val="20"/>
        </w:rPr>
        <w:t>4.1 データセット</w:t>
      </w:r>
    </w:p>
    <w:p>
      <w:pPr>
        <w:autoSpaceDN w:val="0"/>
        <w:autoSpaceDE w:val="0"/>
        <w:widowControl/>
        <w:spacing w:after="0" w:before="282" w:line="230" w:lineRule="exact"/>
        <w:ind w:firstLine="0" w:left="0" w:right="0"/>
        <w:jc w:val="center"/>
      </w:pPr>
      <w:r>
        <w:rPr>
          <w:rFonts w:ascii="STIX" w:eastAsia="STIX" w:hAnsi="STIX"/>
          <w:b w:val="0"/>
          <w:i w:val="0"/>
          <w:color w:val="000000"/>
          <w:sz w:val="19"/>
        </w:rPr>
        <w:hyperlink r:id="rId17" w:history="1">
          <w:r>
            <w:rPr>
              <w:rStyle w:val="Hyperlink"/>
            </w:rPr>
            <w:t>このstuで使用されるデータセット</w:t>
          </w:r>
        </w:hyperlink>
      </w:r>
      <w:r>
        <w:rPr>
          <w:rFonts w:ascii="STIX" w:eastAsia="STIX" w:hAnsi="STIX"/>
          <w:b w:val="0"/>
          <w:i w:val="0"/>
          <w:color w:val="000000"/>
          <w:sz w:val="19"/>
        </w:rPr>
        <w:t xml:space="preserve">dyは利用できます </w:t>
      </w:r>
      <w:r>
        <w:rPr>
          <w:rFonts w:ascii="STIX" w:eastAsia="STIX" w:hAnsi="STIX"/>
          <w:b w:val="0"/>
          <w:i w:val="0"/>
          <w:color w:val="0000FF"/>
          <w:sz w:val="19"/>
        </w:rPr>
        <w:hyperlink r:id="rId17" w:history="1">
          <w:r>
            <w:rPr>
              <w:rStyle w:val="Hyperlink"/>
            </w:rPr>
            <w:t>https://www.kaggle.kaggle.com/ja/ kaggle.html com/データ ets/アンバー</w:t>
          </w:r>
        </w:hyperlink>
      </w:r>
      <w:r>
        <w:rPr>
          <w:rFonts w:ascii="STIX" w:eastAsia="STIX" w:hAnsi="STIX"/>
          <w:b w:val="0"/>
          <w:i w:val="0"/>
          <w:color w:val="0000FF"/>
          <w:sz w:val="19"/>
        </w:rPr>
        <w:t xml:space="preserve"> </w:t>
      </w:r>
      <w:r>
        <w:rPr>
          <w:rFonts w:ascii="STIX" w:eastAsia="STIX" w:hAnsi="STIX"/>
          <w:b w:val="0"/>
          <w:i w:val="0"/>
          <w:color w:val="0000FF"/>
          <w:sz w:val="19"/>
        </w:rPr>
        <w:hyperlink r:id="rId17" w:history="1">
          <w:r>
            <w:rPr>
              <w:rStyle w:val="Hyperlink"/>
            </w:rPr>
            <w:t>ivan/インド-水-クアリタイ-データ</w:t>
          </w:r>
        </w:hyperlink>
      </w:r>
      <w:r>
        <w:rPr>
          <w:rFonts w:ascii="STIX" w:eastAsia="STIX" w:hAnsi="STIX"/>
          <w:b w:val="0"/>
          <w:i w:val="0"/>
          <w:color w:val="000000"/>
          <w:sz w:val="19"/>
        </w:rPr>
        <w:t xml:space="preserve">. . データセットは </w:t>
      </w:r>
      <w:r>
        <w:rPr>
          <w:rFonts w:ascii="STIX" w:eastAsia="STIX" w:hAnsi="STIX"/>
          <w:b w:val="0"/>
          <w:i w:val="0"/>
          <w:color w:val="000000"/>
          <w:sz w:val="19"/>
        </w:rPr>
        <w:hyperlink r:id="rId17" w:history="1">
          <w:r>
            <w:rPr>
              <w:rStyle w:val="Hyperlink"/>
            </w:rPr>
            <w:t>インドの湖と川から収集</w:t>
          </w:r>
        </w:hyperlink>
      </w:r>
      <w:r>
        <w:rPr>
          <w:rFonts w:ascii="STIX" w:eastAsia="STIX" w:hAnsi="STIX"/>
          <w:b w:val="0"/>
          <w:i w:val="0"/>
          <w:color w:val="000000"/>
          <w:sz w:val="19"/>
        </w:rPr>
        <w:t xml:space="preserve"> </w:t>
      </w:r>
      <w:r>
        <w:rPr>
          <w:rFonts w:ascii="STIX" w:eastAsia="STIX" w:hAnsi="STIX"/>
          <w:b w:val="0"/>
          <w:i w:val="0"/>
          <w:color w:val="000000"/>
          <w:sz w:val="19"/>
        </w:rPr>
        <w:hyperlink r:id="rId17" w:history="1">
          <w:r>
            <w:rPr>
              <w:rStyle w:val="Hyperlink"/>
            </w:rPr>
            <w:t xml:space="preserve">いくつかの場所から </w:t>
          </w:r>
        </w:hyperlink>
      </w:r>
      <w:r>
        <w:rPr>
          <w:rFonts w:ascii="STIX" w:eastAsia="STIX" w:hAnsi="STIX"/>
          <w:b w:val="0"/>
          <w:i w:val="0"/>
          <w:color w:val="000000"/>
          <w:sz w:val="19"/>
        </w:rPr>
        <w:t xml:space="preserve">2005年～2014年 インド政府 </w:t>
      </w:r>
      <w:r>
        <w:rPr>
          <w:rFonts w:ascii="STIX" w:eastAsia="STIX" w:hAnsi="STIX"/>
          <w:b w:val="0"/>
          <w:i w:val="0"/>
          <w:color w:val="000000"/>
          <w:sz w:val="19"/>
        </w:rPr>
        <w:t xml:space="preserve">このデータを収集し、飲料水が有効であることを確認します。 データセットは </w:t>
      </w:r>
      <w:r>
        <w:rPr>
          <w:rFonts w:ascii="STIX" w:eastAsia="STIX" w:hAnsi="STIX"/>
          <w:b w:val="0"/>
          <w:i w:val="0"/>
          <w:color w:val="000000"/>
          <w:sz w:val="19"/>
        </w:rPr>
        <w:t>1991 インスタンスと 7 の機能。 データセットの特徴は分解された酸素、PH、con-です</w:t>
      </w:r>
      <w:r>
        <w:rPr>
          <w:rFonts w:ascii="STIX" w:eastAsia="STIX" w:hAnsi="STIX"/>
          <w:b w:val="0"/>
          <w:i w:val="0"/>
          <w:color w:val="000000"/>
          <w:sz w:val="19"/>
        </w:rPr>
        <w:t xml:space="preserve">誘導性、生物的酸素、硝酸塩、フェカルコリフォームおよび総コリフォーム。 機能の特徴 </w:t>
      </w:r>
      <w:r>
        <w:rPr>
          <w:rFonts w:ascii="STIX" w:eastAsia="STIX" w:hAnsi="STIX"/>
          <w:b w:val="0"/>
          <w:i w:val="0"/>
          <w:color w:val="000000"/>
          <w:sz w:val="19"/>
        </w:rPr>
        <w:t xml:space="preserve">データセットは </w:t>
      </w:r>
      <w:r>
        <w:rPr>
          <w:rFonts w:ascii="STIX" w:eastAsia="STIX" w:hAnsi="STIX"/>
          <w:b w:val="0"/>
          <w:i/>
          <w:color w:val="000000"/>
          <w:sz w:val="19"/>
        </w:rPr>
        <w:t>分解された酸素</w:t>
      </w:r>
      <w:r>
        <w:rPr>
          <w:rFonts w:ascii="STIX" w:eastAsia="STIX" w:hAnsi="STIX"/>
          <w:b w:val="0"/>
          <w:i w:val="0"/>
          <w:color w:val="000000"/>
          <w:sz w:val="19"/>
        </w:rPr>
        <w:t xml:space="preserve"> 酸素の分解のレベルを示すことによって </w:t>
      </w:r>
      <w:r>
        <w:rPr>
          <w:rFonts w:ascii="STIX" w:eastAsia="STIX" w:hAnsi="STIX"/>
          <w:b w:val="0"/>
          <w:i w:val="0"/>
          <w:color w:val="000000"/>
          <w:sz w:val="19"/>
        </w:rPr>
        <w:t xml:space="preserve">アクアティックライフを支えるために欠かせない水。 </w:t>
      </w:r>
      <w:r>
        <w:rPr>
          <w:rFonts w:ascii="STIX" w:eastAsia="STIX" w:hAnsi="STIX"/>
          <w:b w:val="0"/>
          <w:i/>
          <w:color w:val="000000"/>
          <w:sz w:val="19"/>
        </w:rPr>
        <w:t>お問い合わせ Hの:</w:t>
      </w:r>
      <w:r>
        <w:rPr>
          <w:rFonts w:ascii="STIX" w:eastAsia="STIX" w:hAnsi="STIX"/>
          <w:b w:val="0"/>
          <w:i w:val="0"/>
          <w:color w:val="000000"/>
          <w:sz w:val="19"/>
        </w:rPr>
        <w:t xml:space="preserve"> それは酸性を表します </w:t>
      </w:r>
      <w:r>
        <w:rPr>
          <w:rFonts w:ascii="STIX" w:eastAsia="STIX" w:hAnsi="STIX"/>
          <w:b w:val="0"/>
          <w:i w:val="0"/>
          <w:color w:val="000000"/>
          <w:sz w:val="19"/>
        </w:rPr>
        <w:t xml:space="preserve">または酸性または基本性のレベルを示す水のアルカリ度。 ザ・オブ・ザ・ </w:t>
      </w:r>
      <w:r>
        <w:rPr>
          <w:rFonts w:ascii="STIX" w:eastAsia="STIX" w:hAnsi="STIX"/>
          <w:b w:val="0"/>
          <w:i/>
          <w:color w:val="000000"/>
          <w:sz w:val="19"/>
        </w:rPr>
        <w:t>導電性</w:t>
      </w:r>
    </w:p>
    <w:p>
      <w:pPr>
        <w:autoSpaceDN w:val="0"/>
        <w:autoSpaceDE w:val="0"/>
        <w:widowControl/>
        <w:spacing w:after="0" w:before="264" w:line="320" w:lineRule="exact"/>
        <w:ind w:firstLine="0" w:left="0" w:right="68"/>
        <w:jc w:val="right"/>
      </w:pPr>
      <w:r>
        <w:rPr>
          <w:rFonts w:ascii="Springnew" w:eastAsia="Springnew" w:hAnsi="Springnew"/>
          <w:b w:val="0"/>
          <w:i w:val="0"/>
          <w:color w:val="000000"/>
          <w:sz w:val="30"/>
        </w:rPr>
        <w:t>1 3</w:t>
      </w:r>
    </w:p>
    <w:p>
      <w:pPr>
        <w:sectPr>
          <w:pgSz w:h="13323" w:w="8787"/>
          <w:pgMar w:bottom="158" w:footer="720" w:gutter="0" w:header="720" w:left="926" w:right="868" w:top="324"/>
          <w:cols/>
          <w:docGrid w:linePitch="360"/>
        </w:sectPr>
      </w:pPr>
    </w:p>
    <w:p>
      <w:pPr>
        <w:autoSpaceDN w:val="0"/>
        <w:autoSpaceDE w:val="0"/>
        <w:widowControl/>
        <w:spacing w:after="106" w:before="0" w:line="220" w:lineRule="exact"/>
        <w:ind w:left="0" w:right="0"/>
      </w:pPr>
    </w:p>
    <w:p>
      <w:pPr>
        <w:autoSpaceDN w:val="0"/>
        <w:autoSpaceDE w:val="0"/>
        <w:widowControl/>
        <w:spacing w:after="0" w:before="0" w:line="180" w:lineRule="exact"/>
        <w:ind w:firstLine="0" w:left="0" w:right="68"/>
        <w:jc w:val="right"/>
      </w:pPr>
      <w:r>
        <w:rPr>
          <w:rFonts w:ascii="MyriadPro" w:eastAsia="MyriadPro" w:hAnsi="MyriadPro"/>
          <w:b w:val="0"/>
          <w:i w:val="0"/>
          <w:color w:val="000000"/>
          <w:sz w:val="16"/>
        </w:rPr>
        <w:t>マルチメディアツールとアプリケーション</w:t>
      </w:r>
    </w:p>
    <w:p>
      <w:pPr>
        <w:autoSpaceDN w:val="0"/>
        <w:autoSpaceDE w:val="0"/>
        <w:widowControl/>
        <w:spacing w:after="42" w:before="284" w:line="240" w:lineRule="exact"/>
        <w:ind w:firstLine="0" w:left="10" w:right="0"/>
        <w:jc w:val="left"/>
      </w:pPr>
      <w:r>
        <w:rPr>
          <w:rFonts w:ascii="MyriadPro" w:eastAsia="MyriadPro" w:hAnsi="MyriadPro"/>
          <w:b/>
          <w:i w:val="0"/>
          <w:color w:val="000000"/>
          <w:sz w:val="16"/>
        </w:rPr>
        <w:t xml:space="preserve">表2 </w:t>
      </w:r>
      <w:r>
        <w:rPr>
          <w:rFonts w:ascii="STIX" w:eastAsia="STIX" w:hAnsi="STIX"/>
          <w:b w:val="0"/>
          <w:i w:val="0"/>
          <w:color w:val="000000"/>
          <w:sz w:val="16"/>
        </w:rPr>
        <w:t>機能の統計計算</w:t>
      </w:r>
    </w:p>
    <w:tbl>
      <w:tblPr>
        <w:tblW w:type="auto" w:w="0"/>
        <w:tblLayout w:type="fixed"/>
        <w:tblLook w:firstColumn="1" w:firstRow="1" w:lastColumn="0" w:lastRow="0" w:noHBand="0" w:noVBand="1" w:val="04A0"/>
        <w:tblInd w:type="dxa" w:w="4.000000000000057"/>
      </w:tblPr>
      <w:tblGrid>
        <w:gridCol w:w="777"/>
        <w:gridCol w:w="777"/>
        <w:gridCol w:w="777"/>
        <w:gridCol w:w="777"/>
        <w:gridCol w:w="777"/>
        <w:gridCol w:w="777"/>
        <w:gridCol w:w="777"/>
        <w:gridCol w:w="777"/>
        <w:gridCol w:w="777"/>
      </w:tblGrid>
      <w:tr>
        <w:trPr>
          <w:trHeight w:hRule="exact" w:val="322"/>
        </w:trPr>
        <w:tc>
          <w:tcPr>
            <w:tcW w:type="dxa" w:w="1310"/>
            <w:tcBorders>
              <w:top w:color="#000000" w:sz="4.535999774932861" w:val="single"/>
              <w:bottom w:color="#000000" w:sz="8.0" w:val="single"/>
            </w:tcBorders>
            <w:tcMar>
              <w:start w:type="dxa" w:w="0"/>
              <w:end w:type="dxa" w:w="0"/>
            </w:tcMar>
          </w:tcPr>
          <w:p/>
        </w:tc>
        <w:tc>
          <w:tcPr>
            <w:tcW w:type="dxa" w:w="600"/>
            <w:tcBorders>
              <w:top w:color="#000000" w:sz="4.535999774932861" w:val="single"/>
              <w:bottom w:color="#000000" w:sz="8.0" w:val="single"/>
            </w:tcBorders>
            <w:tcMar>
              <w:start w:type="dxa" w:w="0"/>
              <w:end w:type="dxa" w:w="0"/>
            </w:tcMar>
          </w:tcPr>
          <w:p>
            <w:pPr>
              <w:autoSpaceDN w:val="0"/>
              <w:autoSpaceDE w:val="0"/>
              <w:widowControl/>
              <w:spacing w:after="0" w:before="22" w:line="242" w:lineRule="exact"/>
              <w:ind w:firstLine="0" w:left="0" w:right="0"/>
              <w:jc w:val="center"/>
            </w:pPr>
            <w:r>
              <w:rPr>
                <w:rFonts w:ascii="STIX" w:eastAsia="STIX" w:hAnsi="STIX"/>
                <w:b w:val="0"/>
                <w:i w:val="0"/>
                <w:color w:val="000000"/>
                <w:sz w:val="16"/>
              </w:rPr>
              <w:t>カウント数</w:t>
            </w:r>
          </w:p>
        </w:tc>
        <w:tc>
          <w:tcPr>
            <w:tcW w:type="dxa" w:w="840"/>
            <w:tcBorders>
              <w:top w:color="#000000" w:sz="4.535999774932861" w:val="single"/>
              <w:bottom w:color="#000000" w:sz="8.0" w:val="single"/>
            </w:tcBorders>
            <w:tcMar>
              <w:start w:type="dxa" w:w="0"/>
              <w:end w:type="dxa" w:w="0"/>
            </w:tcMar>
          </w:tcPr>
          <w:p>
            <w:pPr>
              <w:autoSpaceDN w:val="0"/>
              <w:autoSpaceDE w:val="0"/>
              <w:widowControl/>
              <w:spacing w:after="0" w:before="22" w:line="242" w:lineRule="exact"/>
              <w:ind w:firstLine="0" w:left="116" w:right="0"/>
              <w:jc w:val="left"/>
            </w:pPr>
            <w:r>
              <w:rPr>
                <w:rFonts w:ascii="STIX" w:eastAsia="STIX" w:hAnsi="STIX"/>
                <w:b w:val="0"/>
                <w:i w:val="0"/>
                <w:color w:val="000000"/>
                <w:sz w:val="16"/>
              </w:rPr>
              <w:t>メリット</w:t>
            </w:r>
          </w:p>
        </w:tc>
        <w:tc>
          <w:tcPr>
            <w:tcW w:type="dxa" w:w="1200"/>
            <w:tcBorders>
              <w:top w:color="#000000" w:sz="4.535999774932861" w:val="single"/>
              <w:bottom w:color="#000000" w:sz="8.0" w:val="single"/>
            </w:tcBorders>
            <w:tcMar>
              <w:start w:type="dxa" w:w="0"/>
              <w:end w:type="dxa" w:w="0"/>
            </w:tcMar>
          </w:tcPr>
          <w:p>
            <w:pPr>
              <w:autoSpaceDN w:val="0"/>
              <w:autoSpaceDE w:val="0"/>
              <w:widowControl/>
              <w:spacing w:after="0" w:before="22" w:line="242" w:lineRule="exact"/>
              <w:ind w:firstLine="0" w:left="128" w:right="0"/>
              <w:jc w:val="left"/>
            </w:pPr>
            <w:r>
              <w:rPr>
                <w:rFonts w:ascii="STIX" w:eastAsia="STIX" w:hAnsi="STIX"/>
                <w:b w:val="0"/>
                <w:i w:val="0"/>
                <w:color w:val="000000"/>
                <w:sz w:val="16"/>
              </w:rPr>
              <w:t>ステッド</w:t>
            </w:r>
          </w:p>
        </w:tc>
        <w:tc>
          <w:tcPr>
            <w:tcW w:type="dxa" w:w="480"/>
            <w:tcBorders>
              <w:top w:color="#000000" w:sz="4.535999774932861" w:val="single"/>
              <w:bottom w:color="#000000" w:sz="8.0" w:val="single"/>
            </w:tcBorders>
            <w:tcMar>
              <w:start w:type="dxa" w:w="0"/>
              <w:end w:type="dxa" w:w="0"/>
            </w:tcMar>
          </w:tcPr>
          <w:p>
            <w:pPr>
              <w:autoSpaceDN w:val="0"/>
              <w:autoSpaceDE w:val="0"/>
              <w:widowControl/>
              <w:spacing w:after="0" w:before="22" w:line="242" w:lineRule="exact"/>
              <w:ind w:firstLine="0" w:left="0" w:right="0"/>
              <w:jc w:val="center"/>
            </w:pPr>
            <w:r>
              <w:rPr>
                <w:rFonts w:ascii="STIX" w:eastAsia="STIX" w:hAnsi="STIX"/>
                <w:b w:val="0"/>
                <w:i w:val="0"/>
                <w:color w:val="000000"/>
                <w:sz w:val="16"/>
              </w:rPr>
              <w:t>ツイート</w:t>
            </w:r>
          </w:p>
        </w:tc>
        <w:tc>
          <w:tcPr>
            <w:tcW w:type="dxa" w:w="580"/>
            <w:tcBorders>
              <w:top w:color="#000000" w:sz="4.535999774932861" w:val="single"/>
              <w:bottom w:color="#000000" w:sz="8.0" w:val="single"/>
            </w:tcBorders>
            <w:tcMar>
              <w:start w:type="dxa" w:w="0"/>
              <w:end w:type="dxa" w:w="0"/>
            </w:tcMar>
          </w:tcPr>
          <w:p>
            <w:pPr>
              <w:autoSpaceDN w:val="0"/>
              <w:autoSpaceDE w:val="0"/>
              <w:widowControl/>
              <w:spacing w:after="0" w:before="22" w:line="242" w:lineRule="exact"/>
              <w:ind w:firstLine="0" w:left="0" w:right="0"/>
              <w:jc w:val="center"/>
            </w:pPr>
            <w:r>
              <w:rPr>
                <w:rFonts w:ascii="STIX" w:eastAsia="STIX" w:hAnsi="STIX"/>
                <w:b w:val="0"/>
                <w:i w:val="0"/>
                <w:color w:val="000000"/>
                <w:sz w:val="16"/>
              </w:rPr>
              <w:t>25%の</w:t>
            </w:r>
          </w:p>
        </w:tc>
        <w:tc>
          <w:tcPr>
            <w:tcW w:type="dxa" w:w="660"/>
            <w:tcBorders>
              <w:top w:color="#000000" w:sz="4.535999774932861" w:val="single"/>
              <w:bottom w:color="#000000" w:sz="8.0" w:val="single"/>
            </w:tcBorders>
            <w:tcMar>
              <w:start w:type="dxa" w:w="0"/>
              <w:end w:type="dxa" w:w="0"/>
            </w:tcMar>
          </w:tcPr>
          <w:p>
            <w:pPr>
              <w:autoSpaceDN w:val="0"/>
              <w:autoSpaceDE w:val="0"/>
              <w:widowControl/>
              <w:spacing w:after="0" w:before="22" w:line="242" w:lineRule="exact"/>
              <w:ind w:firstLine="0" w:left="120" w:right="0"/>
              <w:jc w:val="left"/>
            </w:pPr>
            <w:r>
              <w:rPr>
                <w:rFonts w:ascii="STIX" w:eastAsia="STIX" w:hAnsi="STIX"/>
                <w:b w:val="0"/>
                <w:i w:val="0"/>
                <w:color w:val="000000"/>
                <w:sz w:val="16"/>
              </w:rPr>
              <w:t>50%の</w:t>
            </w:r>
          </w:p>
        </w:tc>
        <w:tc>
          <w:tcPr>
            <w:tcW w:type="dxa" w:w="720"/>
            <w:tcBorders>
              <w:top w:color="#000000" w:sz="4.535999774932861" w:val="single"/>
              <w:bottom w:color="#000000" w:sz="8.0" w:val="single"/>
            </w:tcBorders>
            <w:tcMar>
              <w:start w:type="dxa" w:w="0"/>
              <w:end w:type="dxa" w:w="0"/>
            </w:tcMar>
          </w:tcPr>
          <w:p>
            <w:pPr>
              <w:autoSpaceDN w:val="0"/>
              <w:autoSpaceDE w:val="0"/>
              <w:widowControl/>
              <w:spacing w:after="0" w:before="22" w:line="242" w:lineRule="exact"/>
              <w:ind w:firstLine="0" w:left="110" w:right="0"/>
              <w:jc w:val="left"/>
            </w:pPr>
            <w:r>
              <w:rPr>
                <w:rFonts w:ascii="STIX" w:eastAsia="STIX" w:hAnsi="STIX"/>
                <w:b w:val="0"/>
                <w:i w:val="0"/>
                <w:color w:val="000000"/>
                <w:sz w:val="16"/>
              </w:rPr>
              <w:t>75%の</w:t>
            </w:r>
          </w:p>
        </w:tc>
        <w:tc>
          <w:tcPr>
            <w:tcW w:type="dxa" w:w="538"/>
            <w:tcBorders>
              <w:top w:color="#000000" w:sz="4.535999774932861" w:val="single"/>
              <w:bottom w:color="#000000" w:sz="8.0" w:val="single"/>
            </w:tcBorders>
            <w:tcMar>
              <w:start w:type="dxa" w:w="0"/>
              <w:end w:type="dxa" w:w="0"/>
            </w:tcMar>
          </w:tcPr>
          <w:p>
            <w:pPr>
              <w:autoSpaceDN w:val="0"/>
              <w:autoSpaceDE w:val="0"/>
              <w:widowControl/>
              <w:spacing w:after="0" w:before="22" w:line="242" w:lineRule="exact"/>
              <w:ind w:firstLine="0" w:left="0" w:right="0"/>
              <w:jc w:val="center"/>
            </w:pPr>
            <w:r>
              <w:rPr>
                <w:rFonts w:ascii="STIX" w:eastAsia="STIX" w:hAnsi="STIX"/>
                <w:b w:val="0"/>
                <w:i w:val="0"/>
                <w:color w:val="000000"/>
                <w:sz w:val="16"/>
              </w:rPr>
              <w:t>マックス</w:t>
            </w:r>
          </w:p>
        </w:tc>
      </w:tr>
      <w:tr>
        <w:trPr>
          <w:trHeight w:hRule="exact" w:val="322"/>
        </w:trPr>
        <w:tc>
          <w:tcPr>
            <w:tcW w:type="dxa" w:w="1310"/>
            <w:tcBorders>
              <w:top w:color="#000000" w:sz="8.0" w:val="single"/>
            </w:tcBorders>
            <w:tcMar>
              <w:start w:type="dxa" w:w="0"/>
              <w:end w:type="dxa" w:w="0"/>
            </w:tcMar>
          </w:tcPr>
          <w:p>
            <w:pPr>
              <w:autoSpaceDN w:val="0"/>
              <w:autoSpaceDE w:val="0"/>
              <w:widowControl/>
              <w:spacing w:after="0" w:before="70" w:line="242" w:lineRule="exact"/>
              <w:ind w:firstLine="0" w:left="4" w:right="0"/>
              <w:jc w:val="left"/>
            </w:pPr>
            <w:r>
              <w:rPr>
                <w:rFonts w:ascii="STIX" w:eastAsia="STIX" w:hAnsi="STIX"/>
                <w:b w:val="0"/>
                <w:i w:val="0"/>
                <w:color w:val="000000"/>
                <w:sz w:val="16"/>
              </w:rPr>
              <w:t>分解された酸素</w:t>
            </w:r>
          </w:p>
        </w:tc>
        <w:tc>
          <w:tcPr>
            <w:tcW w:type="dxa" w:w="600"/>
            <w:tcBorders>
              <w:top w:color="#000000" w:sz="8.0" w:val="single"/>
            </w:tcBorders>
            <w:tcMar>
              <w:start w:type="dxa" w:w="0"/>
              <w:end w:type="dxa" w:w="0"/>
            </w:tcMar>
          </w:tcPr>
          <w:p>
            <w:pPr>
              <w:autoSpaceDN w:val="0"/>
              <w:autoSpaceDE w:val="0"/>
              <w:widowControl/>
              <w:spacing w:after="0" w:before="70" w:line="242" w:lineRule="exact"/>
              <w:ind w:firstLine="0" w:left="0" w:right="0"/>
              <w:jc w:val="center"/>
            </w:pPr>
            <w:r>
              <w:rPr>
                <w:rFonts w:ascii="STIX" w:eastAsia="STIX" w:hAnsi="STIX"/>
                <w:b w:val="0"/>
                <w:i w:val="0"/>
                <w:color w:val="000000"/>
                <w:sz w:val="16"/>
              </w:rPr>
              <w:t>1991年(平成3年)</w:t>
            </w:r>
          </w:p>
        </w:tc>
        <w:tc>
          <w:tcPr>
            <w:tcW w:type="dxa" w:w="840"/>
            <w:tcBorders>
              <w:top w:color="#000000" w:sz="8.0" w:val="single"/>
            </w:tcBorders>
            <w:tcMar>
              <w:start w:type="dxa" w:w="0"/>
              <w:end w:type="dxa" w:w="0"/>
            </w:tcMar>
          </w:tcPr>
          <w:p>
            <w:pPr>
              <w:autoSpaceDN w:val="0"/>
              <w:autoSpaceDE w:val="0"/>
              <w:widowControl/>
              <w:spacing w:after="0" w:before="70" w:line="242" w:lineRule="exact"/>
              <w:ind w:firstLine="0" w:left="0" w:right="0"/>
              <w:jc w:val="center"/>
            </w:pPr>
            <w:r>
              <w:rPr>
                <w:rFonts w:ascii="STIX" w:eastAsia="STIX" w:hAnsi="STIX"/>
                <w:b w:val="0"/>
                <w:i w:val="0"/>
                <w:color w:val="000000"/>
                <w:sz w:val="16"/>
              </w:rPr>
              <w:t>6.392637</w:t>
            </w:r>
          </w:p>
        </w:tc>
        <w:tc>
          <w:tcPr>
            <w:tcW w:type="dxa" w:w="1200"/>
            <w:tcBorders>
              <w:top w:color="#000000" w:sz="8.0" w:val="single"/>
            </w:tcBorders>
            <w:tcMar>
              <w:start w:type="dxa" w:w="0"/>
              <w:end w:type="dxa" w:w="0"/>
            </w:tcMar>
          </w:tcPr>
          <w:p>
            <w:pPr>
              <w:autoSpaceDN w:val="0"/>
              <w:autoSpaceDE w:val="0"/>
              <w:widowControl/>
              <w:spacing w:after="0" w:before="70" w:line="242" w:lineRule="exact"/>
              <w:ind w:firstLine="0" w:left="0" w:right="0"/>
              <w:jc w:val="center"/>
            </w:pPr>
            <w:r>
              <w:rPr>
                <w:rFonts w:ascii="STIX" w:eastAsia="STIX" w:hAnsi="STIX"/>
                <w:b w:val="0"/>
                <w:i w:val="0"/>
                <w:color w:val="000000"/>
                <w:sz w:val="16"/>
              </w:rPr>
              <w:t>1.322515e + 00 の</w:t>
            </w:r>
          </w:p>
        </w:tc>
        <w:tc>
          <w:tcPr>
            <w:tcW w:type="dxa" w:w="480"/>
            <w:tcBorders>
              <w:top w:color="#000000" w:sz="8.0" w:val="single"/>
            </w:tcBorders>
            <w:tcMar>
              <w:start w:type="dxa" w:w="0"/>
              <w:end w:type="dxa" w:w="0"/>
            </w:tcMar>
          </w:tcPr>
          <w:p>
            <w:pPr>
              <w:autoSpaceDN w:val="0"/>
              <w:autoSpaceDE w:val="0"/>
              <w:widowControl/>
              <w:spacing w:after="0" w:before="70" w:line="242" w:lineRule="exact"/>
              <w:ind w:firstLine="0" w:left="0" w:right="0"/>
              <w:jc w:val="center"/>
            </w:pPr>
            <w:r>
              <w:rPr>
                <w:rFonts w:ascii="STIX" w:eastAsia="STIX" w:hAnsi="STIX"/>
                <w:b w:val="0"/>
                <w:i w:val="0"/>
                <w:color w:val="000000"/>
                <w:sz w:val="16"/>
              </w:rPr>
              <w:t>日 時</w:t>
            </w:r>
          </w:p>
        </w:tc>
        <w:tc>
          <w:tcPr>
            <w:tcW w:type="dxa" w:w="580"/>
            <w:tcBorders>
              <w:top w:color="#000000" w:sz="8.0" w:val="single"/>
            </w:tcBorders>
            <w:tcMar>
              <w:start w:type="dxa" w:w="0"/>
              <w:end w:type="dxa" w:w="0"/>
            </w:tcMar>
          </w:tcPr>
          <w:p>
            <w:pPr>
              <w:autoSpaceDN w:val="0"/>
              <w:autoSpaceDE w:val="0"/>
              <w:widowControl/>
              <w:spacing w:after="0" w:before="70" w:line="242" w:lineRule="exact"/>
              <w:ind w:firstLine="0" w:left="0" w:right="0"/>
              <w:jc w:val="center"/>
            </w:pPr>
            <w:r>
              <w:rPr>
                <w:rFonts w:ascii="STIX" w:eastAsia="STIX" w:hAnsi="STIX"/>
                <w:b w:val="0"/>
                <w:i w:val="0"/>
                <w:color w:val="000000"/>
                <w:sz w:val="16"/>
              </w:rPr>
              <w:t>5.95</w:t>
            </w:r>
          </w:p>
        </w:tc>
        <w:tc>
          <w:tcPr>
            <w:tcW w:type="dxa" w:w="660"/>
            <w:tcBorders>
              <w:top w:color="#000000" w:sz="8.0" w:val="single"/>
            </w:tcBorders>
            <w:tcMar>
              <w:start w:type="dxa" w:w="0"/>
              <w:end w:type="dxa" w:w="0"/>
            </w:tcMar>
          </w:tcPr>
          <w:p>
            <w:pPr>
              <w:autoSpaceDN w:val="0"/>
              <w:autoSpaceDE w:val="0"/>
              <w:widowControl/>
              <w:spacing w:after="0" w:before="70" w:line="242" w:lineRule="exact"/>
              <w:ind w:firstLine="0" w:left="120" w:right="0"/>
              <w:jc w:val="left"/>
            </w:pPr>
            <w:r>
              <w:rPr>
                <w:rFonts w:ascii="STIX" w:eastAsia="STIX" w:hAnsi="STIX"/>
                <w:b w:val="0"/>
                <w:i w:val="0"/>
                <w:color w:val="000000"/>
                <w:sz w:val="16"/>
              </w:rPr>
              <w:t>6.70</w:t>
            </w:r>
          </w:p>
        </w:tc>
        <w:tc>
          <w:tcPr>
            <w:tcW w:type="dxa" w:w="720"/>
            <w:tcBorders>
              <w:top w:color="#000000" w:sz="8.0" w:val="single"/>
            </w:tcBorders>
            <w:tcMar>
              <w:start w:type="dxa" w:w="0"/>
              <w:end w:type="dxa" w:w="0"/>
            </w:tcMar>
          </w:tcPr>
          <w:p>
            <w:pPr>
              <w:autoSpaceDN w:val="0"/>
              <w:autoSpaceDE w:val="0"/>
              <w:widowControl/>
              <w:spacing w:after="0" w:before="70" w:line="242" w:lineRule="exact"/>
              <w:ind w:firstLine="0" w:left="110" w:right="0"/>
              <w:jc w:val="left"/>
            </w:pPr>
            <w:r>
              <w:rPr>
                <w:rFonts w:ascii="STIX" w:eastAsia="STIX" w:hAnsi="STIX"/>
                <w:b w:val="0"/>
                <w:i w:val="0"/>
                <w:color w:val="000000"/>
                <w:sz w:val="16"/>
              </w:rPr>
              <w:t>7.2マイル</w:t>
            </w:r>
          </w:p>
        </w:tc>
        <w:tc>
          <w:tcPr>
            <w:tcW w:type="dxa" w:w="538"/>
            <w:tcBorders>
              <w:top w:color="#000000" w:sz="8.0" w:val="single"/>
            </w:tcBorders>
            <w:tcMar>
              <w:start w:type="dxa" w:w="0"/>
              <w:end w:type="dxa" w:w="0"/>
            </w:tcMar>
          </w:tcPr>
          <w:p>
            <w:pPr>
              <w:autoSpaceDN w:val="0"/>
              <w:autoSpaceDE w:val="0"/>
              <w:widowControl/>
              <w:spacing w:after="0" w:before="70" w:line="242" w:lineRule="exact"/>
              <w:ind w:firstLine="0" w:left="0" w:right="0"/>
              <w:jc w:val="center"/>
            </w:pPr>
            <w:r>
              <w:rPr>
                <w:rFonts w:ascii="STIX" w:eastAsia="STIX" w:hAnsi="STIX"/>
                <w:b w:val="0"/>
                <w:i w:val="0"/>
                <w:color w:val="000000"/>
                <w:sz w:val="16"/>
              </w:rPr>
              <w:t>11月4日</w:t>
            </w:r>
          </w:p>
        </w:tc>
      </w:tr>
      <w:tr>
        <w:trPr>
          <w:trHeight w:hRule="exact" w:val="234"/>
        </w:trPr>
        <w:tc>
          <w:tcPr>
            <w:tcW w:type="dxa" w:w="1310"/>
            <w:tcBorders/>
            <w:tcMar>
              <w:start w:type="dxa" w:w="0"/>
              <w:end w:type="dxa" w:w="0"/>
            </w:tcMar>
          </w:tcPr>
          <w:p>
            <w:pPr>
              <w:autoSpaceDN w:val="0"/>
              <w:autoSpaceDE w:val="0"/>
              <w:widowControl/>
              <w:spacing w:after="0" w:before="0" w:line="242" w:lineRule="exact"/>
              <w:ind w:firstLine="0" w:left="4" w:right="0"/>
              <w:jc w:val="left"/>
            </w:pPr>
            <w:r>
              <w:rPr>
                <w:rFonts w:ascii="STIX" w:eastAsia="STIX" w:hAnsi="STIX"/>
                <w:b w:val="0"/>
                <w:i w:val="0"/>
                <w:color w:val="000000"/>
                <w:sz w:val="16"/>
              </w:rPr>
              <w:t>インフォメーション</w:t>
            </w:r>
          </w:p>
        </w:tc>
        <w:tc>
          <w:tcPr>
            <w:tcW w:type="dxa" w:w="600"/>
            <w:tcBorders/>
            <w:tcMar>
              <w:start w:type="dxa" w:w="0"/>
              <w:end w:type="dxa" w:w="0"/>
            </w:tcMar>
          </w:tcPr>
          <w:p>
            <w:pPr>
              <w:autoSpaceDN w:val="0"/>
              <w:autoSpaceDE w:val="0"/>
              <w:widowControl/>
              <w:spacing w:after="0" w:before="0" w:line="242" w:lineRule="exact"/>
              <w:ind w:firstLine="0" w:left="0" w:right="0"/>
              <w:jc w:val="center"/>
            </w:pPr>
            <w:r>
              <w:rPr>
                <w:rFonts w:ascii="STIX" w:eastAsia="STIX" w:hAnsi="STIX"/>
                <w:b w:val="0"/>
                <w:i w:val="0"/>
                <w:color w:val="000000"/>
                <w:sz w:val="16"/>
              </w:rPr>
              <w:t>1991年(平成3年)</w:t>
            </w:r>
          </w:p>
        </w:tc>
        <w:tc>
          <w:tcPr>
            <w:tcW w:type="dxa" w:w="840"/>
            <w:tcBorders/>
            <w:tcMar>
              <w:start w:type="dxa" w:w="0"/>
              <w:end w:type="dxa" w:w="0"/>
            </w:tcMar>
          </w:tcPr>
          <w:p>
            <w:pPr>
              <w:autoSpaceDN w:val="0"/>
              <w:autoSpaceDE w:val="0"/>
              <w:widowControl/>
              <w:spacing w:after="0" w:before="0" w:line="242" w:lineRule="exact"/>
              <w:ind w:firstLine="0" w:left="0" w:right="0"/>
              <w:jc w:val="center"/>
            </w:pPr>
            <w:r>
              <w:rPr>
                <w:rFonts w:ascii="STIX" w:eastAsia="STIX" w:hAnsi="STIX"/>
                <w:b w:val="0"/>
                <w:i w:val="0"/>
                <w:color w:val="000000"/>
                <w:sz w:val="16"/>
              </w:rPr>
              <w:t>2018年11月10日</w:t>
            </w:r>
          </w:p>
        </w:tc>
        <w:tc>
          <w:tcPr>
            <w:tcW w:type="dxa" w:w="1200"/>
            <w:tcBorders/>
            <w:tcMar>
              <w:start w:type="dxa" w:w="0"/>
              <w:end w:type="dxa" w:w="0"/>
            </w:tcMar>
          </w:tcPr>
          <w:p>
            <w:pPr>
              <w:autoSpaceDN w:val="0"/>
              <w:autoSpaceDE w:val="0"/>
              <w:widowControl/>
              <w:spacing w:after="0" w:before="0" w:line="242" w:lineRule="exact"/>
              <w:ind w:firstLine="0" w:left="0" w:right="0"/>
              <w:jc w:val="center"/>
            </w:pPr>
            <w:r>
              <w:rPr>
                <w:rFonts w:ascii="STIX" w:eastAsia="STIX" w:hAnsi="STIX"/>
                <w:b w:val="0"/>
                <w:i w:val="0"/>
                <w:color w:val="000000"/>
                <w:sz w:val="16"/>
              </w:rPr>
              <w:t>1.875150e + 03</w:t>
            </w:r>
          </w:p>
        </w:tc>
        <w:tc>
          <w:tcPr>
            <w:tcW w:type="dxa" w:w="480"/>
            <w:tcBorders/>
            <w:tcMar>
              <w:start w:type="dxa" w:w="0"/>
              <w:end w:type="dxa" w:w="0"/>
            </w:tcMar>
          </w:tcPr>
          <w:p>
            <w:pPr>
              <w:autoSpaceDN w:val="0"/>
              <w:autoSpaceDE w:val="0"/>
              <w:widowControl/>
              <w:spacing w:after="0" w:before="0" w:line="242" w:lineRule="exact"/>
              <w:ind w:firstLine="0" w:left="0" w:right="0"/>
              <w:jc w:val="center"/>
            </w:pPr>
            <w:r>
              <w:rPr>
                <w:rFonts w:ascii="STIX" w:eastAsia="STIX" w:hAnsi="STIX"/>
                <w:b w:val="0"/>
                <w:i w:val="0"/>
                <w:color w:val="000000"/>
                <w:sz w:val="16"/>
              </w:rPr>
              <w:t>日 時</w:t>
            </w:r>
          </w:p>
        </w:tc>
        <w:tc>
          <w:tcPr>
            <w:tcW w:type="dxa" w:w="580"/>
            <w:tcBorders/>
            <w:tcMar>
              <w:start w:type="dxa" w:w="0"/>
              <w:end w:type="dxa" w:w="0"/>
            </w:tcMar>
          </w:tcPr>
          <w:p>
            <w:pPr>
              <w:autoSpaceDN w:val="0"/>
              <w:autoSpaceDE w:val="0"/>
              <w:widowControl/>
              <w:spacing w:after="0" w:before="0" w:line="242" w:lineRule="exact"/>
              <w:ind w:firstLine="0" w:left="128" w:right="0"/>
              <w:jc w:val="left"/>
            </w:pPr>
            <w:r>
              <w:rPr>
                <w:rFonts w:ascii="STIX" w:eastAsia="STIX" w:hAnsi="STIX"/>
                <w:b w:val="0"/>
                <w:i w:val="0"/>
                <w:color w:val="000000"/>
                <w:sz w:val="16"/>
              </w:rPr>
              <w:t>6.9マイル</w:t>
            </w:r>
          </w:p>
        </w:tc>
        <w:tc>
          <w:tcPr>
            <w:tcW w:type="dxa" w:w="660"/>
            <w:tcBorders/>
            <w:tcMar>
              <w:start w:type="dxa" w:w="0"/>
              <w:end w:type="dxa" w:w="0"/>
            </w:tcMar>
          </w:tcPr>
          <w:p>
            <w:pPr>
              <w:autoSpaceDN w:val="0"/>
              <w:autoSpaceDE w:val="0"/>
              <w:widowControl/>
              <w:spacing w:after="0" w:before="0" w:line="242" w:lineRule="exact"/>
              <w:ind w:firstLine="0" w:left="118" w:right="0"/>
              <w:jc w:val="left"/>
            </w:pPr>
            <w:r>
              <w:rPr>
                <w:rFonts w:ascii="STIX" w:eastAsia="STIX" w:hAnsi="STIX"/>
                <w:b w:val="0"/>
                <w:i w:val="0"/>
                <w:color w:val="000000"/>
                <w:sz w:val="16"/>
              </w:rPr>
              <w:t>7.30</w:t>
            </w:r>
          </w:p>
        </w:tc>
        <w:tc>
          <w:tcPr>
            <w:tcW w:type="dxa" w:w="720"/>
            <w:tcBorders/>
            <w:tcMar>
              <w:start w:type="dxa" w:w="0"/>
              <w:end w:type="dxa" w:w="0"/>
            </w:tcMar>
          </w:tcPr>
          <w:p>
            <w:pPr>
              <w:autoSpaceDN w:val="0"/>
              <w:autoSpaceDE w:val="0"/>
              <w:widowControl/>
              <w:spacing w:after="0" w:before="0" w:line="242" w:lineRule="exact"/>
              <w:ind w:firstLine="0" w:left="110" w:right="0"/>
              <w:jc w:val="left"/>
            </w:pPr>
            <w:r>
              <w:rPr>
                <w:rFonts w:ascii="STIX" w:eastAsia="STIX" w:hAnsi="STIX"/>
                <w:b w:val="0"/>
                <w:i w:val="0"/>
                <w:color w:val="000000"/>
                <w:sz w:val="16"/>
              </w:rPr>
              <w:t>7.7 の</w:t>
            </w:r>
          </w:p>
        </w:tc>
        <w:tc>
          <w:tcPr>
            <w:tcW w:type="dxa" w:w="538"/>
            <w:tcBorders/>
            <w:tcMar>
              <w:start w:type="dxa" w:w="0"/>
              <w:end w:type="dxa" w:w="0"/>
            </w:tcMar>
          </w:tcPr>
          <w:p>
            <w:pPr>
              <w:autoSpaceDN w:val="0"/>
              <w:autoSpaceDE w:val="0"/>
              <w:widowControl/>
              <w:spacing w:after="0" w:before="0" w:line="242" w:lineRule="exact"/>
              <w:ind w:firstLine="0" w:left="120" w:right="0"/>
              <w:jc w:val="left"/>
            </w:pPr>
            <w:r>
              <w:rPr>
                <w:rFonts w:ascii="STIX" w:eastAsia="STIX" w:hAnsi="STIX"/>
                <w:b w:val="0"/>
                <w:i w:val="0"/>
                <w:color w:val="000000"/>
                <w:sz w:val="16"/>
              </w:rPr>
              <w:t>67115</w:t>
            </w:r>
          </w:p>
        </w:tc>
      </w:tr>
      <w:tr>
        <w:trPr>
          <w:trHeight w:hRule="exact" w:val="238"/>
        </w:trPr>
        <w:tc>
          <w:tcPr>
            <w:tcW w:type="dxa" w:w="1310"/>
            <w:tcBorders/>
            <w:tcMar>
              <w:start w:type="dxa" w:w="0"/>
              <w:end w:type="dxa" w:w="0"/>
            </w:tcMar>
          </w:tcPr>
          <w:p>
            <w:pPr>
              <w:autoSpaceDN w:val="0"/>
              <w:autoSpaceDE w:val="0"/>
              <w:widowControl/>
              <w:spacing w:after="0" w:before="0" w:line="242" w:lineRule="exact"/>
              <w:ind w:firstLine="0" w:left="4" w:right="0"/>
              <w:jc w:val="left"/>
            </w:pPr>
            <w:r>
              <w:rPr>
                <w:rFonts w:ascii="STIX" w:eastAsia="STIX" w:hAnsi="STIX"/>
                <w:b w:val="0"/>
                <w:i w:val="0"/>
                <w:color w:val="000000"/>
                <w:sz w:val="16"/>
              </w:rPr>
              <w:t>導電性</w:t>
            </w:r>
          </w:p>
        </w:tc>
        <w:tc>
          <w:tcPr>
            <w:tcW w:type="dxa" w:w="600"/>
            <w:tcBorders/>
            <w:tcMar>
              <w:start w:type="dxa" w:w="0"/>
              <w:end w:type="dxa" w:w="0"/>
            </w:tcMar>
          </w:tcPr>
          <w:p>
            <w:pPr>
              <w:autoSpaceDN w:val="0"/>
              <w:autoSpaceDE w:val="0"/>
              <w:widowControl/>
              <w:spacing w:after="0" w:before="0" w:line="242" w:lineRule="exact"/>
              <w:ind w:firstLine="0" w:left="0" w:right="0"/>
              <w:jc w:val="center"/>
            </w:pPr>
            <w:r>
              <w:rPr>
                <w:rFonts w:ascii="STIX" w:eastAsia="STIX" w:hAnsi="STIX"/>
                <w:b w:val="0"/>
                <w:i w:val="0"/>
                <w:color w:val="000000"/>
                <w:sz w:val="16"/>
              </w:rPr>
              <w:t>1991年(平成3年)</w:t>
            </w:r>
          </w:p>
        </w:tc>
        <w:tc>
          <w:tcPr>
            <w:tcW w:type="dxa" w:w="840"/>
            <w:tcBorders/>
            <w:tcMar>
              <w:start w:type="dxa" w:w="0"/>
              <w:end w:type="dxa" w:w="0"/>
            </w:tcMar>
          </w:tcPr>
          <w:p>
            <w:pPr>
              <w:autoSpaceDN w:val="0"/>
              <w:autoSpaceDE w:val="0"/>
              <w:widowControl/>
              <w:spacing w:after="0" w:before="0" w:line="242" w:lineRule="exact"/>
              <w:ind w:firstLine="0" w:left="0" w:right="0"/>
              <w:jc w:val="center"/>
            </w:pPr>
            <w:r>
              <w:rPr>
                <w:rFonts w:ascii="STIX" w:eastAsia="STIX" w:hAnsi="STIX"/>
                <w:b w:val="0"/>
                <w:i w:val="0"/>
                <w:color w:val="000000"/>
                <w:sz w:val="16"/>
              </w:rPr>
              <w:t>178666.4の特長</w:t>
            </w:r>
          </w:p>
        </w:tc>
        <w:tc>
          <w:tcPr>
            <w:tcW w:type="dxa" w:w="1200"/>
            <w:tcBorders/>
            <w:tcMar>
              <w:start w:type="dxa" w:w="0"/>
              <w:end w:type="dxa" w:w="0"/>
            </w:tcMar>
          </w:tcPr>
          <w:p>
            <w:pPr>
              <w:autoSpaceDN w:val="0"/>
              <w:autoSpaceDE w:val="0"/>
              <w:widowControl/>
              <w:spacing w:after="0" w:before="0" w:line="242" w:lineRule="exact"/>
              <w:ind w:firstLine="0" w:left="0" w:right="0"/>
              <w:jc w:val="center"/>
            </w:pPr>
            <w:r>
              <w:rPr>
                <w:rFonts w:ascii="STIX" w:eastAsia="STIX" w:hAnsi="STIX"/>
                <w:b w:val="0"/>
                <w:i w:val="0"/>
                <w:color w:val="000000"/>
                <w:sz w:val="16"/>
              </w:rPr>
              <w:t>5.517290e + 03</w:t>
            </w:r>
          </w:p>
        </w:tc>
        <w:tc>
          <w:tcPr>
            <w:tcW w:type="dxa" w:w="480"/>
            <w:tcBorders/>
            <w:tcMar>
              <w:start w:type="dxa" w:w="0"/>
              <w:end w:type="dxa" w:w="0"/>
            </w:tcMar>
          </w:tcPr>
          <w:p>
            <w:pPr>
              <w:autoSpaceDN w:val="0"/>
              <w:autoSpaceDE w:val="0"/>
              <w:widowControl/>
              <w:spacing w:after="0" w:before="0" w:line="242" w:lineRule="exact"/>
              <w:ind w:firstLine="0" w:left="0" w:right="0"/>
              <w:jc w:val="center"/>
            </w:pPr>
            <w:r>
              <w:rPr>
                <w:rFonts w:ascii="STIX" w:eastAsia="STIX" w:hAnsi="STIX"/>
                <w:b w:val="0"/>
                <w:i w:val="0"/>
                <w:color w:val="000000"/>
                <w:sz w:val="16"/>
              </w:rPr>
              <w:t>ツイート</w:t>
            </w:r>
          </w:p>
        </w:tc>
        <w:tc>
          <w:tcPr>
            <w:tcW w:type="dxa" w:w="580"/>
            <w:tcBorders/>
            <w:tcMar>
              <w:start w:type="dxa" w:w="0"/>
              <w:end w:type="dxa" w:w="0"/>
            </w:tcMar>
          </w:tcPr>
          <w:p>
            <w:pPr>
              <w:autoSpaceDN w:val="0"/>
              <w:autoSpaceDE w:val="0"/>
              <w:widowControl/>
              <w:spacing w:after="0" w:before="0" w:line="242" w:lineRule="exact"/>
              <w:ind w:firstLine="0" w:left="128" w:right="0"/>
              <w:jc w:val="left"/>
            </w:pPr>
            <w:r>
              <w:rPr>
                <w:rFonts w:ascii="STIX" w:eastAsia="STIX" w:hAnsi="STIX"/>
                <w:b w:val="0"/>
                <w:i w:val="0"/>
                <w:color w:val="000000"/>
                <w:sz w:val="16"/>
              </w:rPr>
              <w:t>ツイート</w:t>
            </w:r>
          </w:p>
        </w:tc>
        <w:tc>
          <w:tcPr>
            <w:tcW w:type="dxa" w:w="660"/>
            <w:tcBorders/>
            <w:tcMar>
              <w:start w:type="dxa" w:w="0"/>
              <w:end w:type="dxa" w:w="0"/>
            </w:tcMar>
          </w:tcPr>
          <w:p>
            <w:pPr>
              <w:autoSpaceDN w:val="0"/>
              <w:autoSpaceDE w:val="0"/>
              <w:widowControl/>
              <w:spacing w:after="0" w:before="0" w:line="242" w:lineRule="exact"/>
              <w:ind w:firstLine="0" w:left="0" w:right="0"/>
              <w:jc w:val="center"/>
            </w:pPr>
            <w:r>
              <w:rPr>
                <w:rFonts w:ascii="STIX" w:eastAsia="STIX" w:hAnsi="STIX"/>
                <w:b w:val="0"/>
                <w:i w:val="0"/>
                <w:color w:val="000000"/>
                <w:sz w:val="16"/>
              </w:rPr>
              <w:t>187.63</w:t>
            </w:r>
          </w:p>
        </w:tc>
        <w:tc>
          <w:tcPr>
            <w:tcW w:type="dxa" w:w="720"/>
            <w:tcBorders/>
            <w:tcMar>
              <w:start w:type="dxa" w:w="0"/>
              <w:end w:type="dxa" w:w="0"/>
            </w:tcMar>
          </w:tcPr>
          <w:p>
            <w:pPr>
              <w:autoSpaceDN w:val="0"/>
              <w:autoSpaceDE w:val="0"/>
              <w:widowControl/>
              <w:spacing w:after="0" w:before="0" w:line="242" w:lineRule="exact"/>
              <w:ind w:firstLine="0" w:left="108" w:right="0"/>
              <w:jc w:val="left"/>
            </w:pPr>
            <w:r>
              <w:rPr>
                <w:rFonts w:ascii="STIX" w:eastAsia="STIX" w:hAnsi="STIX"/>
                <w:b w:val="0"/>
                <w:i w:val="0"/>
                <w:color w:val="000000"/>
                <w:sz w:val="16"/>
              </w:rPr>
              <w:t>620.5の</w:t>
            </w:r>
          </w:p>
        </w:tc>
        <w:tc>
          <w:tcPr>
            <w:tcW w:type="dxa" w:w="538"/>
            <w:tcBorders/>
            <w:tcMar>
              <w:start w:type="dxa" w:w="0"/>
              <w:end w:type="dxa" w:w="0"/>
            </w:tcMar>
          </w:tcPr>
          <w:p>
            <w:pPr>
              <w:autoSpaceDN w:val="0"/>
              <w:autoSpaceDE w:val="0"/>
              <w:widowControl/>
              <w:spacing w:after="0" w:before="0" w:line="242" w:lineRule="exact"/>
              <w:ind w:firstLine="0" w:left="120" w:right="0"/>
              <w:jc w:val="left"/>
            </w:pPr>
            <w:r>
              <w:rPr>
                <w:rFonts w:ascii="STIX" w:eastAsia="STIX" w:hAnsi="STIX"/>
                <w:b w:val="0"/>
                <w:i w:val="0"/>
                <w:color w:val="000000"/>
                <w:sz w:val="16"/>
              </w:rPr>
              <w:t>65700日元</w:t>
            </w:r>
          </w:p>
        </w:tc>
      </w:tr>
      <w:tr>
        <w:trPr>
          <w:trHeight w:hRule="exact" w:val="222"/>
        </w:trPr>
        <w:tc>
          <w:tcPr>
            <w:tcW w:type="dxa" w:w="1310"/>
            <w:tcBorders/>
            <w:tcMar>
              <w:start w:type="dxa" w:w="0"/>
              <w:end w:type="dxa" w:w="0"/>
            </w:tcMar>
          </w:tcPr>
          <w:p>
            <w:pPr>
              <w:autoSpaceDN w:val="0"/>
              <w:autoSpaceDE w:val="0"/>
              <w:widowControl/>
              <w:spacing w:after="0" w:before="0" w:line="242" w:lineRule="exact"/>
              <w:ind w:firstLine="0" w:left="2" w:right="0"/>
              <w:jc w:val="left"/>
            </w:pPr>
            <w:r>
              <w:rPr>
                <w:rFonts w:ascii="STIX" w:eastAsia="STIX" w:hAnsi="STIX"/>
                <w:b w:val="0"/>
                <w:i w:val="0"/>
                <w:color w:val="000000"/>
                <w:sz w:val="16"/>
              </w:rPr>
              <w:t>生物的酸素</w:t>
            </w:r>
          </w:p>
        </w:tc>
        <w:tc>
          <w:tcPr>
            <w:tcW w:type="dxa" w:w="600"/>
            <w:tcBorders/>
            <w:tcMar>
              <w:start w:type="dxa" w:w="0"/>
              <w:end w:type="dxa" w:w="0"/>
            </w:tcMar>
          </w:tcPr>
          <w:p>
            <w:pPr>
              <w:autoSpaceDN w:val="0"/>
              <w:autoSpaceDE w:val="0"/>
              <w:widowControl/>
              <w:spacing w:after="0" w:before="0" w:line="242" w:lineRule="exact"/>
              <w:ind w:firstLine="0" w:left="0" w:right="0"/>
              <w:jc w:val="center"/>
            </w:pPr>
            <w:r>
              <w:rPr>
                <w:rFonts w:ascii="STIX" w:eastAsia="STIX" w:hAnsi="STIX"/>
                <w:b w:val="0"/>
                <w:i w:val="0"/>
                <w:color w:val="000000"/>
                <w:sz w:val="16"/>
              </w:rPr>
              <w:t>1991年(平成3年)</w:t>
            </w:r>
          </w:p>
        </w:tc>
        <w:tc>
          <w:tcPr>
            <w:tcW w:type="dxa" w:w="840"/>
            <w:tcBorders/>
            <w:tcMar>
              <w:start w:type="dxa" w:w="0"/>
              <w:end w:type="dxa" w:w="0"/>
            </w:tcMar>
          </w:tcPr>
          <w:p>
            <w:pPr>
              <w:autoSpaceDN w:val="0"/>
              <w:autoSpaceDE w:val="0"/>
              <w:widowControl/>
              <w:spacing w:after="0" w:before="0" w:line="242" w:lineRule="exact"/>
              <w:ind w:firstLine="0" w:left="0" w:right="0"/>
              <w:jc w:val="center"/>
            </w:pPr>
            <w:r>
              <w:rPr>
                <w:rFonts w:ascii="STIX" w:eastAsia="STIX" w:hAnsi="STIX"/>
                <w:b w:val="0"/>
                <w:i w:val="0"/>
                <w:color w:val="000000"/>
                <w:sz w:val="16"/>
              </w:rPr>
              <w:t>6.940049</w:t>
            </w:r>
          </w:p>
        </w:tc>
        <w:tc>
          <w:tcPr>
            <w:tcW w:type="dxa" w:w="1200"/>
            <w:tcBorders/>
            <w:tcMar>
              <w:start w:type="dxa" w:w="0"/>
              <w:end w:type="dxa" w:w="0"/>
            </w:tcMar>
          </w:tcPr>
          <w:p>
            <w:pPr>
              <w:autoSpaceDN w:val="0"/>
              <w:autoSpaceDE w:val="0"/>
              <w:widowControl/>
              <w:spacing w:after="0" w:before="0" w:line="242" w:lineRule="exact"/>
              <w:ind w:firstLine="0" w:left="0" w:right="0"/>
              <w:jc w:val="center"/>
            </w:pPr>
            <w:r>
              <w:rPr>
                <w:rFonts w:ascii="STIX" w:eastAsia="STIX" w:hAnsi="STIX"/>
                <w:b w:val="0"/>
                <w:i w:val="0"/>
                <w:color w:val="000000"/>
                <w:sz w:val="16"/>
              </w:rPr>
              <w:t>2.908065e + 01</w:t>
            </w:r>
          </w:p>
        </w:tc>
        <w:tc>
          <w:tcPr>
            <w:tcW w:type="dxa" w:w="480"/>
            <w:tcBorders/>
            <w:tcMar>
              <w:start w:type="dxa" w:w="0"/>
              <w:end w:type="dxa" w:w="0"/>
            </w:tcMar>
          </w:tcPr>
          <w:p>
            <w:pPr>
              <w:autoSpaceDN w:val="0"/>
              <w:autoSpaceDE w:val="0"/>
              <w:widowControl/>
              <w:spacing w:after="0" w:before="0" w:line="242" w:lineRule="exact"/>
              <w:ind w:firstLine="0" w:left="0" w:right="0"/>
              <w:jc w:val="center"/>
            </w:pPr>
            <w:r>
              <w:rPr>
                <w:rFonts w:ascii="STIX" w:eastAsia="STIX" w:hAnsi="STIX"/>
                <w:b w:val="0"/>
                <w:i w:val="0"/>
                <w:color w:val="000000"/>
                <w:sz w:val="16"/>
              </w:rPr>
              <w:t>ツイート</w:t>
            </w:r>
          </w:p>
        </w:tc>
        <w:tc>
          <w:tcPr>
            <w:tcW w:type="dxa" w:w="580"/>
            <w:tcBorders/>
            <w:tcMar>
              <w:start w:type="dxa" w:w="0"/>
              <w:end w:type="dxa" w:w="0"/>
            </w:tcMar>
          </w:tcPr>
          <w:p>
            <w:pPr>
              <w:autoSpaceDN w:val="0"/>
              <w:autoSpaceDE w:val="0"/>
              <w:widowControl/>
              <w:spacing w:after="0" w:before="0" w:line="242" w:lineRule="exact"/>
              <w:ind w:firstLine="0" w:left="0" w:right="0"/>
              <w:jc w:val="center"/>
            </w:pPr>
            <w:r>
              <w:rPr>
                <w:rFonts w:ascii="STIX" w:eastAsia="STIX" w:hAnsi="STIX"/>
                <w:b w:val="0"/>
                <w:i w:val="0"/>
                <w:color w:val="000000"/>
                <w:sz w:val="16"/>
              </w:rPr>
              <w:t>1.20の</w:t>
            </w:r>
          </w:p>
        </w:tc>
        <w:tc>
          <w:tcPr>
            <w:tcW w:type="dxa" w:w="660"/>
            <w:tcBorders/>
            <w:tcMar>
              <w:start w:type="dxa" w:w="0"/>
              <w:end w:type="dxa" w:w="0"/>
            </w:tcMar>
          </w:tcPr>
          <w:p>
            <w:pPr>
              <w:autoSpaceDN w:val="0"/>
              <w:autoSpaceDE w:val="0"/>
              <w:widowControl/>
              <w:spacing w:after="0" w:before="0" w:line="242" w:lineRule="exact"/>
              <w:ind w:firstLine="0" w:left="118" w:right="0"/>
              <w:jc w:val="left"/>
            </w:pPr>
            <w:r>
              <w:rPr>
                <w:rFonts w:ascii="STIX" w:eastAsia="STIX" w:hAnsi="STIX"/>
                <w:b w:val="0"/>
                <w:i w:val="0"/>
                <w:color w:val="000000"/>
                <w:sz w:val="16"/>
              </w:rPr>
              <w:t>1.90の</w:t>
            </w:r>
          </w:p>
        </w:tc>
        <w:tc>
          <w:tcPr>
            <w:tcW w:type="dxa" w:w="720"/>
            <w:tcBorders/>
            <w:tcMar>
              <w:start w:type="dxa" w:w="0"/>
              <w:end w:type="dxa" w:w="0"/>
            </w:tcMar>
          </w:tcPr>
          <w:p>
            <w:pPr>
              <w:autoSpaceDN w:val="0"/>
              <w:autoSpaceDE w:val="0"/>
              <w:widowControl/>
              <w:spacing w:after="0" w:before="0" w:line="242" w:lineRule="exact"/>
              <w:ind w:firstLine="0" w:left="108" w:right="0"/>
              <w:jc w:val="left"/>
            </w:pPr>
            <w:r>
              <w:rPr>
                <w:rFonts w:ascii="STIX" w:eastAsia="STIX" w:hAnsi="STIX"/>
                <w:b w:val="0"/>
                <w:i w:val="0"/>
                <w:color w:val="000000"/>
                <w:sz w:val="16"/>
              </w:rPr>
              <w:t>3.9マイル</w:t>
            </w:r>
          </w:p>
        </w:tc>
        <w:tc>
          <w:tcPr>
            <w:tcW w:type="dxa" w:w="538"/>
            <w:tcBorders/>
            <w:tcMar>
              <w:start w:type="dxa" w:w="0"/>
              <w:end w:type="dxa" w:w="0"/>
            </w:tcMar>
          </w:tcPr>
          <w:p>
            <w:pPr>
              <w:autoSpaceDN w:val="0"/>
              <w:autoSpaceDE w:val="0"/>
              <w:widowControl/>
              <w:spacing w:after="0" w:before="0" w:line="242" w:lineRule="exact"/>
              <w:ind w:firstLine="0" w:left="0" w:right="0"/>
              <w:jc w:val="center"/>
            </w:pPr>
            <w:r>
              <w:rPr>
                <w:rFonts w:ascii="STIX" w:eastAsia="STIX" w:hAnsi="STIX"/>
                <w:b w:val="0"/>
                <w:i w:val="0"/>
                <w:color w:val="000000"/>
                <w:sz w:val="16"/>
              </w:rPr>
              <w:t>534.5の</w:t>
            </w:r>
          </w:p>
        </w:tc>
      </w:tr>
      <w:tr>
        <w:trPr>
          <w:trHeight w:hRule="exact" w:val="240"/>
        </w:trPr>
        <w:tc>
          <w:tcPr>
            <w:tcW w:type="dxa" w:w="1310"/>
            <w:tcBorders/>
            <w:tcMar>
              <w:start w:type="dxa" w:w="0"/>
              <w:end w:type="dxa" w:w="0"/>
            </w:tcMar>
          </w:tcPr>
          <w:p>
            <w:pPr>
              <w:autoSpaceDN w:val="0"/>
              <w:autoSpaceDE w:val="0"/>
              <w:widowControl/>
              <w:spacing w:after="0" w:before="0" w:line="240" w:lineRule="exact"/>
              <w:ind w:firstLine="0" w:left="2" w:right="0"/>
              <w:jc w:val="left"/>
            </w:pPr>
            <w:r>
              <w:rPr>
                <w:rFonts w:ascii="STIX" w:eastAsia="STIX" w:hAnsi="STIX"/>
                <w:b w:val="0"/>
                <w:i w:val="0"/>
                <w:color w:val="000000"/>
                <w:sz w:val="16"/>
              </w:rPr>
              <w:t>ログイン</w:t>
            </w:r>
          </w:p>
        </w:tc>
        <w:tc>
          <w:tcPr>
            <w:tcW w:type="dxa" w:w="600"/>
            <w:tcBorders/>
            <w:tcMar>
              <w:start w:type="dxa" w:w="0"/>
              <w:end w:type="dxa" w:w="0"/>
            </w:tcMar>
          </w:tcPr>
          <w:p>
            <w:pPr>
              <w:autoSpaceDN w:val="0"/>
              <w:autoSpaceDE w:val="0"/>
              <w:widowControl/>
              <w:spacing w:after="0" w:before="0" w:line="240" w:lineRule="exact"/>
              <w:ind w:firstLine="0" w:left="0" w:right="0"/>
              <w:jc w:val="center"/>
            </w:pPr>
            <w:r>
              <w:rPr>
                <w:rFonts w:ascii="STIX" w:eastAsia="STIX" w:hAnsi="STIX"/>
                <w:b w:val="0"/>
                <w:i w:val="0"/>
                <w:color w:val="000000"/>
                <w:sz w:val="16"/>
              </w:rPr>
              <w:t>1991年(平成3年)</w:t>
            </w:r>
          </w:p>
        </w:tc>
        <w:tc>
          <w:tcPr>
            <w:tcW w:type="dxa" w:w="840"/>
            <w:tcBorders/>
            <w:tcMar>
              <w:start w:type="dxa" w:w="0"/>
              <w:end w:type="dxa" w:w="0"/>
            </w:tcMar>
          </w:tcPr>
          <w:p>
            <w:pPr>
              <w:autoSpaceDN w:val="0"/>
              <w:autoSpaceDE w:val="0"/>
              <w:widowControl/>
              <w:spacing w:after="0" w:before="0" w:line="240" w:lineRule="exact"/>
              <w:ind w:firstLine="0" w:left="0" w:right="0"/>
              <w:jc w:val="center"/>
            </w:pPr>
            <w:r>
              <w:rPr>
                <w:rFonts w:ascii="STIX" w:eastAsia="STIX" w:hAnsi="STIX"/>
                <w:b w:val="0"/>
                <w:i w:val="0"/>
                <w:color w:val="000000"/>
                <w:sz w:val="16"/>
              </w:rPr>
              <w:t>1.623079</w:t>
            </w:r>
          </w:p>
        </w:tc>
        <w:tc>
          <w:tcPr>
            <w:tcW w:type="dxa" w:w="1200"/>
            <w:tcBorders/>
            <w:tcMar>
              <w:start w:type="dxa" w:w="0"/>
              <w:end w:type="dxa" w:w="0"/>
            </w:tcMar>
          </w:tcPr>
          <w:p>
            <w:pPr>
              <w:autoSpaceDN w:val="0"/>
              <w:autoSpaceDE w:val="0"/>
              <w:widowControl/>
              <w:spacing w:after="0" w:before="0" w:line="240" w:lineRule="exact"/>
              <w:ind w:firstLine="0" w:left="0" w:right="0"/>
              <w:jc w:val="center"/>
            </w:pPr>
            <w:r>
              <w:rPr>
                <w:rFonts w:ascii="STIX" w:eastAsia="STIX" w:hAnsi="STIX"/>
                <w:b w:val="0"/>
                <w:i w:val="0"/>
                <w:color w:val="000000"/>
                <w:sz w:val="16"/>
              </w:rPr>
              <w:t>3.852301e + 00</w:t>
            </w:r>
          </w:p>
        </w:tc>
        <w:tc>
          <w:tcPr>
            <w:tcW w:type="dxa" w:w="480"/>
            <w:tcBorders/>
            <w:tcMar>
              <w:start w:type="dxa" w:w="0"/>
              <w:end w:type="dxa" w:w="0"/>
            </w:tcMar>
          </w:tcPr>
          <w:p>
            <w:pPr>
              <w:autoSpaceDN w:val="0"/>
              <w:autoSpaceDE w:val="0"/>
              <w:widowControl/>
              <w:spacing w:after="0" w:before="0" w:line="240" w:lineRule="exact"/>
              <w:ind w:firstLine="0" w:left="0" w:right="0"/>
              <w:jc w:val="center"/>
            </w:pPr>
            <w:r>
              <w:rPr>
                <w:rFonts w:ascii="STIX" w:eastAsia="STIX" w:hAnsi="STIX"/>
                <w:b w:val="0"/>
                <w:i w:val="0"/>
                <w:color w:val="000000"/>
                <w:sz w:val="16"/>
              </w:rPr>
              <w:t>日 時</w:t>
            </w:r>
          </w:p>
        </w:tc>
        <w:tc>
          <w:tcPr>
            <w:tcW w:type="dxa" w:w="580"/>
            <w:tcBorders/>
            <w:tcMar>
              <w:start w:type="dxa" w:w="0"/>
              <w:end w:type="dxa" w:w="0"/>
            </w:tcMar>
          </w:tcPr>
          <w:p>
            <w:pPr>
              <w:autoSpaceDN w:val="0"/>
              <w:autoSpaceDE w:val="0"/>
              <w:widowControl/>
              <w:spacing w:after="0" w:before="0" w:line="240" w:lineRule="exact"/>
              <w:ind w:firstLine="0" w:left="0" w:right="0"/>
              <w:jc w:val="center"/>
            </w:pPr>
            <w:r>
              <w:rPr>
                <w:rFonts w:ascii="STIX" w:eastAsia="STIX" w:hAnsi="STIX"/>
                <w:b w:val="0"/>
                <w:i w:val="0"/>
                <w:color w:val="000000"/>
                <w:sz w:val="16"/>
              </w:rPr>
              <w:t>0.28の</w:t>
            </w:r>
          </w:p>
        </w:tc>
        <w:tc>
          <w:tcPr>
            <w:tcW w:type="dxa" w:w="660"/>
            <w:tcBorders/>
            <w:tcMar>
              <w:start w:type="dxa" w:w="0"/>
              <w:end w:type="dxa" w:w="0"/>
            </w:tcMar>
          </w:tcPr>
          <w:p>
            <w:pPr>
              <w:autoSpaceDN w:val="0"/>
              <w:autoSpaceDE w:val="0"/>
              <w:widowControl/>
              <w:spacing w:after="0" w:before="0" w:line="240" w:lineRule="exact"/>
              <w:ind w:firstLine="0" w:left="116" w:right="0"/>
              <w:jc w:val="left"/>
            </w:pPr>
            <w:r>
              <w:rPr>
                <w:rFonts w:ascii="STIX" w:eastAsia="STIX" w:hAnsi="STIX"/>
                <w:b w:val="0"/>
                <w:i w:val="0"/>
                <w:color w:val="000000"/>
                <w:sz w:val="16"/>
              </w:rPr>
              <w:t>0.62</w:t>
            </w:r>
          </w:p>
        </w:tc>
        <w:tc>
          <w:tcPr>
            <w:tcW w:type="dxa" w:w="720"/>
            <w:tcBorders/>
            <w:tcMar>
              <w:start w:type="dxa" w:w="0"/>
              <w:end w:type="dxa" w:w="0"/>
            </w:tcMar>
          </w:tcPr>
          <w:p>
            <w:pPr>
              <w:autoSpaceDN w:val="0"/>
              <w:autoSpaceDE w:val="0"/>
              <w:widowControl/>
              <w:spacing w:after="0" w:before="0" w:line="240" w:lineRule="exact"/>
              <w:ind w:firstLine="0" w:left="0" w:right="0"/>
              <w:jc w:val="center"/>
            </w:pPr>
            <w:r>
              <w:rPr>
                <w:rFonts w:ascii="STIX" w:eastAsia="STIX" w:hAnsi="STIX"/>
                <w:b w:val="0"/>
                <w:i w:val="0"/>
                <w:color w:val="000000"/>
                <w:sz w:val="16"/>
              </w:rPr>
              <w:t>1.62307の特長</w:t>
            </w:r>
          </w:p>
        </w:tc>
        <w:tc>
          <w:tcPr>
            <w:tcW w:type="dxa" w:w="538"/>
            <w:tcBorders/>
            <w:tcMar>
              <w:start w:type="dxa" w:w="0"/>
              <w:end w:type="dxa" w:w="0"/>
            </w:tcMar>
          </w:tcPr>
          <w:p>
            <w:pPr>
              <w:autoSpaceDN w:val="0"/>
              <w:autoSpaceDE w:val="0"/>
              <w:widowControl/>
              <w:spacing w:after="0" w:before="0" w:line="240" w:lineRule="exact"/>
              <w:ind w:firstLine="0" w:left="0" w:right="0"/>
              <w:jc w:val="center"/>
            </w:pPr>
            <w:r>
              <w:rPr>
                <w:rFonts w:ascii="STIX" w:eastAsia="STIX" w:hAnsi="STIX"/>
                <w:b w:val="0"/>
                <w:i w:val="0"/>
                <w:color w:val="000000"/>
                <w:sz w:val="16"/>
              </w:rPr>
              <w:t>108.7の</w:t>
            </w:r>
          </w:p>
        </w:tc>
      </w:tr>
      <w:tr>
        <w:trPr>
          <w:trHeight w:hRule="exact" w:val="240"/>
        </w:trPr>
        <w:tc>
          <w:tcPr>
            <w:tcW w:type="dxa" w:w="1310"/>
            <w:tcBorders/>
            <w:tcMar>
              <w:start w:type="dxa" w:w="0"/>
              <w:end w:type="dxa" w:w="0"/>
            </w:tcMar>
          </w:tcPr>
          <w:p>
            <w:pPr>
              <w:autoSpaceDN w:val="0"/>
              <w:autoSpaceDE w:val="0"/>
              <w:widowControl/>
              <w:spacing w:after="0" w:before="0" w:line="242" w:lineRule="exact"/>
              <w:ind w:firstLine="0" w:left="2" w:right="0"/>
              <w:jc w:val="left"/>
            </w:pPr>
            <w:r>
              <w:rPr>
                <w:rFonts w:ascii="STIX" w:eastAsia="STIX" w:hAnsi="STIX"/>
                <w:b w:val="0"/>
                <w:i w:val="0"/>
                <w:color w:val="000000"/>
                <w:sz w:val="16"/>
              </w:rPr>
              <w:t>フェカル_コリフォーム</w:t>
            </w:r>
          </w:p>
        </w:tc>
        <w:tc>
          <w:tcPr>
            <w:tcW w:type="dxa" w:w="600"/>
            <w:tcBorders/>
            <w:tcMar>
              <w:start w:type="dxa" w:w="0"/>
              <w:end w:type="dxa" w:w="0"/>
            </w:tcMar>
          </w:tcPr>
          <w:p>
            <w:pPr>
              <w:autoSpaceDN w:val="0"/>
              <w:autoSpaceDE w:val="0"/>
              <w:widowControl/>
              <w:spacing w:after="0" w:before="0" w:line="242" w:lineRule="exact"/>
              <w:ind w:firstLine="0" w:left="0" w:right="0"/>
              <w:jc w:val="center"/>
            </w:pPr>
            <w:r>
              <w:rPr>
                <w:rFonts w:ascii="STIX" w:eastAsia="STIX" w:hAnsi="STIX"/>
                <w:b w:val="0"/>
                <w:i w:val="0"/>
                <w:color w:val="000000"/>
                <w:sz w:val="16"/>
              </w:rPr>
              <w:t>1991年(平成3年)</w:t>
            </w:r>
          </w:p>
        </w:tc>
        <w:tc>
          <w:tcPr>
            <w:tcW w:type="dxa" w:w="840"/>
            <w:tcBorders/>
            <w:tcMar>
              <w:start w:type="dxa" w:w="0"/>
              <w:end w:type="dxa" w:w="0"/>
            </w:tcMar>
          </w:tcPr>
          <w:p>
            <w:pPr>
              <w:autoSpaceDN w:val="0"/>
              <w:autoSpaceDE w:val="0"/>
              <w:widowControl/>
              <w:spacing w:after="0" w:before="0" w:line="242" w:lineRule="exact"/>
              <w:ind w:firstLine="0" w:left="0" w:right="0"/>
              <w:jc w:val="center"/>
            </w:pPr>
            <w:r>
              <w:rPr>
                <w:rFonts w:ascii="STIX" w:eastAsia="STIX" w:hAnsi="STIX"/>
                <w:b w:val="0"/>
                <w:i w:val="0"/>
                <w:color w:val="000000"/>
                <w:sz w:val="16"/>
              </w:rPr>
              <w:t>362,529.3の特長</w:t>
            </w:r>
          </w:p>
        </w:tc>
        <w:tc>
          <w:tcPr>
            <w:tcW w:type="dxa" w:w="1200"/>
            <w:tcBorders/>
            <w:tcMar>
              <w:start w:type="dxa" w:w="0"/>
              <w:end w:type="dxa" w:w="0"/>
            </w:tcMar>
          </w:tcPr>
          <w:p>
            <w:pPr>
              <w:autoSpaceDN w:val="0"/>
              <w:autoSpaceDE w:val="0"/>
              <w:widowControl/>
              <w:spacing w:after="0" w:before="0" w:line="242" w:lineRule="exact"/>
              <w:ind w:firstLine="0" w:left="0" w:right="0"/>
              <w:jc w:val="center"/>
            </w:pPr>
            <w:r>
              <w:rPr>
                <w:rFonts w:ascii="STIX" w:eastAsia="STIX" w:hAnsi="STIX"/>
                <w:b w:val="0"/>
                <w:i w:val="0"/>
                <w:color w:val="000000"/>
                <w:sz w:val="16"/>
              </w:rPr>
              <w:t>8.038807e + 06</w:t>
            </w:r>
          </w:p>
        </w:tc>
        <w:tc>
          <w:tcPr>
            <w:tcW w:type="dxa" w:w="480"/>
            <w:tcBorders/>
            <w:tcMar>
              <w:start w:type="dxa" w:w="0"/>
              <w:end w:type="dxa" w:w="0"/>
            </w:tcMar>
          </w:tcPr>
          <w:p>
            <w:pPr>
              <w:autoSpaceDN w:val="0"/>
              <w:autoSpaceDE w:val="0"/>
              <w:widowControl/>
              <w:spacing w:after="0" w:before="0" w:line="242" w:lineRule="exact"/>
              <w:ind w:firstLine="0" w:left="0" w:right="0"/>
              <w:jc w:val="center"/>
            </w:pPr>
            <w:r>
              <w:rPr>
                <w:rFonts w:ascii="STIX" w:eastAsia="STIX" w:hAnsi="STIX"/>
                <w:b w:val="0"/>
                <w:i w:val="0"/>
                <w:color w:val="000000"/>
                <w:sz w:val="16"/>
              </w:rPr>
              <w:t>日 時</w:t>
            </w:r>
          </w:p>
        </w:tc>
        <w:tc>
          <w:tcPr>
            <w:tcW w:type="dxa" w:w="580"/>
            <w:tcBorders/>
            <w:tcMar>
              <w:start w:type="dxa" w:w="0"/>
              <w:end w:type="dxa" w:w="0"/>
            </w:tcMar>
          </w:tcPr>
          <w:p>
            <w:pPr>
              <w:autoSpaceDN w:val="0"/>
              <w:autoSpaceDE w:val="0"/>
              <w:widowControl/>
              <w:spacing w:after="0" w:before="0" w:line="242" w:lineRule="exact"/>
              <w:ind w:firstLine="0" w:left="126" w:right="0"/>
              <w:jc w:val="left"/>
            </w:pPr>
            <w:r>
              <w:rPr>
                <w:rFonts w:ascii="STIX" w:eastAsia="STIX" w:hAnsi="STIX"/>
                <w:b w:val="0"/>
                <w:i w:val="0"/>
                <w:color w:val="000000"/>
                <w:sz w:val="16"/>
              </w:rPr>
              <w:t>41 位成人</w:t>
            </w:r>
          </w:p>
        </w:tc>
        <w:tc>
          <w:tcPr>
            <w:tcW w:type="dxa" w:w="660"/>
            <w:tcBorders/>
            <w:tcMar>
              <w:start w:type="dxa" w:w="0"/>
              <w:end w:type="dxa" w:w="0"/>
            </w:tcMar>
          </w:tcPr>
          <w:p>
            <w:pPr>
              <w:autoSpaceDN w:val="0"/>
              <w:autoSpaceDE w:val="0"/>
              <w:widowControl/>
              <w:spacing w:after="0" w:before="0" w:line="242" w:lineRule="exact"/>
              <w:ind w:firstLine="0" w:left="116" w:right="0"/>
              <w:jc w:val="left"/>
            </w:pPr>
            <w:r>
              <w:rPr>
                <w:rFonts w:ascii="STIX" w:eastAsia="STIX" w:hAnsi="STIX"/>
                <w:b w:val="0"/>
                <w:i w:val="0"/>
                <w:color w:val="000000"/>
                <w:sz w:val="16"/>
              </w:rPr>
              <w:t>313の</w:t>
            </w:r>
          </w:p>
        </w:tc>
        <w:tc>
          <w:tcPr>
            <w:tcW w:type="dxa" w:w="720"/>
            <w:tcBorders/>
            <w:tcMar>
              <w:start w:type="dxa" w:w="0"/>
              <w:end w:type="dxa" w:w="0"/>
            </w:tcMar>
          </w:tcPr>
          <w:p>
            <w:pPr>
              <w:autoSpaceDN w:val="0"/>
              <w:autoSpaceDE w:val="0"/>
              <w:widowControl/>
              <w:spacing w:after="0" w:before="0" w:line="242" w:lineRule="exact"/>
              <w:ind w:firstLine="0" w:left="0" w:right="0"/>
              <w:jc w:val="center"/>
            </w:pPr>
            <w:r>
              <w:rPr>
                <w:rFonts w:ascii="STIX" w:eastAsia="STIX" w:hAnsi="STIX"/>
                <w:b w:val="0"/>
                <w:i w:val="0"/>
                <w:color w:val="000000"/>
                <w:sz w:val="16"/>
              </w:rPr>
              <w:t>4950.5</w:t>
            </w:r>
          </w:p>
        </w:tc>
        <w:tc>
          <w:tcPr>
            <w:tcW w:type="dxa" w:w="538"/>
            <w:tcBorders/>
            <w:tcMar>
              <w:start w:type="dxa" w:w="0"/>
              <w:end w:type="dxa" w:w="0"/>
            </w:tcMar>
          </w:tcPr>
          <w:p>
            <w:pPr>
              <w:autoSpaceDN w:val="0"/>
              <w:autoSpaceDE w:val="0"/>
              <w:widowControl/>
              <w:spacing w:after="0" w:before="0" w:line="242" w:lineRule="exact"/>
              <w:ind w:firstLine="0" w:left="118" w:right="0"/>
              <w:jc w:val="left"/>
            </w:pPr>
            <w:r>
              <w:rPr>
                <w:rFonts w:ascii="STIX" w:eastAsia="STIX" w:hAnsi="STIX"/>
                <w:b w:val="0"/>
                <w:i w:val="0"/>
                <w:color w:val="000000"/>
                <w:sz w:val="16"/>
              </w:rPr>
              <w:t>27252の</w:t>
            </w:r>
          </w:p>
        </w:tc>
      </w:tr>
      <w:tr>
        <w:trPr>
          <w:trHeight w:hRule="exact" w:val="220"/>
        </w:trPr>
        <w:tc>
          <w:tcPr>
            <w:tcW w:type="dxa" w:w="1310"/>
            <w:tcBorders/>
            <w:tcMar>
              <w:start w:type="dxa" w:w="0"/>
              <w:end w:type="dxa" w:w="0"/>
            </w:tcMar>
          </w:tcPr>
          <w:p>
            <w:pPr>
              <w:autoSpaceDN w:val="0"/>
              <w:autoSpaceDE w:val="0"/>
              <w:widowControl/>
              <w:spacing w:after="0" w:before="0" w:line="242" w:lineRule="exact"/>
              <w:ind w:firstLine="0" w:left="2" w:right="0"/>
              <w:jc w:val="left"/>
            </w:pPr>
            <w:r>
              <w:rPr>
                <w:rFonts w:ascii="STIX" w:eastAsia="STIX" w:hAnsi="STIX"/>
                <w:b w:val="0"/>
                <w:i w:val="0"/>
                <w:color w:val="000000"/>
                <w:sz w:val="16"/>
              </w:rPr>
              <w:t>合計_coliform</w:t>
            </w:r>
          </w:p>
        </w:tc>
        <w:tc>
          <w:tcPr>
            <w:tcW w:type="dxa" w:w="600"/>
            <w:tcBorders/>
            <w:tcMar>
              <w:start w:type="dxa" w:w="0"/>
              <w:end w:type="dxa" w:w="0"/>
            </w:tcMar>
          </w:tcPr>
          <w:p>
            <w:pPr>
              <w:autoSpaceDN w:val="0"/>
              <w:autoSpaceDE w:val="0"/>
              <w:widowControl/>
              <w:spacing w:after="0" w:before="0" w:line="242" w:lineRule="exact"/>
              <w:ind w:firstLine="0" w:left="0" w:right="0"/>
              <w:jc w:val="center"/>
            </w:pPr>
            <w:r>
              <w:rPr>
                <w:rFonts w:ascii="STIX" w:eastAsia="STIX" w:hAnsi="STIX"/>
                <w:b w:val="0"/>
                <w:i w:val="0"/>
                <w:color w:val="000000"/>
                <w:sz w:val="16"/>
              </w:rPr>
              <w:t>1991年(平成3年)</w:t>
            </w:r>
          </w:p>
        </w:tc>
        <w:tc>
          <w:tcPr>
            <w:tcW w:type="dxa" w:w="840"/>
            <w:tcBorders/>
            <w:tcMar>
              <w:start w:type="dxa" w:w="0"/>
              <w:end w:type="dxa" w:w="0"/>
            </w:tcMar>
          </w:tcPr>
          <w:p>
            <w:pPr>
              <w:autoSpaceDN w:val="0"/>
              <w:autoSpaceDE w:val="0"/>
              <w:widowControl/>
              <w:spacing w:after="0" w:before="0" w:line="242" w:lineRule="exact"/>
              <w:ind w:firstLine="0" w:left="0" w:right="0"/>
              <w:jc w:val="center"/>
            </w:pPr>
            <w:r>
              <w:rPr>
                <w:rFonts w:ascii="STIX" w:eastAsia="STIX" w:hAnsi="STIX"/>
                <w:b w:val="0"/>
                <w:i w:val="0"/>
                <w:color w:val="000000"/>
                <w:sz w:val="16"/>
              </w:rPr>
              <w:t>533、687.1</w:t>
            </w:r>
          </w:p>
        </w:tc>
        <w:tc>
          <w:tcPr>
            <w:tcW w:type="dxa" w:w="1200"/>
            <w:tcBorders/>
            <w:tcMar>
              <w:start w:type="dxa" w:w="0"/>
              <w:end w:type="dxa" w:w="0"/>
            </w:tcMar>
          </w:tcPr>
          <w:p>
            <w:pPr>
              <w:autoSpaceDN w:val="0"/>
              <w:autoSpaceDE w:val="0"/>
              <w:widowControl/>
              <w:spacing w:after="0" w:before="0" w:line="242" w:lineRule="exact"/>
              <w:ind w:firstLine="0" w:left="0" w:right="0"/>
              <w:jc w:val="center"/>
            </w:pPr>
            <w:r>
              <w:rPr>
                <w:rFonts w:ascii="STIX" w:eastAsia="STIX" w:hAnsi="STIX"/>
                <w:b w:val="0"/>
                <w:i w:val="0"/>
                <w:color w:val="000000"/>
                <w:sz w:val="16"/>
              </w:rPr>
              <w:t>1.375409e + 07</w:t>
            </w:r>
          </w:p>
        </w:tc>
        <w:tc>
          <w:tcPr>
            <w:tcW w:type="dxa" w:w="480"/>
            <w:tcBorders/>
            <w:tcMar>
              <w:start w:type="dxa" w:w="0"/>
              <w:end w:type="dxa" w:w="0"/>
            </w:tcMar>
          </w:tcPr>
          <w:p>
            <w:pPr>
              <w:autoSpaceDN w:val="0"/>
              <w:autoSpaceDE w:val="0"/>
              <w:widowControl/>
              <w:spacing w:after="0" w:before="0" w:line="242" w:lineRule="exact"/>
              <w:ind w:firstLine="0" w:left="0" w:right="0"/>
              <w:jc w:val="center"/>
            </w:pPr>
            <w:r>
              <w:rPr>
                <w:rFonts w:ascii="STIX" w:eastAsia="STIX" w:hAnsi="STIX"/>
                <w:b w:val="0"/>
                <w:i w:val="0"/>
                <w:color w:val="000000"/>
                <w:sz w:val="16"/>
              </w:rPr>
              <w:t>日 時</w:t>
            </w:r>
          </w:p>
        </w:tc>
        <w:tc>
          <w:tcPr>
            <w:tcW w:type="dxa" w:w="580"/>
            <w:tcBorders/>
            <w:tcMar>
              <w:start w:type="dxa" w:w="0"/>
              <w:end w:type="dxa" w:w="0"/>
            </w:tcMar>
          </w:tcPr>
          <w:p>
            <w:pPr>
              <w:autoSpaceDN w:val="0"/>
              <w:autoSpaceDE w:val="0"/>
              <w:widowControl/>
              <w:spacing w:after="0" w:before="0" w:line="242" w:lineRule="exact"/>
              <w:ind w:firstLine="0" w:left="124" w:right="0"/>
              <w:jc w:val="left"/>
            </w:pPr>
            <w:r>
              <w:rPr>
                <w:rFonts w:ascii="STIX" w:eastAsia="STIX" w:hAnsi="STIX"/>
                <w:b w:val="0"/>
                <w:i w:val="0"/>
                <w:color w:val="000000"/>
                <w:sz w:val="16"/>
              </w:rPr>
              <w:t>118の</w:t>
            </w:r>
          </w:p>
        </w:tc>
        <w:tc>
          <w:tcPr>
            <w:tcW w:type="dxa" w:w="660"/>
            <w:tcBorders/>
            <w:tcMar>
              <w:start w:type="dxa" w:w="0"/>
              <w:end w:type="dxa" w:w="0"/>
            </w:tcMar>
          </w:tcPr>
          <w:p>
            <w:pPr>
              <w:autoSpaceDN w:val="0"/>
              <w:autoSpaceDE w:val="0"/>
              <w:widowControl/>
              <w:spacing w:after="0" w:before="0" w:line="242" w:lineRule="exact"/>
              <w:ind w:firstLine="0" w:left="116" w:right="0"/>
              <w:jc w:val="left"/>
            </w:pPr>
            <w:r>
              <w:rPr>
                <w:rFonts w:ascii="STIX" w:eastAsia="STIX" w:hAnsi="STIX"/>
                <w:b w:val="0"/>
                <w:i w:val="0"/>
                <w:color w:val="000000"/>
                <w:sz w:val="16"/>
              </w:rPr>
              <w:t>542の</w:t>
            </w:r>
          </w:p>
        </w:tc>
        <w:tc>
          <w:tcPr>
            <w:tcW w:type="dxa" w:w="720"/>
            <w:tcBorders/>
            <w:tcMar>
              <w:start w:type="dxa" w:w="0"/>
              <w:end w:type="dxa" w:w="0"/>
            </w:tcMar>
          </w:tcPr>
          <w:p>
            <w:pPr>
              <w:autoSpaceDN w:val="0"/>
              <w:autoSpaceDE w:val="0"/>
              <w:widowControl/>
              <w:spacing w:after="0" w:before="0" w:line="242" w:lineRule="exact"/>
              <w:ind w:firstLine="0" w:left="106" w:right="0"/>
              <w:jc w:val="left"/>
            </w:pPr>
            <w:r>
              <w:rPr>
                <w:rFonts w:ascii="STIX" w:eastAsia="STIX" w:hAnsi="STIX"/>
                <w:b w:val="0"/>
                <w:i w:val="0"/>
                <w:color w:val="000000"/>
                <w:sz w:val="16"/>
              </w:rPr>
              <w:t>2017年9月29日</w:t>
            </w:r>
          </w:p>
        </w:tc>
        <w:tc>
          <w:tcPr>
            <w:tcW w:type="dxa" w:w="538"/>
            <w:tcBorders/>
            <w:tcMar>
              <w:start w:type="dxa" w:w="0"/>
              <w:end w:type="dxa" w:w="0"/>
            </w:tcMar>
          </w:tcPr>
          <w:p>
            <w:pPr>
              <w:autoSpaceDN w:val="0"/>
              <w:autoSpaceDE w:val="0"/>
              <w:widowControl/>
              <w:spacing w:after="0" w:before="0" w:line="242" w:lineRule="exact"/>
              <w:ind w:firstLine="0" w:left="116" w:right="0"/>
              <w:jc w:val="left"/>
            </w:pPr>
            <w:r>
              <w:rPr>
                <w:rFonts w:ascii="STIX" w:eastAsia="STIX" w:hAnsi="STIX"/>
                <w:b w:val="0"/>
                <w:i w:val="0"/>
                <w:color w:val="000000"/>
                <w:sz w:val="16"/>
              </w:rPr>
              <w:t>51109</w:t>
            </w:r>
          </w:p>
        </w:tc>
      </w:tr>
      <w:tr>
        <w:trPr>
          <w:trHeight w:hRule="exact" w:val="292"/>
        </w:trPr>
        <w:tc>
          <w:tcPr>
            <w:tcW w:type="dxa" w:w="1310"/>
            <w:tcBorders>
              <w:bottom w:color="#000000" w:sz="4.535999774932861" w:val="single"/>
            </w:tcBorders>
            <w:tcMar>
              <w:start w:type="dxa" w:w="0"/>
              <w:end w:type="dxa" w:w="0"/>
            </w:tcMar>
          </w:tcPr>
          <w:p>
            <w:pPr>
              <w:autoSpaceDN w:val="0"/>
              <w:autoSpaceDE w:val="0"/>
              <w:widowControl/>
              <w:spacing w:after="0" w:before="14" w:line="242" w:lineRule="exact"/>
              <w:ind w:firstLine="0" w:left="0" w:right="0"/>
              <w:jc w:val="left"/>
            </w:pPr>
            <w:r>
              <w:rPr>
                <w:rFonts w:ascii="STIX" w:eastAsia="STIX" w:hAnsi="STIX"/>
                <w:b w:val="0"/>
                <w:i w:val="0"/>
                <w:color w:val="000000"/>
                <w:sz w:val="16"/>
              </w:rPr>
              <w:t>WQIについて</w:t>
            </w:r>
          </w:p>
        </w:tc>
        <w:tc>
          <w:tcPr>
            <w:tcW w:type="dxa" w:w="600"/>
            <w:tcBorders>
              <w:bottom w:color="#000000" w:sz="4.535999774932861" w:val="single"/>
            </w:tcBorders>
            <w:tcMar>
              <w:start w:type="dxa" w:w="0"/>
              <w:end w:type="dxa" w:w="0"/>
            </w:tcMar>
          </w:tcPr>
          <w:p>
            <w:pPr>
              <w:autoSpaceDN w:val="0"/>
              <w:autoSpaceDE w:val="0"/>
              <w:widowControl/>
              <w:spacing w:after="0" w:before="14" w:line="242" w:lineRule="exact"/>
              <w:ind w:firstLine="0" w:left="0" w:right="0"/>
              <w:jc w:val="center"/>
            </w:pPr>
            <w:r>
              <w:rPr>
                <w:rFonts w:ascii="STIX" w:eastAsia="STIX" w:hAnsi="STIX"/>
                <w:b w:val="0"/>
                <w:i w:val="0"/>
                <w:color w:val="000000"/>
                <w:sz w:val="16"/>
              </w:rPr>
              <w:t>1991年(平成3年)</w:t>
            </w:r>
          </w:p>
        </w:tc>
        <w:tc>
          <w:tcPr>
            <w:tcW w:type="dxa" w:w="840"/>
            <w:tcBorders>
              <w:bottom w:color="#000000" w:sz="4.535999774932861" w:val="single"/>
            </w:tcBorders>
            <w:tcMar>
              <w:start w:type="dxa" w:w="0"/>
              <w:end w:type="dxa" w:w="0"/>
            </w:tcMar>
          </w:tcPr>
          <w:p>
            <w:pPr>
              <w:autoSpaceDN w:val="0"/>
              <w:autoSpaceDE w:val="0"/>
              <w:widowControl/>
              <w:spacing w:after="0" w:before="14" w:line="242" w:lineRule="exact"/>
              <w:ind w:firstLine="0" w:left="0" w:right="0"/>
              <w:jc w:val="center"/>
            </w:pPr>
            <w:r>
              <w:rPr>
                <w:rFonts w:ascii="STIX" w:eastAsia="STIX" w:hAnsi="STIX"/>
                <w:b w:val="0"/>
                <w:i w:val="0"/>
                <w:color w:val="000000"/>
                <w:sz w:val="16"/>
              </w:rPr>
              <w:t>75.64109の特長</w:t>
            </w:r>
          </w:p>
        </w:tc>
        <w:tc>
          <w:tcPr>
            <w:tcW w:type="dxa" w:w="1200"/>
            <w:tcBorders>
              <w:bottom w:color="#000000" w:sz="4.535999774932861" w:val="single"/>
            </w:tcBorders>
            <w:tcMar>
              <w:start w:type="dxa" w:w="0"/>
              <w:end w:type="dxa" w:w="0"/>
            </w:tcMar>
          </w:tcPr>
          <w:p>
            <w:pPr>
              <w:autoSpaceDN w:val="0"/>
              <w:autoSpaceDE w:val="0"/>
              <w:widowControl/>
              <w:spacing w:after="0" w:before="14" w:line="242" w:lineRule="exact"/>
              <w:ind w:firstLine="0" w:left="0" w:right="0"/>
              <w:jc w:val="center"/>
            </w:pPr>
            <w:r>
              <w:rPr>
                <w:rFonts w:ascii="STIX" w:eastAsia="STIX" w:hAnsi="STIX"/>
                <w:b w:val="0"/>
                <w:i w:val="0"/>
                <w:color w:val="000000"/>
                <w:sz w:val="16"/>
              </w:rPr>
              <w:t>1.359473e + 01</w:t>
            </w:r>
          </w:p>
        </w:tc>
        <w:tc>
          <w:tcPr>
            <w:tcW w:type="dxa" w:w="480"/>
            <w:tcBorders>
              <w:bottom w:color="#000000" w:sz="4.535999774932861" w:val="single"/>
            </w:tcBorders>
            <w:tcMar>
              <w:start w:type="dxa" w:w="0"/>
              <w:end w:type="dxa" w:w="0"/>
            </w:tcMar>
          </w:tcPr>
          <w:p>
            <w:pPr>
              <w:autoSpaceDN w:val="0"/>
              <w:autoSpaceDE w:val="0"/>
              <w:widowControl/>
              <w:spacing w:after="0" w:before="14" w:line="242" w:lineRule="exact"/>
              <w:ind w:firstLine="0" w:left="0" w:right="0"/>
              <w:jc w:val="center"/>
            </w:pPr>
            <w:r>
              <w:rPr>
                <w:rFonts w:ascii="STIX" w:eastAsia="STIX" w:hAnsi="STIX"/>
                <w:b w:val="0"/>
                <w:i w:val="0"/>
                <w:color w:val="000000"/>
                <w:sz w:val="16"/>
              </w:rPr>
              <w:t>19.3年</w:t>
            </w:r>
          </w:p>
        </w:tc>
        <w:tc>
          <w:tcPr>
            <w:tcW w:type="dxa" w:w="580"/>
            <w:tcBorders>
              <w:bottom w:color="#000000" w:sz="4.535999774932861" w:val="single"/>
            </w:tcBorders>
            <w:tcMar>
              <w:start w:type="dxa" w:w="0"/>
              <w:end w:type="dxa" w:w="0"/>
            </w:tcMar>
          </w:tcPr>
          <w:p>
            <w:pPr>
              <w:autoSpaceDN w:val="0"/>
              <w:autoSpaceDE w:val="0"/>
              <w:widowControl/>
              <w:spacing w:after="0" w:before="14" w:line="242" w:lineRule="exact"/>
              <w:ind w:firstLine="0" w:left="0" w:right="0"/>
              <w:jc w:val="center"/>
            </w:pPr>
            <w:r>
              <w:rPr>
                <w:rFonts w:ascii="STIX" w:eastAsia="STIX" w:hAnsi="STIX"/>
                <w:b w:val="0"/>
                <w:i w:val="0"/>
                <w:color w:val="000000"/>
                <w:sz w:val="16"/>
              </w:rPr>
              <w:t>67.38</w:t>
            </w:r>
          </w:p>
        </w:tc>
        <w:tc>
          <w:tcPr>
            <w:tcW w:type="dxa" w:w="660"/>
            <w:tcBorders>
              <w:bottom w:color="#000000" w:sz="4.535999774932861" w:val="single"/>
            </w:tcBorders>
            <w:tcMar>
              <w:start w:type="dxa" w:w="0"/>
              <w:end w:type="dxa" w:w="0"/>
            </w:tcMar>
          </w:tcPr>
          <w:p>
            <w:pPr>
              <w:autoSpaceDN w:val="0"/>
              <w:autoSpaceDE w:val="0"/>
              <w:widowControl/>
              <w:spacing w:after="0" w:before="14" w:line="242" w:lineRule="exact"/>
              <w:ind w:firstLine="0" w:left="0" w:right="0"/>
              <w:jc w:val="center"/>
            </w:pPr>
            <w:r>
              <w:rPr>
                <w:rFonts w:ascii="STIX" w:eastAsia="STIX" w:hAnsi="STIX"/>
                <w:b w:val="0"/>
                <w:i w:val="0"/>
                <w:color w:val="000000"/>
                <w:sz w:val="16"/>
              </w:rPr>
              <w:t>78.74 カートに入れる</w:t>
            </w:r>
          </w:p>
        </w:tc>
        <w:tc>
          <w:tcPr>
            <w:tcW w:type="dxa" w:w="720"/>
            <w:tcBorders>
              <w:bottom w:color="#000000" w:sz="4.535999774932861" w:val="single"/>
            </w:tcBorders>
            <w:tcMar>
              <w:start w:type="dxa" w:w="0"/>
              <w:end w:type="dxa" w:w="0"/>
            </w:tcMar>
          </w:tcPr>
          <w:p>
            <w:pPr>
              <w:autoSpaceDN w:val="0"/>
              <w:autoSpaceDE w:val="0"/>
              <w:widowControl/>
              <w:spacing w:after="0" w:before="14" w:line="242" w:lineRule="exact"/>
              <w:ind w:firstLine="0" w:left="106" w:right="0"/>
              <w:jc w:val="left"/>
            </w:pPr>
            <w:r>
              <w:rPr>
                <w:rFonts w:ascii="STIX" w:eastAsia="STIX" w:hAnsi="STIX"/>
                <w:b w:val="0"/>
                <w:i w:val="0"/>
                <w:color w:val="000000"/>
                <w:sz w:val="16"/>
              </w:rPr>
              <w:t>83.7マイル</w:t>
            </w:r>
          </w:p>
        </w:tc>
        <w:tc>
          <w:tcPr>
            <w:tcW w:type="dxa" w:w="538"/>
            <w:tcBorders>
              <w:bottom w:color="#000000" w:sz="4.535999774932861" w:val="single"/>
            </w:tcBorders>
            <w:tcMar>
              <w:start w:type="dxa" w:w="0"/>
              <w:end w:type="dxa" w:w="0"/>
            </w:tcMar>
          </w:tcPr>
          <w:p>
            <w:pPr>
              <w:autoSpaceDN w:val="0"/>
              <w:autoSpaceDE w:val="0"/>
              <w:widowControl/>
              <w:spacing w:after="0" w:before="14" w:line="242" w:lineRule="exact"/>
              <w:ind w:firstLine="0" w:left="0" w:right="0"/>
              <w:jc w:val="center"/>
            </w:pPr>
            <w:r>
              <w:rPr>
                <w:rFonts w:ascii="STIX" w:eastAsia="STIX" w:hAnsi="STIX"/>
                <w:b w:val="0"/>
                <w:i w:val="0"/>
                <w:color w:val="000000"/>
                <w:sz w:val="16"/>
              </w:rPr>
              <w:t>99.8マイル</w:t>
            </w:r>
          </w:p>
        </w:tc>
      </w:tr>
    </w:tbl>
    <w:p>
      <w:pPr>
        <w:autoSpaceDN w:val="0"/>
        <w:autoSpaceDE w:val="0"/>
        <w:widowControl/>
        <w:spacing w:after="0" w:before="424" w:line="240" w:lineRule="auto"/>
        <w:ind w:firstLine="0" w:left="0" w:right="0"/>
        <w:jc w:val="center"/>
      </w:pPr>
      <w:r>
        <w:drawing>
          <wp:inline xmlns:a="http://schemas.openxmlformats.org/drawingml/2006/main" xmlns:pic="http://schemas.openxmlformats.org/drawingml/2006/picture">
            <wp:extent cx="3599179" cy="2428240"/>
            <wp:docPr id="8" name="Picture 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3599179" cy="2428240"/>
                    </a:xfrm>
                    <a:prstGeom prst="rect"/>
                  </pic:spPr>
                </pic:pic>
              </a:graphicData>
            </a:graphic>
          </wp:inline>
        </w:drawing>
      </w:r>
    </w:p>
    <w:p>
      <w:pPr>
        <w:autoSpaceDN w:val="0"/>
        <w:autoSpaceDE w:val="0"/>
        <w:widowControl/>
        <w:spacing w:after="0" w:before="184" w:line="242" w:lineRule="exact"/>
        <w:ind w:firstLine="0" w:left="10" w:right="0"/>
        <w:jc w:val="left"/>
      </w:pPr>
      <w:r>
        <w:rPr>
          <w:rFonts w:ascii="MyriadPro" w:eastAsia="MyriadPro" w:hAnsi="MyriadPro"/>
          <w:b/>
          <w:i w:val="0"/>
          <w:color w:val="000000"/>
          <w:sz w:val="16"/>
        </w:rPr>
        <w:t xml:space="preserve">図5 </w:t>
      </w:r>
      <w:r>
        <w:rPr>
          <w:rFonts w:ascii="STIX" w:eastAsia="STIX" w:hAnsi="STIX"/>
          <w:b w:val="0"/>
          <w:i w:val="0"/>
          <w:color w:val="000000"/>
          <w:sz w:val="16"/>
        </w:rPr>
        <w:t>機能相関のヒートマップ可視化</w:t>
      </w:r>
    </w:p>
    <w:p>
      <w:pPr>
        <w:autoSpaceDN w:val="0"/>
        <w:autoSpaceDE w:val="0"/>
        <w:widowControl/>
        <w:spacing w:after="0" w:before="502" w:line="230" w:lineRule="exact"/>
        <w:ind w:firstLine="0" w:left="0" w:right="0"/>
        <w:jc w:val="center"/>
      </w:pPr>
      <w:r>
        <w:rPr>
          <w:rFonts w:ascii="STIX" w:eastAsia="STIX" w:hAnsi="STIX"/>
          <w:b w:val="0"/>
          <w:i w:val="0"/>
          <w:color w:val="000000"/>
          <w:sz w:val="19"/>
        </w:rPr>
        <w:t>電流を伝導する能力を評価し、インフォアを提供します。</w:t>
      </w:r>
      <w:r>
        <w:rPr>
          <w:rFonts w:ascii="STIX" w:eastAsia="STIX" w:hAnsi="STIX"/>
          <w:b w:val="0"/>
          <w:i w:val="0"/>
          <w:color w:val="000000"/>
          <w:sz w:val="19"/>
        </w:rPr>
        <w:t xml:space="preserve">溶解された固体の存在のtion。 ザ・オブ・ザ・ </w:t>
      </w:r>
      <w:r>
        <w:rPr>
          <w:rFonts w:ascii="STIX" w:eastAsia="STIX" w:hAnsi="STIX"/>
          <w:b w:val="0"/>
          <w:i/>
          <w:color w:val="000000"/>
          <w:sz w:val="19"/>
        </w:rPr>
        <w:t>生物酸素の要求(BOD)</w:t>
      </w:r>
      <w:r>
        <w:rPr>
          <w:rFonts w:ascii="STIX" w:eastAsia="STIX" w:hAnsi="STIX"/>
          <w:b w:val="0"/>
          <w:i w:val="0"/>
          <w:color w:val="000000"/>
          <w:sz w:val="19"/>
        </w:rPr>
        <w:t xml:space="preserve"> お問い合わせ </w:t>
      </w:r>
      <w:r>
        <w:rPr>
          <w:rFonts w:ascii="STIX" w:eastAsia="STIX" w:hAnsi="STIX"/>
          <w:b w:val="0"/>
          <w:i w:val="0"/>
          <w:color w:val="000000"/>
          <w:sz w:val="19"/>
        </w:rPr>
        <w:t xml:space="preserve">水の微生物によって吸収される分解された酸素の量の測定、 </w:t>
      </w:r>
      <w:r>
        <w:rPr>
          <w:rFonts w:ascii="STIX" w:eastAsia="STIX" w:hAnsi="STIX"/>
          <w:b w:val="0"/>
          <w:i w:val="0"/>
          <w:color w:val="000000"/>
          <w:sz w:val="19"/>
        </w:rPr>
        <w:t xml:space="preserve">有機汚染の程度を示します。 ザ・オブ・ザ・ </w:t>
      </w:r>
      <w:r>
        <w:rPr>
          <w:rFonts w:ascii="STIX" w:eastAsia="STIX" w:hAnsi="STIX"/>
          <w:b w:val="0"/>
          <w:i/>
          <w:color w:val="000000"/>
          <w:sz w:val="19"/>
        </w:rPr>
        <w:t>ログイン</w:t>
      </w:r>
      <w:r>
        <w:rPr>
          <w:rFonts w:ascii="STIX" w:eastAsia="STIX" w:hAnsi="STIX"/>
          <w:b w:val="0"/>
          <w:i w:val="0"/>
          <w:color w:val="000000"/>
          <w:sz w:val="19"/>
        </w:rPr>
        <w:t xml:space="preserve"> コンが調べる</w:t>
      </w:r>
      <w:r>
        <w:rPr>
          <w:rFonts w:ascii="STIX" w:eastAsia="STIX" w:hAnsi="STIX"/>
          <w:b w:val="0"/>
          <w:i w:val="0"/>
          <w:color w:val="000000"/>
          <w:sz w:val="19"/>
        </w:rPr>
        <w:t xml:space="preserve">肥料や下水汚染の兆候であることができる水中の硝酸塩イオンの濃度。 </w:t>
      </w:r>
      <w:r>
        <w:rPr>
          <w:rFonts w:ascii="STIX" w:eastAsia="STIX" w:hAnsi="STIX"/>
          <w:b w:val="0"/>
          <w:i w:val="0"/>
          <w:color w:val="000000"/>
          <w:sz w:val="19"/>
        </w:rPr>
        <w:t xml:space="preserve">ザ・オブ・ザ・ </w:t>
      </w:r>
      <w:r>
        <w:rPr>
          <w:rFonts w:ascii="STIX" w:eastAsia="STIX" w:hAnsi="STIX"/>
          <w:b w:val="0"/>
          <w:i/>
          <w:color w:val="000000"/>
          <w:sz w:val="19"/>
        </w:rPr>
        <w:t>フェカル・コリフォーム</w:t>
      </w:r>
      <w:r>
        <w:rPr>
          <w:rFonts w:ascii="STIX" w:eastAsia="STIX" w:hAnsi="STIX"/>
          <w:b w:val="0"/>
          <w:i w:val="0"/>
          <w:color w:val="000000"/>
          <w:sz w:val="19"/>
        </w:rPr>
        <w:t xml:space="preserve"> それは存在を反映するのでfaecalの汚染の徴候です </w:t>
      </w:r>
      <w:r>
        <w:rPr>
          <w:rFonts w:ascii="STIX" w:eastAsia="STIX" w:hAnsi="STIX"/>
          <w:b w:val="0"/>
          <w:i w:val="0"/>
          <w:color w:val="000000"/>
          <w:sz w:val="19"/>
        </w:rPr>
        <w:t xml:space="preserve">水中の細菌のコリフォーム。 </w:t>
      </w:r>
      <w:r>
        <w:rPr>
          <w:rFonts w:ascii="STIX" w:eastAsia="STIX" w:hAnsi="STIX"/>
          <w:b w:val="0"/>
          <w:i/>
          <w:color w:val="000000"/>
          <w:sz w:val="19"/>
        </w:rPr>
        <w:t>総コリフォーム</w:t>
      </w:r>
      <w:r>
        <w:rPr>
          <w:rFonts w:ascii="STIX" w:eastAsia="STIX" w:hAnsi="STIX"/>
          <w:b w:val="0"/>
          <w:i w:val="0"/>
          <w:color w:val="000000"/>
          <w:sz w:val="19"/>
        </w:rPr>
        <w:t xml:space="preserve">の合計金額を表す </w:t>
      </w:r>
      <w:r>
        <w:rPr>
          <w:rFonts w:ascii="STIX" w:eastAsia="STIX" w:hAnsi="STIX"/>
          <w:b w:val="0"/>
          <w:i w:val="0"/>
          <w:color w:val="000000"/>
          <w:sz w:val="19"/>
        </w:rPr>
        <w:t>フェーカルと非フェーカルソースの両方から細菌を結合します。 特定の前処理プロ-</w:t>
      </w:r>
      <w:r>
        <w:rPr>
          <w:rFonts w:ascii="STIX" w:eastAsia="STIX" w:hAnsi="STIX"/>
          <w:b w:val="0"/>
          <w:i w:val="0"/>
          <w:color w:val="000000"/>
          <w:sz w:val="19"/>
        </w:rPr>
        <w:t xml:space="preserve">データセットの品質と使いやすさを保証するために必要が行われた。 お問い合わせ </w:t>
      </w:r>
      <w:r>
        <w:rPr>
          <w:rFonts w:ascii="STIX" w:eastAsia="STIX" w:hAnsi="STIX"/>
          <w:b w:val="0"/>
          <w:i w:val="0"/>
          <w:color w:val="000000"/>
          <w:sz w:val="19"/>
        </w:rPr>
        <w:t xml:space="preserve">プロセスは、欠落した値と慣性に対処することを含みます。 </w:t>
      </w:r>
      <w:r>
        <w:rPr>
          <w:rFonts w:ascii="STIX" w:eastAsia="STIX" w:hAnsi="STIX"/>
          <w:b w:val="0"/>
          <w:i w:val="0"/>
          <w:color w:val="000000"/>
          <w:sz w:val="19"/>
        </w:rPr>
        <w:t xml:space="preserve">実際のデータセットの問題。 データの前処理段階の特定は、 </w:t>
      </w:r>
      <w:r>
        <w:rPr>
          <w:rFonts w:ascii="STIX" w:eastAsia="STIX" w:hAnsi="STIX"/>
          <w:b w:val="0"/>
          <w:i w:val="0"/>
          <w:color w:val="000000"/>
          <w:sz w:val="19"/>
        </w:rPr>
        <w:t xml:space="preserve">提供されたコンテキストで示します。 また、表に示すように </w:t>
      </w:r>
      <w:r>
        <w:rPr>
          <w:rFonts w:ascii="STIX" w:eastAsia="STIX" w:hAnsi="STIX"/>
          <w:b w:val="0"/>
          <w:i w:val="0"/>
          <w:color w:val="0000FF"/>
          <w:sz w:val="19"/>
        </w:rPr>
        <w:t>2</w:t>
      </w:r>
      <w:r>
        <w:rPr>
          <w:rFonts w:ascii="STIX" w:eastAsia="STIX" w:hAnsi="STIX"/>
          <w:b w:val="0"/>
          <w:i w:val="0"/>
          <w:color w:val="000000"/>
          <w:sz w:val="19"/>
        </w:rPr>
        <w:t>, 研究は、階段を含んだ-</w:t>
      </w:r>
      <w:r>
        <w:rPr>
          <w:rFonts w:ascii="STIX" w:eastAsia="STIX" w:hAnsi="STIX"/>
          <w:b w:val="0"/>
          <w:i w:val="0"/>
          <w:color w:val="000000"/>
          <w:sz w:val="19"/>
        </w:rPr>
        <w:t xml:space="preserve">データセット属性のタイトな計算。 これらの計算にはメトリックが含まれる場合があります。 </w:t>
      </w:r>
      <w:r>
        <w:rPr>
          <w:rFonts w:ascii="STIX" w:eastAsia="STIX" w:hAnsi="STIX"/>
          <w:b w:val="0"/>
          <w:i w:val="0"/>
          <w:color w:val="000000"/>
          <w:sz w:val="19"/>
        </w:rPr>
        <w:t xml:space="preserve">平均、標準的な偏差、最低、最高およびquartileのような、提供します </w:t>
      </w:r>
      <w:r>
        <w:rPr>
          <w:rFonts w:ascii="STIX" w:eastAsia="STIX" w:hAnsi="STIX"/>
          <w:b w:val="0"/>
          <w:i w:val="0"/>
          <w:color w:val="000000"/>
          <w:sz w:val="19"/>
        </w:rPr>
        <w:t xml:space="preserve">データの分布と特性に関する情報。 さらに、相関関係 </w:t>
      </w:r>
    </w:p>
    <w:p>
      <w:pPr>
        <w:autoSpaceDN w:val="0"/>
        <w:autoSpaceDE w:val="0"/>
        <w:widowControl/>
        <w:spacing w:after="0" w:before="320" w:line="320" w:lineRule="exact"/>
        <w:ind w:firstLine="0" w:left="38" w:right="0"/>
        <w:jc w:val="left"/>
      </w:pPr>
      <w:r>
        <w:rPr>
          <w:rFonts w:ascii="Springnew" w:eastAsia="Springnew" w:hAnsi="Springnew"/>
          <w:b w:val="0"/>
          <w:i w:val="0"/>
          <w:color w:val="000000"/>
          <w:sz w:val="30"/>
        </w:rPr>
        <w:t>1 3</w:t>
      </w:r>
    </w:p>
    <w:p>
      <w:pPr>
        <w:sectPr>
          <w:pgSz w:h="13323" w:w="8787"/>
          <w:pgMar w:bottom="158" w:footer="720" w:gutter="0" w:header="720" w:left="926" w:right="868" w:top="324"/>
          <w:cols/>
          <w:docGrid w:linePitch="360"/>
        </w:sectPr>
      </w:pPr>
    </w:p>
    <w:p>
      <w:pPr>
        <w:autoSpaceDN w:val="0"/>
        <w:autoSpaceDE w:val="0"/>
        <w:widowControl/>
        <w:spacing w:after="106" w:before="0" w:line="220" w:lineRule="exact"/>
        <w:ind w:left="0" w:right="0"/>
      </w:pPr>
    </w:p>
    <w:p>
      <w:pPr>
        <w:autoSpaceDN w:val="0"/>
        <w:autoSpaceDE w:val="0"/>
        <w:widowControl/>
        <w:spacing w:after="0" w:before="0" w:line="180" w:lineRule="exact"/>
        <w:ind w:firstLine="0" w:left="10" w:right="0"/>
        <w:jc w:val="left"/>
      </w:pPr>
      <w:r>
        <w:rPr>
          <w:rFonts w:ascii="MyriadPro" w:eastAsia="MyriadPro" w:hAnsi="MyriadPro"/>
          <w:b w:val="0"/>
          <w:i w:val="0"/>
          <w:color w:val="000000"/>
          <w:sz w:val="16"/>
        </w:rPr>
        <w:t xml:space="preserve">マルチメディアツールとアプリケーション </w:t>
      </w:r>
    </w:p>
    <w:p>
      <w:pPr>
        <w:autoSpaceDN w:val="0"/>
        <w:autoSpaceDE w:val="0"/>
        <w:widowControl/>
        <w:spacing w:after="0" w:before="332" w:line="230" w:lineRule="exact"/>
        <w:ind w:firstLine="0" w:left="10" w:right="20"/>
        <w:jc w:val="both"/>
      </w:pPr>
      <w:r>
        <w:rPr>
          <w:rFonts w:ascii="STIX" w:eastAsia="STIX" w:hAnsi="STIX"/>
          <w:b w:val="0"/>
          <w:i w:val="0"/>
          <w:color w:val="000000"/>
          <w:sz w:val="19"/>
        </w:rPr>
        <w:t xml:space="preserve">図に示すように、データセット機能の行列を解析しました。 </w:t>
      </w:r>
      <w:r>
        <w:rPr>
          <w:rFonts w:ascii="STIX" w:eastAsia="STIX" w:hAnsi="STIX"/>
          <w:b w:val="0"/>
          <w:i w:val="0"/>
          <w:color w:val="0000FF"/>
          <w:sz w:val="19"/>
        </w:rPr>
        <w:t>5月5日</w:t>
      </w:r>
      <w:r>
        <w:rPr>
          <w:rFonts w:ascii="STIX" w:eastAsia="STIX" w:hAnsi="STIX"/>
          <w:b w:val="0"/>
          <w:i w:val="0"/>
          <w:color w:val="000000"/>
          <w:sz w:val="19"/>
        </w:rPr>
        <w:t xml:space="preserve">. . 相関行列 </w:t>
      </w:r>
      <w:r>
        <w:rPr>
          <w:rFonts w:ascii="STIX" w:eastAsia="STIX" w:hAnsi="STIX"/>
          <w:b w:val="0"/>
          <w:i w:val="0"/>
          <w:color w:val="000000"/>
          <w:sz w:val="19"/>
        </w:rPr>
        <w:t xml:space="preserve">さまざまな機能の関係を探索し、重要な特定を支援 </w:t>
      </w:r>
      <w:r>
        <w:rPr>
          <w:rFonts w:ascii="STIX" w:eastAsia="STIX" w:hAnsi="STIX"/>
          <w:b w:val="0"/>
          <w:i w:val="0"/>
          <w:color w:val="000000"/>
          <w:sz w:val="19"/>
        </w:rPr>
        <w:t>変数の関連付けや依存関係。</w:t>
      </w:r>
    </w:p>
    <w:p>
      <w:pPr>
        <w:autoSpaceDN w:val="0"/>
        <w:autoSpaceDE w:val="0"/>
        <w:widowControl/>
        <w:spacing w:after="0" w:before="518" w:line="230" w:lineRule="exact"/>
        <w:ind w:firstLine="0" w:left="10" w:right="0"/>
        <w:jc w:val="left"/>
      </w:pPr>
      <w:r>
        <w:rPr>
          <w:rFonts w:ascii="MyriadPro" w:eastAsia="MyriadPro" w:hAnsi="MyriadPro"/>
          <w:b/>
          <w:i w:val="0"/>
          <w:color w:val="000000"/>
          <w:sz w:val="20"/>
        </w:rPr>
        <w:t>4.2 水質指数(WQI)計算</w:t>
      </w:r>
    </w:p>
    <w:p>
      <w:pPr>
        <w:autoSpaceDN w:val="0"/>
        <w:autoSpaceDE w:val="0"/>
        <w:widowControl/>
        <w:spacing w:after="2" w:before="282" w:line="230" w:lineRule="exact"/>
        <w:ind w:firstLine="0" w:left="10" w:right="0"/>
        <w:jc w:val="left"/>
      </w:pPr>
      <w:r>
        <w:rPr>
          <w:rFonts w:ascii="STIX" w:eastAsia="STIX" w:hAnsi="STIX"/>
          <w:b w:val="0"/>
          <w:i w:val="0"/>
          <w:color w:val="000000"/>
          <w:sz w:val="19"/>
        </w:rPr>
        <w:t>水の質の索引(WQI)は水質に影響を与える優位表示器です[</w:t>
      </w:r>
      <w:r>
        <w:rPr>
          <w:rFonts w:ascii="STIX" w:eastAsia="STIX" w:hAnsi="STIX"/>
          <w:b w:val="0"/>
          <w:i w:val="0"/>
          <w:color w:val="0000FF"/>
          <w:sz w:val="19"/>
        </w:rPr>
        <w:t>39 人</w:t>
      </w:r>
      <w:r>
        <w:rPr>
          <w:rFonts w:ascii="STIX" w:eastAsia="STIX" w:hAnsi="STIX"/>
          <w:b w:val="0"/>
          <w:i w:val="0"/>
          <w:color w:val="000000"/>
          <w:sz w:val="19"/>
        </w:rPr>
        <w:t xml:space="preserve">.... </w:t>
      </w:r>
      <w:r>
        <w:rPr>
          <w:rFonts w:ascii="STIX" w:eastAsia="STIX" w:hAnsi="STIX"/>
          <w:b w:val="0"/>
          <w:i w:val="0"/>
          <w:color w:val="000000"/>
          <w:sz w:val="19"/>
        </w:rPr>
        <w:t>WQIは、様々なパラメータを用いて計算しています。 WQI は Eq を使用して計算されます。 (</w:t>
      </w:r>
      <w:r>
        <w:rPr>
          <w:rFonts w:ascii="STIX" w:eastAsia="STIX" w:hAnsi="STIX"/>
          <w:b w:val="0"/>
          <w:i w:val="0"/>
          <w:color w:val="0000FF"/>
          <w:sz w:val="19"/>
        </w:rPr>
        <w:t>10月10日</w:t>
      </w:r>
      <w:r>
        <w:rPr>
          <w:rFonts w:ascii="STIX" w:eastAsia="STIX" w:hAnsi="STIX"/>
          <w:b w:val="0"/>
          <w:i w:val="0"/>
          <w:color w:val="000000"/>
          <w:sz w:val="19"/>
        </w:rPr>
        <w:t>):</w:t>
      </w:r>
    </w:p>
    <w:tbl>
      <w:tblPr>
        <w:tblW w:type="auto" w:w="0"/>
        <w:tblLayout w:type="fixed"/>
        <w:tblLook w:firstColumn="1" w:firstRow="1" w:lastColumn="0" w:lastRow="0" w:noHBand="0" w:noVBand="1" w:val="04A0"/>
        <w:tblInd w:type="dxa" w:w="-5.999999999999943"/>
      </w:tblPr>
      <w:tblGrid>
        <w:gridCol w:w="2331"/>
        <w:gridCol w:w="2331"/>
        <w:gridCol w:w="2331"/>
      </w:tblGrid>
      <w:tr>
        <w:trPr>
          <w:trHeight w:hRule="exact" w:val="816"/>
        </w:trPr>
        <w:tc>
          <w:tcPr>
            <w:tcW w:type="dxa" w:w="3280"/>
            <w:tcBorders/>
            <w:tcMar>
              <w:start w:type="dxa" w:w="0"/>
              <w:end w:type="dxa" w:w="0"/>
            </w:tcMar>
          </w:tcPr>
          <w:p>
            <w:pPr>
              <w:autoSpaceDN w:val="0"/>
              <w:autoSpaceDE w:val="0"/>
              <w:widowControl/>
              <w:spacing w:after="0" w:before="332" w:line="190" w:lineRule="exact"/>
              <w:ind w:firstLine="0" w:left="0" w:right="30"/>
              <w:jc w:val="right"/>
            </w:pPr>
            <w:r>
              <w:rPr>
                <w:rFonts w:ascii="STIXMath" w:eastAsia="STIXMath" w:hAnsi="STIXMath"/>
                <w:b w:val="0"/>
                <w:i w:val="0"/>
                <w:color w:val="000000"/>
                <w:sz w:val="19"/>
              </w:rPr>
              <w:t>WQI =</w:t>
            </w:r>
          </w:p>
        </w:tc>
        <w:tc>
          <w:tcPr>
            <w:tcW w:type="dxa" w:w="2140"/>
            <w:tcBorders/>
            <w:tcMar>
              <w:start w:type="dxa" w:w="0"/>
              <w:end w:type="dxa" w:w="0"/>
            </w:tcMar>
          </w:tcPr>
          <w:p>
            <w:pPr>
              <w:autoSpaceDN w:val="0"/>
              <w:autoSpaceDE w:val="0"/>
              <w:widowControl/>
              <w:spacing w:after="0" w:before="2" w:line="446" w:lineRule="exact"/>
              <w:ind w:firstLine="0" w:left="46" w:right="0"/>
              <w:jc w:val="left"/>
            </w:pPr>
            <w:r>
              <w:rPr>
                <w:rFonts w:ascii="STIXMath" w:eastAsia="STIXMath" w:hAnsi="STIXMath"/>
                <w:b w:val="0"/>
                <w:i w:val="0"/>
                <w:color w:val="000000"/>
                <w:sz w:val="19"/>
              </w:rPr>
              <w:t>招聘人数</w:t>
            </w:r>
            <w:r>
              <w:rPr>
                <w:w w:val="102.35384427584135"/>
                <w:rFonts w:ascii="STIXGeneral" w:eastAsia="STIXGeneral" w:hAnsi="STIXGeneral"/>
                <w:b w:val="0"/>
                <w:i/>
                <w:color w:val="000000"/>
                <w:sz w:val="13"/>
              </w:rPr>
              <w:t xml:space="preserve">ネクタイ </w:t>
            </w:r>
            <w:r>
              <w:rPr>
                <w:w w:val="102.35384427584135"/>
                <w:rFonts w:ascii="STIXGeneral" w:eastAsia="STIXGeneral" w:hAnsi="STIXGeneral"/>
                <w:b w:val="0"/>
                <w:i/>
                <w:color w:val="000000"/>
                <w:sz w:val="13"/>
              </w:rPr>
              <w:t>お問い合わせ</w:t>
            </w:r>
            <w:r>
              <w:rPr>
                <w:w w:val="102.35384427584135"/>
                <w:rFonts w:ascii="STIXMath" w:eastAsia="STIXMath" w:hAnsi="STIXMath"/>
                <w:b w:val="0"/>
                <w:i w:val="0"/>
                <w:color w:val="000000"/>
                <w:sz w:val="13"/>
              </w:rPr>
              <w:t>================================================================================================================================================================================================================================================================</w:t>
            </w:r>
            <w:r>
              <w:rPr>
                <w:w w:val="102.35384427584135"/>
                <w:rFonts w:ascii="STIXGeneral" w:eastAsia="STIXGeneral" w:hAnsi="STIXGeneral"/>
                <w:b w:val="0"/>
                <w:i w:val="0"/>
                <w:color w:val="000000"/>
                <w:sz w:val="13"/>
              </w:rPr>
              <w:t>1</w:t>
            </w:r>
            <w:r>
              <w:rPr>
                <w:rFonts w:ascii="STIXGeneral" w:eastAsia="STIXGeneral" w:hAnsi="STIXGeneral"/>
                <w:b w:val="0"/>
                <w:i/>
                <w:color w:val="000000"/>
                <w:sz w:val="19"/>
              </w:rPr>
              <w:t>お問い合わせ</w:t>
            </w:r>
            <w:r>
              <w:rPr>
                <w:w w:val="102.35384427584135"/>
                <w:rFonts w:ascii="STIXGeneral" w:eastAsia="STIXGeneral" w:hAnsi="STIXGeneral"/>
                <w:b w:val="0"/>
                <w:i/>
                <w:color w:val="000000"/>
                <w:sz w:val="13"/>
              </w:rPr>
              <w:t>お問い合わせ</w:t>
            </w:r>
            <w:r>
              <w:rPr>
                <w:rFonts w:ascii="STIXMath" w:eastAsia="STIXMath" w:hAnsi="STIXMath"/>
                <w:b w:val="0"/>
                <w:i w:val="0"/>
                <w:color w:val="000000"/>
                <w:sz w:val="19"/>
              </w:rPr>
              <w:t xml:space="preserve"> ログイン</w:t>
            </w:r>
            <w:r>
              <w:rPr>
                <w:rFonts w:ascii="STIXGeneral" w:eastAsia="STIXGeneral" w:hAnsi="STIXGeneral"/>
                <w:b w:val="0"/>
                <w:i/>
                <w:color w:val="000000"/>
                <w:sz w:val="19"/>
              </w:rPr>
              <w:t xml:space="preserve"> お問い合わせ</w:t>
            </w:r>
            <w:r>
              <w:rPr>
                <w:w w:val="102.35384427584135"/>
                <w:rFonts w:ascii="STIXGeneral" w:eastAsia="STIXGeneral" w:hAnsi="STIXGeneral"/>
                <w:b w:val="0"/>
                <w:i/>
                <w:color w:val="000000"/>
                <w:sz w:val="13"/>
              </w:rPr>
              <w:t>お問い合わせ</w:t>
            </w:r>
          </w:p>
          <w:p>
            <w:pPr>
              <w:autoSpaceDN w:val="0"/>
              <w:autoSpaceDE w:val="0"/>
              <w:widowControl/>
              <w:spacing w:after="0" w:before="0" w:line="446" w:lineRule="exact"/>
              <w:ind w:firstLine="0" w:left="222" w:right="0"/>
              <w:jc w:val="left"/>
            </w:pPr>
            <w:r>
              <w:rPr>
                <w:rFonts w:ascii="STIXMath" w:eastAsia="STIXMath" w:hAnsi="STIXMath"/>
                <w:b w:val="0"/>
                <w:i w:val="0"/>
                <w:color w:val="000000"/>
                <w:sz w:val="19"/>
              </w:rPr>
              <w:t>招聘人数</w:t>
            </w:r>
            <w:r>
              <w:rPr>
                <w:w w:val="102.35384427584135"/>
                <w:rFonts w:ascii="STIXGeneral" w:eastAsia="STIXGeneral" w:hAnsi="STIXGeneral"/>
                <w:b w:val="0"/>
                <w:i/>
                <w:color w:val="000000"/>
                <w:sz w:val="13"/>
              </w:rPr>
              <w:t xml:space="preserve">ネクタイ </w:t>
            </w:r>
            <w:r>
              <w:rPr>
                <w:w w:val="102.35384427584135"/>
                <w:rFonts w:ascii="STIXGeneral" w:eastAsia="STIXGeneral" w:hAnsi="STIXGeneral"/>
                <w:b w:val="0"/>
                <w:i/>
                <w:color w:val="000000"/>
                <w:sz w:val="13"/>
              </w:rPr>
              <w:t>お問い合わせ</w:t>
            </w:r>
            <w:r>
              <w:rPr>
                <w:w w:val="102.35384427584135"/>
                <w:rFonts w:ascii="STIXMath" w:eastAsia="STIXMath" w:hAnsi="STIXMath"/>
                <w:b w:val="0"/>
                <w:i w:val="0"/>
                <w:color w:val="000000"/>
                <w:sz w:val="13"/>
              </w:rPr>
              <w:t>================================================================================================================================================================================================================================================================</w:t>
            </w:r>
            <w:r>
              <w:rPr>
                <w:w w:val="102.35384427584135"/>
                <w:rFonts w:ascii="STIXGeneral" w:eastAsia="STIXGeneral" w:hAnsi="STIXGeneral"/>
                <w:b w:val="0"/>
                <w:i w:val="0"/>
                <w:color w:val="000000"/>
                <w:sz w:val="13"/>
              </w:rPr>
              <w:t>1</w:t>
            </w:r>
            <w:r>
              <w:rPr>
                <w:rFonts w:ascii="STIXGeneral" w:eastAsia="STIXGeneral" w:hAnsi="STIXGeneral"/>
                <w:b w:val="0"/>
                <w:i/>
                <w:color w:val="000000"/>
                <w:sz w:val="19"/>
              </w:rPr>
              <w:t>お問い合わせ</w:t>
            </w:r>
            <w:r>
              <w:rPr>
                <w:w w:val="102.35384427584135"/>
                <w:rFonts w:ascii="STIXGeneral" w:eastAsia="STIXGeneral" w:hAnsi="STIXGeneral"/>
                <w:b w:val="0"/>
                <w:i/>
                <w:color w:val="000000"/>
                <w:sz w:val="13"/>
              </w:rPr>
              <w:t>お問い合わせ</w:t>
            </w:r>
          </w:p>
        </w:tc>
        <w:tc>
          <w:tcPr>
            <w:tcW w:type="dxa" w:w="1560"/>
            <w:tcBorders/>
            <w:tcMar>
              <w:start w:type="dxa" w:w="0"/>
              <w:end w:type="dxa" w:w="0"/>
            </w:tcMar>
          </w:tcPr>
          <w:p>
            <w:pPr>
              <w:autoSpaceDN w:val="0"/>
              <w:autoSpaceDE w:val="0"/>
              <w:widowControl/>
              <w:spacing w:after="0" w:before="308" w:line="286" w:lineRule="exact"/>
              <w:ind w:firstLine="0" w:left="0" w:right="48"/>
              <w:jc w:val="right"/>
            </w:pPr>
            <w:r>
              <w:rPr>
                <w:rFonts w:ascii="STIX" w:eastAsia="STIX" w:hAnsi="STIX"/>
                <w:b w:val="0"/>
                <w:i w:val="0"/>
                <w:color w:val="000000"/>
                <w:sz w:val="19"/>
              </w:rPr>
              <w:t>(10)</w:t>
            </w:r>
          </w:p>
        </w:tc>
      </w:tr>
      <w:tr>
        <w:trPr>
          <w:trHeight w:hRule="exact" w:val="1508"/>
        </w:trPr>
        <w:tc>
          <w:tcPr>
            <w:tcW w:type="dxa" w:w="6980"/>
            <w:gridSpan w:val="3"/>
            <w:tcBorders/>
            <w:tcMar>
              <w:start w:type="dxa" w:w="0"/>
              <w:end w:type="dxa" w:w="0"/>
            </w:tcMar>
            <w:tcMar>
              <w:start w:type="dxa" w:w="0"/>
              <w:end w:type="dxa" w:w="0"/>
            </w:tcMar>
            <w:tcMar>
              <w:start w:type="dxa" w:w="0"/>
              <w:end w:type="dxa" w:w="0"/>
            </w:tcMar>
          </w:tcPr>
          <w:p>
            <w:pPr>
              <w:autoSpaceDN w:val="0"/>
              <w:autoSpaceDE w:val="0"/>
              <w:widowControl/>
              <w:spacing w:after="0" w:before="120" w:line="230" w:lineRule="exact"/>
              <w:ind w:firstLine="0" w:left="16" w:right="0"/>
              <w:jc w:val="both"/>
            </w:pPr>
            <w:r>
              <w:rPr>
                <w:rFonts w:ascii="STIX" w:eastAsia="STIX" w:hAnsi="STIX"/>
                <w:b w:val="0"/>
                <w:i w:val="0"/>
                <w:color w:val="000000"/>
                <w:sz w:val="19"/>
              </w:rPr>
              <w:t xml:space="preserve">どこまでも </w:t>
            </w:r>
            <w:r>
              <w:rPr>
                <w:rFonts w:ascii="STIXGeneral" w:eastAsia="STIXGeneral" w:hAnsi="STIXGeneral"/>
                <w:b w:val="0"/>
                <w:i/>
                <w:color w:val="000000"/>
                <w:sz w:val="19"/>
              </w:rPr>
              <w:t>ネクタイ</w:t>
            </w:r>
            <w:r>
              <w:rPr>
                <w:rFonts w:ascii="STIX" w:eastAsia="STIX" w:hAnsi="STIX"/>
                <w:b w:val="0"/>
                <w:i w:val="0"/>
                <w:color w:val="000000"/>
                <w:sz w:val="19"/>
              </w:rPr>
              <w:t xml:space="preserve"> パラメータの数を表します。 </w:t>
            </w:r>
            <w:r>
              <w:rPr>
                <w:rFonts w:ascii="STIXGeneral" w:eastAsia="STIXGeneral" w:hAnsi="STIXGeneral"/>
                <w:b w:val="0"/>
                <w:i/>
                <w:color w:val="000000"/>
                <w:sz w:val="19"/>
              </w:rPr>
              <w:t>お問い合わせ</w:t>
            </w:r>
            <w:r>
              <w:rPr>
                <w:w w:val="102.35384427584135"/>
                <w:rFonts w:ascii="STIXGeneral" w:eastAsia="STIXGeneral" w:hAnsi="STIXGeneral"/>
                <w:b w:val="0"/>
                <w:i/>
                <w:color w:val="000000"/>
                <w:sz w:val="13"/>
              </w:rPr>
              <w:t>お問い合わせ</w:t>
            </w:r>
            <w:r>
              <w:rPr>
                <w:rFonts w:ascii="STIX" w:eastAsia="STIX" w:hAnsi="STIX"/>
                <w:b w:val="0"/>
                <w:i w:val="0"/>
                <w:color w:val="000000"/>
                <w:sz w:val="19"/>
              </w:rPr>
              <w:t xml:space="preserve"> 品質評価スケールを表す </w:t>
            </w:r>
            <w:r>
              <w:rPr>
                <w:rFonts w:ascii="STIX" w:eastAsia="STIX" w:hAnsi="STIX"/>
                <w:b w:val="0"/>
                <w:i w:val="0"/>
                <w:color w:val="000000"/>
                <w:sz w:val="19"/>
              </w:rPr>
              <w:t xml:space="preserve">パラメータ </w:t>
            </w:r>
            <w:r>
              <w:rPr>
                <w:rFonts w:ascii="STIXGeneral" w:eastAsia="STIXGeneral" w:hAnsi="STIXGeneral"/>
                <w:b w:val="0"/>
                <w:i/>
                <w:color w:val="000000"/>
                <w:sz w:val="19"/>
              </w:rPr>
              <w:t>お問い合わせ</w:t>
            </w:r>
            <w:r>
              <w:rPr>
                <w:rFonts w:ascii="STIX" w:eastAsia="STIX" w:hAnsi="STIX"/>
                <w:b w:val="0"/>
                <w:i w:val="0"/>
                <w:color w:val="000000"/>
                <w:sz w:val="19"/>
              </w:rPr>
              <w:t xml:space="preserve"> と </w:t>
            </w:r>
            <w:r>
              <w:rPr>
                <w:rFonts w:ascii="STIXGeneral" w:eastAsia="STIXGeneral" w:hAnsi="STIXGeneral"/>
                <w:b w:val="0"/>
                <w:i/>
                <w:color w:val="000000"/>
                <w:sz w:val="19"/>
              </w:rPr>
              <w:t>お問い合わせ</w:t>
            </w:r>
            <w:r>
              <w:rPr>
                <w:w w:val="102.35384427584135"/>
                <w:rFonts w:ascii="STIXGeneral" w:eastAsia="STIXGeneral" w:hAnsi="STIXGeneral"/>
                <w:b w:val="0"/>
                <w:i/>
                <w:color w:val="000000"/>
                <w:sz w:val="13"/>
              </w:rPr>
              <w:t>お問い合わせ</w:t>
            </w:r>
            <w:r>
              <w:rPr>
                <w:rFonts w:ascii="STIX" w:eastAsia="STIX" w:hAnsi="STIX"/>
                <w:b w:val="0"/>
                <w:i w:val="0"/>
                <w:color w:val="000000"/>
                <w:sz w:val="19"/>
              </w:rPr>
              <w:t xml:space="preserve"> パラメータのユニット重量を表す </w:t>
            </w:r>
            <w:r>
              <w:rPr>
                <w:rFonts w:ascii="STIXGeneral" w:eastAsia="STIXGeneral" w:hAnsi="STIXGeneral"/>
                <w:b w:val="0"/>
                <w:i/>
                <w:color w:val="000000"/>
                <w:sz w:val="19"/>
              </w:rPr>
              <w:t>お問い合わせ</w:t>
            </w:r>
            <w:r>
              <w:rPr>
                <w:rFonts w:ascii="STIX" w:eastAsia="STIX" w:hAnsi="STIX"/>
                <w:b w:val="0"/>
                <w:i w:val="0"/>
                <w:color w:val="000000"/>
                <w:sz w:val="19"/>
              </w:rPr>
              <w:t xml:space="preserve"> お問い合わせ </w:t>
            </w:r>
            <w:r>
              <w:rPr>
                <w:rFonts w:ascii="STIXGeneral" w:eastAsia="STIXGeneral" w:hAnsi="STIXGeneral"/>
                <w:b w:val="0"/>
                <w:i/>
                <w:color w:val="000000"/>
                <w:sz w:val="19"/>
              </w:rPr>
              <w:t>お問い合わせ</w:t>
            </w:r>
            <w:r>
              <w:rPr>
                <w:w w:val="102.35384427584135"/>
                <w:rFonts w:ascii="STIXGeneral" w:eastAsia="STIXGeneral" w:hAnsi="STIXGeneral"/>
                <w:b w:val="0"/>
                <w:i/>
                <w:color w:val="000000"/>
                <w:sz w:val="13"/>
              </w:rPr>
              <w:t>お問い合わせ</w:t>
            </w:r>
            <w:r>
              <w:rPr>
                <w:rFonts w:ascii="STIX" w:eastAsia="STIX" w:hAnsi="STIX"/>
                <w:b w:val="0"/>
                <w:i w:val="0"/>
                <w:color w:val="000000"/>
                <w:sz w:val="19"/>
              </w:rPr>
              <w:t xml:space="preserve"> 使い分け </w:t>
            </w:r>
            <w:r>
              <w:rPr>
                <w:rFonts w:ascii="STIX" w:eastAsia="STIX" w:hAnsi="STIX"/>
                <w:b w:val="0"/>
                <w:i w:val="0"/>
                <w:color w:val="000000"/>
                <w:sz w:val="19"/>
              </w:rPr>
              <w:t>Eq. (必須)</w:t>
            </w:r>
            <w:r>
              <w:rPr>
                <w:rFonts w:ascii="STIX" w:eastAsia="STIX" w:hAnsi="STIX"/>
                <w:b w:val="0"/>
                <w:i w:val="0"/>
                <w:color w:val="0000FF"/>
                <w:sz w:val="19"/>
              </w:rPr>
              <w:t>11月11日</w:t>
            </w:r>
            <w:r>
              <w:rPr>
                <w:rFonts w:ascii="STIX" w:eastAsia="STIX" w:hAnsi="STIX"/>
                <w:b w:val="0"/>
                <w:i w:val="0"/>
                <w:color w:val="000000"/>
                <w:sz w:val="19"/>
              </w:rPr>
              <w:t>):</w:t>
            </w:r>
          </w:p>
          <w:p>
            <w:pPr>
              <w:autoSpaceDN w:val="0"/>
              <w:autoSpaceDE w:val="0"/>
              <w:widowControl/>
              <w:spacing w:after="0" w:before="0" w:line="254" w:lineRule="exact"/>
              <w:ind w:firstLine="0" w:left="0" w:right="2796"/>
              <w:jc w:val="right"/>
            </w:pPr>
            <w:r>
              <w:rPr>
                <w:rFonts w:ascii="STIXGeneral" w:eastAsia="STIXGeneral" w:hAnsi="STIXGeneral"/>
                <w:b w:val="0"/>
                <w:i/>
                <w:color w:val="000000"/>
                <w:sz w:val="19"/>
              </w:rPr>
              <w:t>お問い合わせ</w:t>
            </w:r>
            <w:r>
              <w:rPr>
                <w:w w:val="102.35384427584135"/>
                <w:rFonts w:ascii="STIXGeneral" w:eastAsia="STIXGeneral" w:hAnsi="STIXGeneral"/>
                <w:b w:val="0"/>
                <w:i/>
                <w:color w:val="000000"/>
                <w:sz w:val="13"/>
              </w:rPr>
              <w:t>お問い合わせ</w:t>
            </w:r>
            <w:r>
              <w:rPr>
                <w:rFonts w:ascii="STIXMath" w:eastAsia="STIXMath" w:hAnsi="STIXMath"/>
                <w:b w:val="0"/>
                <w:i w:val="0"/>
                <w:color w:val="000000"/>
                <w:sz w:val="19"/>
              </w:rPr>
              <w:t xml:space="preserve"> ================================================================================================================================================================================================================================================================</w:t>
            </w:r>
            <w:r>
              <w:rPr>
                <w:rFonts w:ascii="STIXGeneral" w:eastAsia="STIXGeneral" w:hAnsi="STIXGeneral"/>
                <w:b w:val="0"/>
                <w:i w:val="0"/>
                <w:color w:val="000000"/>
                <w:sz w:val="19"/>
              </w:rPr>
              <w:t xml:space="preserve"> 100円</w:t>
            </w:r>
            <w:r>
              <w:rPr>
                <w:rFonts w:ascii="STIXMath" w:eastAsia="STIXMath" w:hAnsi="STIXMath"/>
                <w:b w:val="0"/>
                <w:i w:val="0"/>
                <w:color w:val="000000"/>
                <w:sz w:val="19"/>
              </w:rPr>
              <w:t xml:space="preserve"> ログイン</w:t>
            </w:r>
            <w:r>
              <w:rPr>
                <w:rFonts w:ascii="STIXMath" w:eastAsia="STIXMath" w:hAnsi="STIXMath"/>
                <w:b w:val="0"/>
                <w:i w:val="0"/>
                <w:color w:val="000000"/>
                <w:sz w:val="19"/>
              </w:rPr>
              <w:t>( )</w:t>
            </w:r>
            <w:r>
              <w:rPr>
                <w:rFonts w:ascii="STIXGeneral" w:eastAsia="STIXGeneral" w:hAnsi="STIXGeneral"/>
                <w:b w:val="0"/>
                <w:i/>
                <w:color w:val="000000"/>
                <w:sz w:val="19"/>
              </w:rPr>
              <w:t>ツイート</w:t>
            </w:r>
            <w:r>
              <w:rPr>
                <w:w w:val="102.35384427584135"/>
                <w:rFonts w:ascii="STIXGeneral" w:eastAsia="STIXGeneral" w:hAnsi="STIXGeneral"/>
                <w:b w:val="0"/>
                <w:i/>
                <w:color w:val="000000"/>
                <w:sz w:val="13"/>
              </w:rPr>
              <w:t>お問い合わせ</w:t>
            </w:r>
            <w:r>
              <w:rPr>
                <w:rFonts w:ascii="STIXMath" w:eastAsia="STIXMath" w:hAnsi="STIXMath"/>
                <w:b w:val="0"/>
                <w:i w:val="0"/>
                <w:color w:val="000000"/>
                <w:sz w:val="19"/>
                <w:u w:val="single"/>
              </w:rPr>
              <w:t xml:space="preserve"> </w:t>
            </w:r>
            <w:r>
              <w:rPr>
                <w:rFonts w:ascii="STIXMath" w:eastAsia="STIXMath" w:hAnsi="STIXMath"/>
                <w:b w:val="0"/>
                <w:i w:val="0"/>
                <w:color w:val="000000"/>
                <w:sz w:val="19"/>
              </w:rPr>
              <w:t>ツイート</w:t>
            </w:r>
            <w:r>
              <w:rPr>
                <w:rFonts w:ascii="STIXGeneral" w:eastAsia="STIXGeneral" w:hAnsi="STIXGeneral"/>
                <w:b w:val="0"/>
                <w:i/>
                <w:color w:val="000000"/>
                <w:sz w:val="19"/>
              </w:rPr>
              <w:t xml:space="preserve"> ツイート</w:t>
            </w:r>
            <w:r>
              <w:rPr>
                <w:w w:val="102.35384427584135"/>
                <w:rFonts w:ascii="STIXGeneral" w:eastAsia="STIXGeneral" w:hAnsi="STIXGeneral"/>
                <w:b w:val="0"/>
                <w:i/>
                <w:color w:val="000000"/>
                <w:sz w:val="13"/>
              </w:rPr>
              <w:t>ログイン</w:t>
            </w:r>
          </w:p>
          <w:p>
            <w:pPr>
              <w:autoSpaceDN w:val="0"/>
              <w:tabs>
                <w:tab w:pos="4220" w:val="left"/>
                <w:tab w:pos="6616" w:val="left"/>
              </w:tabs>
              <w:autoSpaceDE w:val="0"/>
              <w:widowControl/>
              <w:spacing w:after="0" w:before="0" w:line="240" w:lineRule="exact"/>
              <w:ind w:firstLine="0" w:left="3654" w:right="0"/>
              <w:jc w:val="left"/>
            </w:pPr>
            <w:r>
              <w:rPr>
                <w:rFonts w:ascii="STIXGeneral" w:eastAsia="STIXGeneral" w:hAnsi="STIXGeneral"/>
                <w:b w:val="0"/>
                <w:i/>
                <w:color w:val="000000"/>
                <w:sz w:val="19"/>
              </w:rPr>
              <w:t>ツイート</w:t>
            </w:r>
            <w:r>
              <w:rPr>
                <w:w w:val="102.35384427584135"/>
                <w:rFonts w:ascii="STIXGeneral" w:eastAsia="STIXGeneral" w:hAnsi="STIXGeneral"/>
                <w:b w:val="0"/>
                <w:i/>
                <w:color w:val="000000"/>
                <w:sz w:val="13"/>
              </w:rPr>
              <w:t>お問い合わせ</w:t>
            </w:r>
            <w:r>
              <w:rPr>
                <w:rFonts w:ascii="STIXMath" w:eastAsia="STIXMath" w:hAnsi="STIXMath"/>
                <w:b w:val="0"/>
                <w:i w:val="0"/>
                <w:color w:val="000000"/>
                <w:sz w:val="19"/>
              </w:rPr>
              <w:t xml:space="preserve"> ツイート</w:t>
            </w:r>
            <w:r>
              <w:rPr>
                <w:rFonts w:ascii="STIXGeneral" w:eastAsia="STIXGeneral" w:hAnsi="STIXGeneral"/>
                <w:b w:val="0"/>
                <w:i/>
                <w:color w:val="000000"/>
                <w:sz w:val="19"/>
              </w:rPr>
              <w:t xml:space="preserve"> ツイート</w:t>
            </w:r>
            <w:r>
              <w:rPr>
                <w:w w:val="102.35384427584135"/>
                <w:rFonts w:ascii="STIXGeneral" w:eastAsia="STIXGeneral" w:hAnsi="STIXGeneral"/>
                <w:b w:val="0"/>
                <w:i/>
                <w:color w:val="000000"/>
                <w:sz w:val="13"/>
              </w:rPr>
              <w:t xml:space="preserve">ログイン </w:t>
            </w:r>
            <w:r>
              <w:tab/>
            </w:r>
            <w:r>
              <w:rPr>
                <w:rFonts w:ascii="STIXMath" w:eastAsia="STIXMath" w:hAnsi="STIXMath"/>
                <w:b w:val="0"/>
                <w:i w:val="0"/>
                <w:color w:val="000000"/>
                <w:sz w:val="19"/>
              </w:rPr>
              <w:t xml:space="preserve">) </w:t>
            </w:r>
            <w:r>
              <w:tab/>
            </w:r>
            <w:r>
              <w:rPr>
                <w:rFonts w:ascii="STIX" w:eastAsia="STIX" w:hAnsi="STIX"/>
                <w:b w:val="0"/>
                <w:i w:val="0"/>
                <w:color w:val="000000"/>
                <w:sz w:val="19"/>
              </w:rPr>
              <w:t>(10)</w:t>
            </w:r>
          </w:p>
        </w:tc>
      </w:tr>
    </w:tbl>
    <w:p>
      <w:pPr>
        <w:autoSpaceDN w:val="0"/>
        <w:autoSpaceDE w:val="0"/>
        <w:widowControl/>
        <w:spacing w:after="62" w:before="112" w:line="230" w:lineRule="exact"/>
        <w:ind w:firstLine="0" w:left="10" w:right="20"/>
        <w:jc w:val="both"/>
      </w:pPr>
      <w:r>
        <w:rPr>
          <w:rFonts w:ascii="STIX" w:eastAsia="STIX" w:hAnsi="STIX"/>
          <w:b w:val="0"/>
          <w:i w:val="0"/>
          <w:color w:val="000000"/>
          <w:sz w:val="19"/>
        </w:rPr>
        <w:t xml:space="preserve">どこまでも </w:t>
      </w:r>
      <w:r>
        <w:rPr>
          <w:rFonts w:ascii="STIXGeneral" w:eastAsia="STIXGeneral" w:hAnsi="STIXGeneral"/>
          <w:b w:val="0"/>
          <w:i/>
          <w:color w:val="000000"/>
          <w:sz w:val="19"/>
        </w:rPr>
        <w:t>ツイート</w:t>
      </w:r>
      <w:r>
        <w:rPr>
          <w:w w:val="102.35384427584135"/>
          <w:rFonts w:ascii="STIXGeneral" w:eastAsia="STIXGeneral" w:hAnsi="STIXGeneral"/>
          <w:b w:val="0"/>
          <w:i/>
          <w:color w:val="000000"/>
          <w:sz w:val="13"/>
        </w:rPr>
        <w:t>お問い合わせ</w:t>
      </w:r>
      <w:r>
        <w:rPr>
          <w:rFonts w:ascii="STIX" w:eastAsia="STIX" w:hAnsi="STIX"/>
          <w:b w:val="0"/>
          <w:i w:val="0"/>
          <w:color w:val="000000"/>
          <w:sz w:val="19"/>
        </w:rPr>
        <w:t xml:space="preserve"> パラメータの推定値を表す </w:t>
      </w:r>
      <w:r>
        <w:rPr>
          <w:rFonts w:ascii="STIXGeneral" w:eastAsia="STIXGeneral" w:hAnsi="STIXGeneral"/>
          <w:b w:val="0"/>
          <w:i/>
          <w:color w:val="000000"/>
          <w:sz w:val="19"/>
        </w:rPr>
        <w:t>お問い合わせ</w:t>
      </w:r>
      <w:r>
        <w:rPr>
          <w:rFonts w:ascii="STIX" w:eastAsia="STIX" w:hAnsi="STIX"/>
          <w:b w:val="0"/>
          <w:i w:val="0"/>
          <w:color w:val="000000"/>
          <w:sz w:val="19"/>
        </w:rPr>
        <w:t xml:space="preserve"> , </w:t>
      </w:r>
      <w:r>
        <w:rPr>
          <w:rFonts w:ascii="STIXGeneral" w:eastAsia="STIXGeneral" w:hAnsi="STIXGeneral"/>
          <w:b w:val="0"/>
          <w:i/>
          <w:color w:val="000000"/>
          <w:sz w:val="19"/>
        </w:rPr>
        <w:t>ツイート</w:t>
      </w:r>
      <w:r>
        <w:rPr>
          <w:w w:val="102.35384427584135"/>
          <w:rFonts w:ascii="STIXGeneral" w:eastAsia="STIXGeneral" w:hAnsi="STIXGeneral"/>
          <w:b w:val="0"/>
          <w:i/>
          <w:color w:val="000000"/>
          <w:sz w:val="13"/>
        </w:rPr>
        <w:t>ログイン</w:t>
      </w:r>
      <w:r>
        <w:rPr>
          <w:rFonts w:ascii="STIX" w:eastAsia="STIX" w:hAnsi="STIX"/>
          <w:b w:val="0"/>
          <w:i w:val="0"/>
          <w:color w:val="000000"/>
          <w:sz w:val="19"/>
        </w:rPr>
        <w:t xml:space="preserve"> 理想的な価値を表す </w:t>
      </w:r>
      <w:r>
        <w:rPr>
          <w:rFonts w:ascii="STIX" w:eastAsia="STIX" w:hAnsi="STIX"/>
          <w:b w:val="0"/>
          <w:i w:val="0"/>
          <w:color w:val="000000"/>
          <w:sz w:val="19"/>
        </w:rPr>
        <w:t xml:space="preserve">パラメータ </w:t>
      </w:r>
      <w:r>
        <w:rPr>
          <w:rFonts w:ascii="STIXGeneral" w:eastAsia="STIXGeneral" w:hAnsi="STIXGeneral"/>
          <w:b w:val="0"/>
          <w:i/>
          <w:color w:val="000000"/>
          <w:sz w:val="19"/>
        </w:rPr>
        <w:t>お問い合わせ</w:t>
      </w:r>
      <w:r>
        <w:rPr>
          <w:rFonts w:ascii="STIX" w:eastAsia="STIX" w:hAnsi="STIX"/>
          <w:b w:val="0"/>
          <w:i w:val="0"/>
          <w:color w:val="000000"/>
          <w:sz w:val="19"/>
        </w:rPr>
        <w:t xml:space="preserve"> 水が純粋で、 </w:t>
      </w:r>
      <w:r>
        <w:rPr>
          <w:rFonts w:ascii="STIXGeneral" w:eastAsia="STIXGeneral" w:hAnsi="STIXGeneral"/>
          <w:b w:val="0"/>
          <w:i/>
          <w:color w:val="000000"/>
          <w:sz w:val="19"/>
        </w:rPr>
        <w:t>ツイート</w:t>
      </w:r>
      <w:r>
        <w:rPr>
          <w:w w:val="102.35384427584135"/>
          <w:rFonts w:ascii="STIXGeneral" w:eastAsia="STIXGeneral" w:hAnsi="STIXGeneral"/>
          <w:b w:val="0"/>
          <w:i/>
          <w:color w:val="000000"/>
          <w:sz w:val="13"/>
        </w:rPr>
        <w:t>お問い合わせ</w:t>
      </w:r>
      <w:r>
        <w:rPr>
          <w:rFonts w:ascii="STIX" w:eastAsia="STIX" w:hAnsi="STIX"/>
          <w:b w:val="0"/>
          <w:i w:val="0"/>
          <w:color w:val="000000"/>
          <w:sz w:val="19"/>
        </w:rPr>
        <w:t xml:space="preserve"> パラメータの標準的な値を表す </w:t>
      </w:r>
      <w:r>
        <w:rPr>
          <w:rFonts w:ascii="STIXGeneral" w:eastAsia="STIXGeneral" w:hAnsi="STIXGeneral"/>
          <w:b w:val="0"/>
          <w:i/>
          <w:color w:val="000000"/>
          <w:sz w:val="19"/>
        </w:rPr>
        <w:t>お問い合わせ</w:t>
      </w:r>
      <w:r>
        <w:rPr>
          <w:rFonts w:ascii="STIX" w:eastAsia="STIX" w:hAnsi="STIX"/>
          <w:b w:val="0"/>
          <w:i w:val="0"/>
          <w:color w:val="000000"/>
          <w:sz w:val="19"/>
        </w:rPr>
        <w:t xml:space="preserve"> お問い合わせ 単位の重量 </w:t>
      </w:r>
      <w:r>
        <w:rPr>
          <w:rFonts w:ascii="STIXGeneral" w:eastAsia="STIXGeneral" w:hAnsi="STIXGeneral"/>
          <w:b w:val="0"/>
          <w:i/>
          <w:color w:val="000000"/>
          <w:sz w:val="19"/>
        </w:rPr>
        <w:t>お問い合わせ</w:t>
      </w:r>
      <w:r>
        <w:rPr>
          <w:w w:val="102.35384427584135"/>
          <w:rFonts w:ascii="STIXGeneral" w:eastAsia="STIXGeneral" w:hAnsi="STIXGeneral"/>
          <w:b w:val="0"/>
          <w:i/>
          <w:color w:val="000000"/>
          <w:sz w:val="13"/>
        </w:rPr>
        <w:t>お問い合わせ</w:t>
      </w:r>
      <w:r>
        <w:rPr>
          <w:rFonts w:ascii="STIX" w:eastAsia="STIX" w:hAnsi="STIX"/>
          <w:b w:val="0"/>
          <w:i w:val="0"/>
          <w:color w:val="000000"/>
          <w:sz w:val="19"/>
        </w:rPr>
        <w:t xml:space="preserve"> Eq を使って計算します。</w:t>
      </w:r>
      <w:r>
        <w:rPr>
          <w:rFonts w:ascii="STIX" w:eastAsia="STIX" w:hAnsi="STIX"/>
          <w:b w:val="0"/>
          <w:i w:val="0"/>
          <w:color w:val="0000FF"/>
          <w:sz w:val="19"/>
        </w:rPr>
        <w:t>12月12日</w:t>
      </w:r>
      <w:r>
        <w:rPr>
          <w:rFonts w:ascii="STIX" w:eastAsia="STIX" w:hAnsi="STIX"/>
          <w:b w:val="0"/>
          <w:i w:val="0"/>
          <w:color w:val="000000"/>
          <w:sz w:val="19"/>
        </w:rPr>
        <w:t>):</w:t>
      </w:r>
    </w:p>
    <w:tbl>
      <w:tblPr>
        <w:tblW w:type="auto" w:w="0"/>
        <w:tblLayout w:type="fixed"/>
        <w:tblLook w:firstColumn="1" w:firstRow="1" w:lastColumn="0" w:lastRow="0" w:noHBand="0" w:noVBand="1" w:val="04A0"/>
        <w:tblInd w:type="dxa" w:w="1594.0"/>
      </w:tblPr>
      <w:tblGrid>
        <w:gridCol w:w="3496"/>
        <w:gridCol w:w="3496"/>
      </w:tblGrid>
      <w:tr>
        <w:trPr>
          <w:trHeight w:hRule="exact" w:val="588"/>
        </w:trPr>
        <w:tc>
          <w:tcPr>
            <w:tcW w:type="dxa" w:w="3560"/>
            <w:tcBorders/>
            <w:tcMar>
              <w:start w:type="dxa" w:w="0"/>
              <w:end w:type="dxa" w:w="0"/>
            </w:tcMar>
          </w:tcPr>
          <w:p>
            <w:pPr>
              <w:autoSpaceDN w:val="0"/>
              <w:autoSpaceDE w:val="0"/>
              <w:widowControl/>
              <w:spacing w:after="0" w:before="292" w:line="118" w:lineRule="exact"/>
              <w:ind w:hanging="432" w:left="2028" w:right="1296"/>
              <w:jc w:val="left"/>
            </w:pPr>
            <w:r>
              <w:rPr>
                <w:rFonts w:ascii="STIXGeneral" w:eastAsia="STIXGeneral" w:hAnsi="STIXGeneral"/>
                <w:b w:val="0"/>
                <w:i/>
                <w:color w:val="000000"/>
                <w:sz w:val="19"/>
              </w:rPr>
              <w:t>お問い合わせ</w:t>
            </w:r>
            <w:r>
              <w:rPr>
                <w:w w:val="102.35384427584135"/>
                <w:rFonts w:ascii="STIXGeneral" w:eastAsia="STIXGeneral" w:hAnsi="STIXGeneral"/>
                <w:b w:val="0"/>
                <w:i/>
                <w:color w:val="000000"/>
                <w:sz w:val="13"/>
              </w:rPr>
              <w:t>お問い合わせ</w:t>
            </w:r>
            <w:r>
              <w:rPr>
                <w:rFonts w:ascii="STIXMath" w:eastAsia="STIXMath" w:hAnsi="STIXMath"/>
                <w:b w:val="0"/>
                <w:i w:val="0"/>
                <w:color w:val="000000"/>
                <w:sz w:val="19"/>
              </w:rPr>
              <w:t xml:space="preserve"> ================================================================================================================================================================================================================================================================</w:t>
            </w:r>
            <w:r>
              <w:rPr>
                <w:rFonts w:ascii="STIXGeneral" w:eastAsia="STIXGeneral" w:hAnsi="STIXGeneral"/>
                <w:b w:val="0"/>
                <w:i/>
                <w:color w:val="000000"/>
                <w:sz w:val="19"/>
              </w:rPr>
              <w:t xml:space="preserve">ログイン </w:t>
            </w:r>
            <w:r>
              <w:br/>
            </w:r>
            <w:r>
              <w:rPr>
                <w:rFonts w:ascii="STIXGeneral" w:eastAsia="STIXGeneral" w:hAnsi="STIXGeneral"/>
                <w:b w:val="0"/>
                <w:i/>
                <w:color w:val="000000"/>
                <w:sz w:val="19"/>
              </w:rPr>
              <w:t>ツイート</w:t>
            </w:r>
            <w:r>
              <w:rPr>
                <w:w w:val="102.35384427584135"/>
                <w:rFonts w:ascii="STIXGeneral" w:eastAsia="STIXGeneral" w:hAnsi="STIXGeneral"/>
                <w:b w:val="0"/>
                <w:i/>
                <w:color w:val="000000"/>
                <w:sz w:val="13"/>
              </w:rPr>
              <w:t>お問い合わせ</w:t>
            </w:r>
          </w:p>
        </w:tc>
        <w:tc>
          <w:tcPr>
            <w:tcW w:type="dxa" w:w="1800"/>
            <w:tcBorders/>
            <w:tcMar>
              <w:start w:type="dxa" w:w="0"/>
              <w:end w:type="dxa" w:w="0"/>
            </w:tcMar>
          </w:tcPr>
          <w:p>
            <w:pPr>
              <w:autoSpaceDN w:val="0"/>
              <w:autoSpaceDE w:val="0"/>
              <w:widowControl/>
              <w:spacing w:after="0" w:before="164" w:line="288" w:lineRule="exact"/>
              <w:ind w:firstLine="0" w:left="0" w:right="28"/>
              <w:jc w:val="right"/>
            </w:pPr>
            <w:r>
              <w:rPr>
                <w:rFonts w:ascii="STIX" w:eastAsia="STIX" w:hAnsi="STIX"/>
                <w:b w:val="0"/>
                <w:i w:val="0"/>
                <w:color w:val="000000"/>
                <w:sz w:val="19"/>
              </w:rPr>
              <w:t>(12)</w:t>
            </w:r>
          </w:p>
        </w:tc>
      </w:tr>
    </w:tbl>
    <w:p>
      <w:pPr>
        <w:autoSpaceDN w:val="0"/>
        <w:autoSpaceDE w:val="0"/>
        <w:widowControl/>
        <w:spacing w:after="52" w:before="62" w:line="286" w:lineRule="exact"/>
        <w:ind w:firstLine="0" w:left="10" w:right="0"/>
        <w:jc w:val="left"/>
      </w:pPr>
      <w:r>
        <w:rPr>
          <w:rFonts w:ascii="STIX" w:eastAsia="STIX" w:hAnsi="STIX"/>
          <w:b w:val="0"/>
          <w:i w:val="0"/>
          <w:color w:val="000000"/>
          <w:sz w:val="19"/>
        </w:rPr>
        <w:t xml:space="preserve">どこまでも </w:t>
      </w:r>
      <w:r>
        <w:rPr>
          <w:rFonts w:ascii="STIXGeneral" w:eastAsia="STIXGeneral" w:hAnsi="STIXGeneral"/>
          <w:b w:val="0"/>
          <w:i/>
          <w:color w:val="000000"/>
          <w:sz w:val="19"/>
        </w:rPr>
        <w:t>ログイン</w:t>
      </w:r>
      <w:r>
        <w:rPr>
          <w:rFonts w:ascii="STIX" w:eastAsia="STIX" w:hAnsi="STIX"/>
          <w:b w:val="0"/>
          <w:i w:val="0"/>
          <w:color w:val="000000"/>
          <w:sz w:val="19"/>
        </w:rPr>
        <w:t xml:space="preserve"> Eq を使用した比例と計算の定数を表します。(</w:t>
      </w:r>
      <w:r>
        <w:rPr>
          <w:rFonts w:ascii="STIX" w:eastAsia="STIX" w:hAnsi="STIX"/>
          <w:b w:val="0"/>
          <w:i w:val="0"/>
          <w:color w:val="0000FF"/>
          <w:sz w:val="19"/>
        </w:rPr>
        <w:t>13 日</w:t>
      </w:r>
      <w:r>
        <w:rPr>
          <w:rFonts w:ascii="STIX" w:eastAsia="STIX" w:hAnsi="STIX"/>
          <w:b w:val="0"/>
          <w:i w:val="0"/>
          <w:color w:val="000000"/>
          <w:sz w:val="19"/>
        </w:rPr>
        <w:t>):</w:t>
      </w:r>
    </w:p>
    <w:tbl>
      <w:tblPr>
        <w:tblW w:type="auto" w:w="0"/>
        <w:tblLayout w:type="fixed"/>
        <w:tblLook w:firstColumn="1" w:firstRow="1" w:lastColumn="0" w:lastRow="0" w:noHBand="0" w:noVBand="1" w:val="04A0"/>
        <w:tblInd w:type="dxa" w:w="1514.0"/>
      </w:tblPr>
      <w:tblGrid>
        <w:gridCol w:w="2331"/>
        <w:gridCol w:w="2331"/>
        <w:gridCol w:w="2331"/>
      </w:tblGrid>
      <w:tr>
        <w:trPr>
          <w:trHeight w:hRule="exact" w:val="682"/>
        </w:trPr>
        <w:tc>
          <w:tcPr>
            <w:tcW w:type="dxa" w:w="1820"/>
            <w:tcBorders/>
            <w:tcMar>
              <w:start w:type="dxa" w:w="0"/>
              <w:end w:type="dxa" w:w="0"/>
            </w:tcMar>
          </w:tcPr>
          <w:p>
            <w:pPr>
              <w:autoSpaceDN w:val="0"/>
              <w:autoSpaceDE w:val="0"/>
              <w:widowControl/>
              <w:spacing w:after="0" w:before="180" w:line="192" w:lineRule="exact"/>
              <w:ind w:firstLine="0" w:left="0" w:right="36"/>
              <w:jc w:val="right"/>
            </w:pPr>
            <w:r>
              <w:rPr>
                <w:rFonts w:ascii="STIXGeneral" w:eastAsia="STIXGeneral" w:hAnsi="STIXGeneral"/>
                <w:b w:val="0"/>
                <w:i/>
                <w:color w:val="000000"/>
                <w:sz w:val="19"/>
              </w:rPr>
              <w:t>ログイン</w:t>
            </w:r>
            <w:r>
              <w:rPr>
                <w:rFonts w:ascii="STIXMath" w:eastAsia="STIXMath" w:hAnsi="STIXMath"/>
                <w:b w:val="0"/>
                <w:i w:val="0"/>
                <w:color w:val="000000"/>
                <w:sz w:val="19"/>
              </w:rPr>
              <w:t xml:space="preserve"> ================================================================================================================================================================================================================================================================</w:t>
            </w:r>
          </w:p>
        </w:tc>
        <w:tc>
          <w:tcPr>
            <w:tcW w:type="dxa" w:w="1900"/>
            <w:tcBorders/>
            <w:tcMar>
              <w:start w:type="dxa" w:w="0"/>
              <w:end w:type="dxa" w:w="0"/>
            </w:tcMar>
          </w:tcPr>
          <w:p>
            <w:pPr>
              <w:autoSpaceDN w:val="0"/>
              <w:autoSpaceDE w:val="0"/>
              <w:widowControl/>
              <w:spacing w:after="0" w:before="0" w:line="318" w:lineRule="exact"/>
              <w:ind w:firstLine="0" w:left="0" w:right="1296"/>
              <w:jc w:val="center"/>
            </w:pPr>
            <w:r>
              <w:rPr>
                <w:rFonts w:ascii="STIXGeneral" w:eastAsia="STIXGeneral" w:hAnsi="STIXGeneral"/>
                <w:b w:val="0"/>
                <w:i w:val="0"/>
                <w:color w:val="000000"/>
                <w:sz w:val="19"/>
              </w:rPr>
              <w:t>1</w:t>
            </w:r>
            <w:r>
              <w:br/>
            </w:r>
            <w:r>
              <w:rPr>
                <w:rFonts w:ascii="STIXMath" w:eastAsia="STIXMath" w:hAnsi="STIXMath"/>
                <w:b w:val="0"/>
                <w:i w:val="0"/>
                <w:color w:val="000000"/>
                <w:sz w:val="19"/>
              </w:rPr>
              <w:t>招聘人数</w:t>
            </w:r>
            <w:r>
              <w:rPr>
                <w:w w:val="102.35384427584135"/>
                <w:rFonts w:ascii="STIXGeneral" w:eastAsia="STIXGeneral" w:hAnsi="STIXGeneral"/>
                <w:b w:val="0"/>
                <w:i/>
                <w:color w:val="000000"/>
                <w:sz w:val="13"/>
              </w:rPr>
              <w:t xml:space="preserve">ネクタイ </w:t>
            </w:r>
            <w:r>
              <w:rPr>
                <w:w w:val="102.35384427584135"/>
                <w:rFonts w:ascii="STIXGeneral" w:eastAsia="STIXGeneral" w:hAnsi="STIXGeneral"/>
                <w:b w:val="0"/>
                <w:i/>
                <w:color w:val="000000"/>
                <w:sz w:val="13"/>
              </w:rPr>
              <w:t>お問い合わせ</w:t>
            </w:r>
            <w:r>
              <w:rPr>
                <w:w w:val="102.35384427584135"/>
                <w:rFonts w:ascii="STIXMath" w:eastAsia="STIXMath" w:hAnsi="STIXMath"/>
                <w:b w:val="0"/>
                <w:i w:val="0"/>
                <w:color w:val="000000"/>
                <w:sz w:val="13"/>
              </w:rPr>
              <w:t>================================================================================================================================================================================================================================================================</w:t>
            </w:r>
            <w:r>
              <w:rPr>
                <w:w w:val="102.35384427584135"/>
                <w:rFonts w:ascii="STIXGeneral" w:eastAsia="STIXGeneral" w:hAnsi="STIXGeneral"/>
                <w:b w:val="0"/>
                <w:i w:val="0"/>
                <w:color w:val="000000"/>
                <w:sz w:val="13"/>
              </w:rPr>
              <w:t>1</w:t>
            </w:r>
            <w:r>
              <w:rPr>
                <w:rFonts w:ascii="STIXGeneral" w:eastAsia="STIXGeneral" w:hAnsi="STIXGeneral"/>
                <w:b w:val="0"/>
                <w:i/>
                <w:color w:val="000000"/>
                <w:sz w:val="19"/>
              </w:rPr>
              <w:t>ツイート</w:t>
            </w:r>
            <w:r>
              <w:rPr>
                <w:w w:val="102.35384427584135"/>
                <w:rFonts w:ascii="STIXGeneral" w:eastAsia="STIXGeneral" w:hAnsi="STIXGeneral"/>
                <w:b w:val="0"/>
                <w:i/>
                <w:color w:val="000000"/>
                <w:sz w:val="13"/>
              </w:rPr>
              <w:t>お問い合わせ</w:t>
            </w:r>
          </w:p>
        </w:tc>
        <w:tc>
          <w:tcPr>
            <w:tcW w:type="dxa" w:w="1720"/>
            <w:tcBorders/>
            <w:tcMar>
              <w:start w:type="dxa" w:w="0"/>
              <w:end w:type="dxa" w:w="0"/>
            </w:tcMar>
          </w:tcPr>
          <w:p>
            <w:pPr>
              <w:autoSpaceDN w:val="0"/>
              <w:autoSpaceDE w:val="0"/>
              <w:widowControl/>
              <w:spacing w:after="0" w:before="208" w:line="286" w:lineRule="exact"/>
              <w:ind w:firstLine="0" w:left="0" w:right="28"/>
              <w:jc w:val="right"/>
            </w:pPr>
            <w:r>
              <w:rPr>
                <w:rFonts w:ascii="STIX" w:eastAsia="STIX" w:hAnsi="STIX"/>
                <w:b w:val="0"/>
                <w:i w:val="0"/>
                <w:color w:val="000000"/>
                <w:sz w:val="19"/>
              </w:rPr>
              <w:t>(13)</w:t>
            </w:r>
          </w:p>
        </w:tc>
      </w:tr>
    </w:tbl>
    <w:p>
      <w:pPr>
        <w:autoSpaceDN w:val="0"/>
        <w:tabs>
          <w:tab w:pos="236" w:val="left"/>
        </w:tabs>
        <w:autoSpaceDE w:val="0"/>
        <w:widowControl/>
        <w:spacing w:after="0" w:before="100" w:line="230" w:lineRule="exact"/>
        <w:ind w:firstLine="0" w:left="10" w:right="0"/>
        <w:jc w:val="left"/>
      </w:pPr>
      <w:r>
        <w:tab/>
      </w:r>
      <w:r>
        <w:rPr>
          <w:rFonts w:ascii="STIX" w:eastAsia="STIX" w:hAnsi="STIX"/>
          <w:b w:val="0"/>
          <w:i w:val="0"/>
          <w:color w:val="000000"/>
          <w:sz w:val="19"/>
        </w:rPr>
        <w:t xml:space="preserve">プロフィール </w:t>
      </w:r>
      <w:r>
        <w:rPr>
          <w:rFonts w:ascii="STIX" w:eastAsia="STIX" w:hAnsi="STIX"/>
          <w:b w:val="0"/>
          <w:i w:val="0"/>
          <w:color w:val="0000FF"/>
          <w:sz w:val="19"/>
        </w:rPr>
        <w:t>6月6日</w:t>
      </w:r>
      <w:r>
        <w:rPr>
          <w:rFonts w:ascii="STIX" w:eastAsia="STIX" w:hAnsi="STIX"/>
          <w:b w:val="0"/>
          <w:i w:val="0"/>
          <w:color w:val="000000"/>
          <w:sz w:val="19"/>
        </w:rPr>
        <w:t xml:space="preserve"> 計算された機能(WQI)の分布を示します。 統計情報 </w:t>
      </w:r>
      <w:r>
        <w:rPr>
          <w:rFonts w:ascii="STIX" w:eastAsia="STIX" w:hAnsi="STIX"/>
          <w:b w:val="0"/>
          <w:i w:val="0"/>
          <w:color w:val="000000"/>
          <w:sz w:val="19"/>
        </w:rPr>
        <w:t xml:space="preserve">機能(WQI)の計算は表に示す </w:t>
      </w:r>
      <w:r>
        <w:rPr>
          <w:rFonts w:ascii="STIX" w:eastAsia="STIX" w:hAnsi="STIX"/>
          <w:b w:val="0"/>
          <w:i w:val="0"/>
          <w:color w:val="0000FF"/>
          <w:sz w:val="19"/>
        </w:rPr>
        <w:t>1</w:t>
      </w:r>
      <w:r>
        <w:rPr>
          <w:rFonts w:ascii="STIX" w:eastAsia="STIX" w:hAnsi="STIX"/>
          <w:b w:val="0"/>
          <w:i w:val="0"/>
          <w:color w:val="000000"/>
          <w:sz w:val="19"/>
        </w:rPr>
        <w:t>お問い合わせ</w:t>
      </w:r>
    </w:p>
    <w:p>
      <w:pPr>
        <w:autoSpaceDN w:val="0"/>
        <w:autoSpaceDE w:val="0"/>
        <w:widowControl/>
        <w:spacing w:after="502" w:before="0" w:line="286" w:lineRule="exact"/>
        <w:ind w:firstLine="0" w:left="236" w:right="0"/>
        <w:jc w:val="left"/>
      </w:pPr>
      <w:r>
        <w:rPr>
          <w:rFonts w:ascii="STIX" w:eastAsia="STIX" w:hAnsi="STIX"/>
          <w:b w:val="0"/>
          <w:i w:val="0"/>
          <w:color w:val="000000"/>
          <w:sz w:val="19"/>
        </w:rPr>
        <w:t xml:space="preserve">テーブル </w:t>
      </w:r>
      <w:r>
        <w:rPr>
          <w:rFonts w:ascii="STIX" w:eastAsia="STIX" w:hAnsi="STIX"/>
          <w:b w:val="0"/>
          <w:i w:val="0"/>
          <w:color w:val="0000FF"/>
          <w:sz w:val="19"/>
        </w:rPr>
        <w:t>3</w:t>
      </w:r>
      <w:r>
        <w:rPr>
          <w:rFonts w:ascii="STIX" w:eastAsia="STIX" w:hAnsi="STIX"/>
          <w:b w:val="0"/>
          <w:i w:val="0"/>
          <w:color w:val="000000"/>
          <w:sz w:val="19"/>
        </w:rPr>
        <w:t xml:space="preserve"> 機能とテーブルのユニット重量を実証 </w:t>
      </w:r>
      <w:r>
        <w:rPr>
          <w:rFonts w:ascii="STIX" w:eastAsia="STIX" w:hAnsi="STIX"/>
          <w:b w:val="0"/>
          <w:i w:val="0"/>
          <w:color w:val="0000FF"/>
          <w:sz w:val="19"/>
        </w:rPr>
        <w:t>3</w:t>
      </w:r>
      <w:r>
        <w:rPr>
          <w:rFonts w:ascii="STIX" w:eastAsia="STIX" w:hAnsi="STIX"/>
          <w:b w:val="0"/>
          <w:i w:val="0"/>
          <w:color w:val="000000"/>
          <w:sz w:val="19"/>
        </w:rPr>
        <w:t xml:space="preserve"> WQC を表します。</w:t>
      </w:r>
    </w:p>
    <w:tbl>
      <w:tblPr>
        <w:tblW w:type="auto" w:w="0"/>
        <w:tblLayout w:type="fixed"/>
        <w:tblLook w:firstColumn="1" w:firstRow="1" w:lastColumn="0" w:lastRow="0" w:noHBand="0" w:noVBand="1" w:val="04A0"/>
        <w:tblInd w:type="dxa" w:w="-5.999999999999943"/>
      </w:tblPr>
      <w:tblGrid>
        <w:gridCol w:w="3496"/>
        <w:gridCol w:w="3496"/>
      </w:tblGrid>
      <w:tr>
        <w:trPr>
          <w:trHeight w:hRule="exact" w:val="2912"/>
        </w:trPr>
        <w:tc>
          <w:tcPr>
            <w:tcW w:type="dxa" w:w="2260"/>
            <w:tcBorders/>
            <w:tcMar>
              <w:start w:type="dxa" w:w="0"/>
              <w:end w:type="dxa" w:w="0"/>
            </w:tcMar>
          </w:tcPr>
          <w:p>
            <w:pPr>
              <w:autoSpaceDN w:val="0"/>
              <w:autoSpaceDE w:val="0"/>
              <w:widowControl/>
              <w:spacing w:after="0" w:before="118" w:line="184" w:lineRule="exact"/>
              <w:ind w:firstLine="0" w:left="16" w:right="0"/>
              <w:jc w:val="left"/>
            </w:pPr>
            <w:r>
              <w:rPr>
                <w:rFonts w:ascii="MyriadPro" w:eastAsia="MyriadPro" w:hAnsi="MyriadPro"/>
                <w:b/>
                <w:i w:val="0"/>
                <w:color w:val="000000"/>
                <w:sz w:val="16"/>
              </w:rPr>
              <w:t xml:space="preserve">図6 </w:t>
            </w:r>
            <w:r>
              <w:rPr>
                <w:rFonts w:ascii="STIX" w:eastAsia="STIX" w:hAnsi="STIX"/>
                <w:b w:val="0"/>
                <w:i w:val="0"/>
                <w:color w:val="000000"/>
                <w:sz w:val="16"/>
              </w:rPr>
              <w:t xml:space="preserve">計算された分布 </w:t>
            </w:r>
            <w:r>
              <w:rPr>
                <w:rFonts w:ascii="STIX" w:eastAsia="STIX" w:hAnsi="STIX"/>
                <w:b w:val="0"/>
                <w:i w:val="0"/>
                <w:color w:val="000000"/>
                <w:sz w:val="16"/>
              </w:rPr>
              <w:t>WQIについて</w:t>
            </w:r>
          </w:p>
        </w:tc>
        <w:tc>
          <w:tcPr>
            <w:tcW w:type="dxa" w:w="4700"/>
            <w:tcBorders/>
            <w:tcMar>
              <w:start w:type="dxa" w:w="0"/>
              <w:end w:type="dxa" w:w="0"/>
            </w:tcMar>
          </w:tcPr>
          <w:p>
            <w:pPr>
              <w:autoSpaceDN w:val="0"/>
              <w:autoSpaceDE w:val="0"/>
              <w:widowControl/>
              <w:spacing w:after="0" w:before="104" w:line="240" w:lineRule="auto"/>
              <w:ind w:firstLine="0" w:left="136" w:right="0"/>
              <w:jc w:val="left"/>
            </w:pPr>
            <w:r>
              <w:drawing>
                <wp:inline xmlns:a="http://schemas.openxmlformats.org/drawingml/2006/main" xmlns:pic="http://schemas.openxmlformats.org/drawingml/2006/picture">
                  <wp:extent cx="2880360" cy="1744979"/>
                  <wp:docPr id="9" name="Picture 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2880360" cy="1744979"/>
                          </a:xfrm>
                          <a:prstGeom prst="rect"/>
                        </pic:spPr>
                      </pic:pic>
                    </a:graphicData>
                  </a:graphic>
                </wp:inline>
              </w:drawing>
            </w:r>
          </w:p>
        </w:tc>
      </w:tr>
    </w:tbl>
    <w:p>
      <w:pPr>
        <w:autoSpaceDN w:val="0"/>
        <w:autoSpaceDE w:val="0"/>
        <w:widowControl/>
        <w:spacing w:after="0" w:before="280" w:line="320" w:lineRule="exact"/>
        <w:ind w:firstLine="0" w:left="0" w:right="68"/>
        <w:jc w:val="right"/>
      </w:pPr>
      <w:r>
        <w:rPr>
          <w:rFonts w:ascii="Springnew" w:eastAsia="Springnew" w:hAnsi="Springnew"/>
          <w:b w:val="0"/>
          <w:i w:val="0"/>
          <w:color w:val="000000"/>
          <w:sz w:val="30"/>
        </w:rPr>
        <w:t>1 3</w:t>
      </w:r>
    </w:p>
    <w:p>
      <w:pPr>
        <w:sectPr>
          <w:pgSz w:h="13323" w:w="8787"/>
          <w:pgMar w:bottom="158" w:footer="720" w:gutter="0" w:header="720" w:left="926" w:right="868" w:top="324"/>
          <w:cols/>
          <w:docGrid w:linePitch="360"/>
        </w:sectPr>
      </w:pPr>
    </w:p>
    <w:p>
      <w:pPr>
        <w:autoSpaceDN w:val="0"/>
        <w:autoSpaceDE w:val="0"/>
        <w:widowControl/>
        <w:spacing w:after="106" w:before="0" w:line="220" w:lineRule="exact"/>
        <w:ind w:left="0" w:right="0"/>
      </w:pPr>
    </w:p>
    <w:p>
      <w:pPr>
        <w:autoSpaceDN w:val="0"/>
        <w:autoSpaceDE w:val="0"/>
        <w:widowControl/>
        <w:spacing w:after="66" w:before="0" w:line="180" w:lineRule="exact"/>
        <w:ind w:firstLine="0" w:left="0" w:right="68"/>
        <w:jc w:val="right"/>
      </w:pPr>
      <w:r>
        <w:rPr>
          <w:rFonts w:ascii="MyriadPro" w:eastAsia="MyriadPro" w:hAnsi="MyriadPro"/>
          <w:b w:val="0"/>
          <w:i w:val="0"/>
          <w:color w:val="000000"/>
          <w:sz w:val="16"/>
        </w:rPr>
        <w:t>マルチメディアツールとアプリケーション</w:t>
      </w:r>
    </w:p>
    <w:tbl>
      <w:tblPr>
        <w:tblW w:type="auto" w:w="0"/>
        <w:tblLayout w:type="fixed"/>
        <w:tblLook w:firstColumn="1" w:firstRow="1" w:lastColumn="0" w:lastRow="0" w:noHBand="0" w:noVBand="1" w:val="04A0"/>
        <w:tblInd w:type="dxa" w:w="0.0"/>
      </w:tblPr>
      <w:tblGrid>
        <w:gridCol w:w="2331"/>
        <w:gridCol w:w="2331"/>
        <w:gridCol w:w="2331"/>
      </w:tblGrid>
      <w:tr>
        <w:trPr>
          <w:trHeight w:hRule="exact" w:val="578"/>
        </w:trPr>
        <w:tc>
          <w:tcPr>
            <w:tcW w:type="dxa" w:w="2380"/>
            <w:tcBorders>
              <w:top w:color="#000000" w:sz="7.480000019073486" w:val="single"/>
              <w:bottom w:color="#000000" w:sz="8.0" w:val="single"/>
            </w:tcBorders>
            <w:tcMar>
              <w:start w:type="dxa" w:w="0"/>
              <w:end w:type="dxa" w:w="0"/>
            </w:tcMar>
          </w:tcPr>
          <w:p>
            <w:pPr>
              <w:autoSpaceDN w:val="0"/>
              <w:autoSpaceDE w:val="0"/>
              <w:widowControl/>
              <w:spacing w:after="0" w:before="198" w:line="240" w:lineRule="exact"/>
              <w:ind w:firstLine="0" w:left="10" w:right="0"/>
              <w:jc w:val="left"/>
            </w:pPr>
            <w:r>
              <w:rPr>
                <w:rFonts w:ascii="MyriadPro" w:eastAsia="MyriadPro" w:hAnsi="MyriadPro"/>
                <w:b/>
                <w:i w:val="0"/>
                <w:color w:val="000000"/>
                <w:sz w:val="16"/>
              </w:rPr>
              <w:t xml:space="preserve">表3 </w:t>
            </w:r>
            <w:r>
              <w:rPr>
                <w:rFonts w:ascii="STIX" w:eastAsia="STIX" w:hAnsi="STIX"/>
                <w:b w:val="0"/>
                <w:i w:val="0"/>
                <w:color w:val="000000"/>
                <w:sz w:val="16"/>
              </w:rPr>
              <w:t>特徴 単位の重量</w:t>
            </w:r>
          </w:p>
        </w:tc>
        <w:tc>
          <w:tcPr>
            <w:tcW w:type="dxa" w:w="2434"/>
            <w:tcBorders>
              <w:top w:color="#000000" w:sz="7.480000019073486" w:val="single"/>
              <w:bottom w:color="#000000" w:sz="8.0" w:val="single"/>
            </w:tcBorders>
            <w:tcMar>
              <w:start w:type="dxa" w:w="0"/>
              <w:end w:type="dxa" w:w="0"/>
            </w:tcMar>
          </w:tcPr>
          <w:p>
            <w:pPr>
              <w:autoSpaceDN w:val="0"/>
              <w:autoSpaceDE w:val="0"/>
              <w:widowControl/>
              <w:spacing w:after="0" w:before="274" w:line="242" w:lineRule="exact"/>
              <w:ind w:firstLine="0" w:left="10" w:right="0"/>
              <w:jc w:val="left"/>
            </w:pPr>
            <w:r>
              <w:rPr>
                <w:rFonts w:ascii="STIX" w:eastAsia="STIX" w:hAnsi="STIX"/>
                <w:b w:val="0"/>
                <w:i w:val="0"/>
                <w:color w:val="000000"/>
                <w:sz w:val="16"/>
              </w:rPr>
              <w:t>特徴 名前</w:t>
            </w:r>
          </w:p>
        </w:tc>
        <w:tc>
          <w:tcPr>
            <w:tcW w:type="dxa" w:w="2122"/>
            <w:tcBorders>
              <w:top w:color="#000000" w:sz="7.480000019073486" w:val="single"/>
              <w:bottom w:color="#000000" w:sz="8.0" w:val="single"/>
            </w:tcBorders>
            <w:tcMar>
              <w:start w:type="dxa" w:w="0"/>
              <w:end w:type="dxa" w:w="0"/>
            </w:tcMar>
          </w:tcPr>
          <w:p>
            <w:pPr>
              <w:autoSpaceDN w:val="0"/>
              <w:autoSpaceDE w:val="0"/>
              <w:widowControl/>
              <w:spacing w:after="0" w:before="274" w:line="242" w:lineRule="exact"/>
              <w:ind w:firstLine="0" w:left="0" w:right="20"/>
              <w:jc w:val="right"/>
            </w:pPr>
            <w:r>
              <w:rPr>
                <w:rFonts w:ascii="STIX" w:eastAsia="STIX" w:hAnsi="STIX"/>
                <w:b w:val="0"/>
                <w:i w:val="0"/>
                <w:color w:val="000000"/>
                <w:sz w:val="16"/>
              </w:rPr>
              <w:t>単位の重量</w:t>
            </w:r>
          </w:p>
        </w:tc>
      </w:tr>
      <w:tr>
        <w:trPr>
          <w:trHeight w:hRule="exact" w:val="322"/>
        </w:trPr>
        <w:tc>
          <w:tcPr>
            <w:tcW w:type="dxa" w:w="2380"/>
            <w:vMerge w:val="restart"/>
            <w:tcBorders>
              <w:top w:color="#000000" w:sz="8.0" w:val="single"/>
              <w:bottom w:color="#000000" w:sz="4.535999774932861" w:val="single"/>
            </w:tcBorders>
            <w:tcMar>
              <w:start w:type="dxa" w:w="0"/>
              <w:end w:type="dxa" w:w="0"/>
            </w:tcMar>
            <w:tcMar>
              <w:start w:type="dxa" w:w="0"/>
              <w:end w:type="dxa" w:w="0"/>
            </w:tcMar>
            <w:tcMar>
              <w:start w:type="dxa" w:w="0"/>
              <w:end w:type="dxa" w:w="0"/>
            </w:tcMar>
            <w:tcMar>
              <w:start w:type="dxa" w:w="0"/>
              <w:end w:type="dxa" w:w="0"/>
            </w:tcMar>
            <w:tcMar>
              <w:start w:type="dxa" w:w="0"/>
              <w:end w:type="dxa" w:w="0"/>
            </w:tcMar>
            <w:tcMar>
              <w:start w:type="dxa" w:w="0"/>
              <w:end w:type="dxa" w:w="0"/>
            </w:tcMar>
            <w:tcMar>
              <w:start w:type="dxa" w:w="0"/>
              <w:end w:type="dxa" w:w="0"/>
            </w:tcMar>
          </w:tcPr>
          <w:p/>
        </w:tc>
        <w:tc>
          <w:tcPr>
            <w:tcW w:type="dxa" w:w="2434"/>
            <w:tcBorders>
              <w:top w:color="#000000" w:sz="8.0" w:val="single"/>
            </w:tcBorders>
            <w:tcMar>
              <w:start w:type="dxa" w:w="0"/>
              <w:end w:type="dxa" w:w="0"/>
            </w:tcMar>
          </w:tcPr>
          <w:p>
            <w:pPr>
              <w:autoSpaceDN w:val="0"/>
              <w:autoSpaceDE w:val="0"/>
              <w:widowControl/>
              <w:spacing w:after="0" w:before="70" w:line="242" w:lineRule="exact"/>
              <w:ind w:firstLine="0" w:left="10" w:right="0"/>
              <w:jc w:val="left"/>
            </w:pPr>
            <w:r>
              <w:rPr>
                <w:rFonts w:ascii="STIX" w:eastAsia="STIX" w:hAnsi="STIX"/>
                <w:b w:val="0"/>
                <w:i w:val="0"/>
                <w:color w:val="000000"/>
                <w:sz w:val="16"/>
              </w:rPr>
              <w:t>分解された酸素</w:t>
            </w:r>
          </w:p>
        </w:tc>
        <w:tc>
          <w:tcPr>
            <w:tcW w:type="dxa" w:w="2122"/>
            <w:tcBorders>
              <w:top w:color="#000000" w:sz="8.0" w:val="single"/>
            </w:tcBorders>
            <w:tcMar>
              <w:start w:type="dxa" w:w="0"/>
              <w:end w:type="dxa" w:w="0"/>
            </w:tcMar>
          </w:tcPr>
          <w:p>
            <w:pPr>
              <w:autoSpaceDN w:val="0"/>
              <w:autoSpaceDE w:val="0"/>
              <w:widowControl/>
              <w:spacing w:after="0" w:before="70" w:line="242" w:lineRule="exact"/>
              <w:ind w:firstLine="0" w:left="0" w:right="362"/>
              <w:jc w:val="right"/>
            </w:pPr>
            <w:r>
              <w:rPr>
                <w:rFonts w:ascii="STIX" w:eastAsia="STIX" w:hAnsi="STIX"/>
                <w:b w:val="0"/>
                <w:i w:val="0"/>
                <w:color w:val="000000"/>
                <w:sz w:val="16"/>
              </w:rPr>
              <w:t>0.2213の</w:t>
            </w:r>
          </w:p>
        </w:tc>
      </w:tr>
      <w:tr>
        <w:trPr>
          <w:trHeight w:hRule="exact" w:val="234"/>
        </w:trPr>
        <w:tc>
          <w:tcPr>
            <w:tcW w:type="dxa" w:w="2331"/>
            <w:vMerge/>
            <w:tcBorders>
              <w:top w:color="#000000" w:sz="8.0" w:val="single"/>
              <w:bottom w:color="#000000" w:sz="4.535999774932861" w:val="single"/>
            </w:tcBorders>
          </w:tcPr>
          <w:p/>
        </w:tc>
        <w:tc>
          <w:tcPr>
            <w:tcW w:type="dxa" w:w="2434"/>
            <w:tcBorders/>
            <w:tcMar>
              <w:start w:type="dxa" w:w="0"/>
              <w:end w:type="dxa" w:w="0"/>
            </w:tcMar>
          </w:tcPr>
          <w:p>
            <w:pPr>
              <w:autoSpaceDN w:val="0"/>
              <w:autoSpaceDE w:val="0"/>
              <w:widowControl/>
              <w:spacing w:after="0" w:before="0" w:line="242" w:lineRule="exact"/>
              <w:ind w:firstLine="0" w:left="10" w:right="0"/>
              <w:jc w:val="left"/>
            </w:pPr>
            <w:r>
              <w:rPr>
                <w:rFonts w:ascii="STIX" w:eastAsia="STIX" w:hAnsi="STIX"/>
                <w:b w:val="0"/>
                <w:i w:val="0"/>
                <w:color w:val="000000"/>
                <w:sz w:val="16"/>
              </w:rPr>
              <w:t>インフォメーション</w:t>
            </w:r>
          </w:p>
        </w:tc>
        <w:tc>
          <w:tcPr>
            <w:tcW w:type="dxa" w:w="2122"/>
            <w:tcBorders/>
            <w:tcMar>
              <w:start w:type="dxa" w:w="0"/>
              <w:end w:type="dxa" w:w="0"/>
            </w:tcMar>
          </w:tcPr>
          <w:p>
            <w:pPr>
              <w:autoSpaceDN w:val="0"/>
              <w:autoSpaceDE w:val="0"/>
              <w:widowControl/>
              <w:spacing w:after="0" w:before="0" w:line="242" w:lineRule="exact"/>
              <w:ind w:firstLine="0" w:left="0" w:right="362"/>
              <w:jc w:val="right"/>
            </w:pPr>
            <w:r>
              <w:rPr>
                <w:rFonts w:ascii="STIX" w:eastAsia="STIX" w:hAnsi="STIX"/>
                <w:b w:val="0"/>
                <w:i w:val="0"/>
                <w:color w:val="000000"/>
                <w:sz w:val="16"/>
              </w:rPr>
              <w:t>ファックス: 86-755-335</w:t>
            </w:r>
          </w:p>
        </w:tc>
      </w:tr>
      <w:tr>
        <w:trPr>
          <w:trHeight w:hRule="exact" w:val="238"/>
        </w:trPr>
        <w:tc>
          <w:tcPr>
            <w:tcW w:type="dxa" w:w="2331"/>
            <w:vMerge/>
            <w:tcBorders>
              <w:top w:color="#000000" w:sz="8.0" w:val="single"/>
              <w:bottom w:color="#000000" w:sz="4.535999774932861" w:val="single"/>
            </w:tcBorders>
          </w:tcPr>
          <w:p/>
        </w:tc>
        <w:tc>
          <w:tcPr>
            <w:tcW w:type="dxa" w:w="2434"/>
            <w:tcBorders/>
            <w:tcMar>
              <w:start w:type="dxa" w:w="0"/>
              <w:end w:type="dxa" w:w="0"/>
            </w:tcMar>
          </w:tcPr>
          <w:p>
            <w:pPr>
              <w:autoSpaceDN w:val="0"/>
              <w:autoSpaceDE w:val="0"/>
              <w:widowControl/>
              <w:spacing w:after="0" w:before="0" w:line="242" w:lineRule="exact"/>
              <w:ind w:firstLine="0" w:left="10" w:right="0"/>
              <w:jc w:val="left"/>
            </w:pPr>
            <w:r>
              <w:rPr>
                <w:rFonts w:ascii="STIX" w:eastAsia="STIX" w:hAnsi="STIX"/>
                <w:b w:val="0"/>
                <w:i w:val="0"/>
                <w:color w:val="000000"/>
                <w:sz w:val="16"/>
              </w:rPr>
              <w:t>導電性</w:t>
            </w:r>
          </w:p>
        </w:tc>
        <w:tc>
          <w:tcPr>
            <w:tcW w:type="dxa" w:w="2122"/>
            <w:tcBorders/>
            <w:tcMar>
              <w:start w:type="dxa" w:w="0"/>
              <w:end w:type="dxa" w:w="0"/>
            </w:tcMar>
          </w:tcPr>
          <w:p>
            <w:pPr>
              <w:autoSpaceDN w:val="0"/>
              <w:autoSpaceDE w:val="0"/>
              <w:widowControl/>
              <w:spacing w:after="0" w:before="0" w:line="242" w:lineRule="exact"/>
              <w:ind w:firstLine="0" w:left="0" w:right="362"/>
              <w:jc w:val="right"/>
            </w:pPr>
            <w:r>
              <w:rPr>
                <w:rFonts w:ascii="STIX" w:eastAsia="STIX" w:hAnsi="STIX"/>
                <w:b w:val="0"/>
                <w:i w:val="0"/>
                <w:color w:val="000000"/>
                <w:sz w:val="16"/>
              </w:rPr>
              <w:t>0.0022の</w:t>
            </w:r>
          </w:p>
        </w:tc>
      </w:tr>
      <w:tr>
        <w:trPr>
          <w:trHeight w:hRule="exact" w:val="222"/>
        </w:trPr>
        <w:tc>
          <w:tcPr>
            <w:tcW w:type="dxa" w:w="2331"/>
            <w:vMerge/>
            <w:tcBorders>
              <w:top w:color="#000000" w:sz="8.0" w:val="single"/>
              <w:bottom w:color="#000000" w:sz="4.535999774932861" w:val="single"/>
            </w:tcBorders>
          </w:tcPr>
          <w:p/>
        </w:tc>
        <w:tc>
          <w:tcPr>
            <w:tcW w:type="dxa" w:w="2434"/>
            <w:tcBorders/>
            <w:tcMar>
              <w:start w:type="dxa" w:w="0"/>
              <w:end w:type="dxa" w:w="0"/>
            </w:tcMar>
          </w:tcPr>
          <w:p>
            <w:pPr>
              <w:autoSpaceDN w:val="0"/>
              <w:autoSpaceDE w:val="0"/>
              <w:widowControl/>
              <w:spacing w:after="0" w:before="0" w:line="240" w:lineRule="exact"/>
              <w:ind w:firstLine="0" w:left="10" w:right="0"/>
              <w:jc w:val="left"/>
            </w:pPr>
            <w:r>
              <w:rPr>
                <w:rFonts w:ascii="STIX" w:eastAsia="STIX" w:hAnsi="STIX"/>
                <w:b w:val="0"/>
                <w:i w:val="0"/>
                <w:color w:val="000000"/>
                <w:sz w:val="16"/>
              </w:rPr>
              <w:t>生物的酸素</w:t>
            </w:r>
          </w:p>
        </w:tc>
        <w:tc>
          <w:tcPr>
            <w:tcW w:type="dxa" w:w="2122"/>
            <w:tcBorders/>
            <w:tcMar>
              <w:start w:type="dxa" w:w="0"/>
              <w:end w:type="dxa" w:w="0"/>
            </w:tcMar>
          </w:tcPr>
          <w:p>
            <w:pPr>
              <w:autoSpaceDN w:val="0"/>
              <w:autoSpaceDE w:val="0"/>
              <w:widowControl/>
              <w:spacing w:after="0" w:before="0" w:line="240" w:lineRule="exact"/>
              <w:ind w:firstLine="0" w:left="0" w:right="362"/>
              <w:jc w:val="right"/>
            </w:pPr>
            <w:r>
              <w:rPr>
                <w:rFonts w:ascii="STIX" w:eastAsia="STIX" w:hAnsi="STIX"/>
                <w:b w:val="0"/>
                <w:i w:val="0"/>
                <w:color w:val="000000"/>
                <w:sz w:val="16"/>
              </w:rPr>
              <w:t>0.4426</w:t>
            </w:r>
          </w:p>
        </w:tc>
      </w:tr>
      <w:tr>
        <w:trPr>
          <w:trHeight w:hRule="exact" w:val="240"/>
        </w:trPr>
        <w:tc>
          <w:tcPr>
            <w:tcW w:type="dxa" w:w="2331"/>
            <w:vMerge/>
            <w:tcBorders>
              <w:top w:color="#000000" w:sz="8.0" w:val="single"/>
              <w:bottom w:color="#000000" w:sz="4.535999774932861" w:val="single"/>
            </w:tcBorders>
          </w:tcPr>
          <w:p/>
        </w:tc>
        <w:tc>
          <w:tcPr>
            <w:tcW w:type="dxa" w:w="2434"/>
            <w:tcBorders/>
            <w:tcMar>
              <w:start w:type="dxa" w:w="0"/>
              <w:end w:type="dxa" w:w="0"/>
            </w:tcMar>
          </w:tcPr>
          <w:p>
            <w:pPr>
              <w:autoSpaceDN w:val="0"/>
              <w:autoSpaceDE w:val="0"/>
              <w:widowControl/>
              <w:spacing w:after="0" w:before="0" w:line="242" w:lineRule="exact"/>
              <w:ind w:firstLine="0" w:left="10" w:right="0"/>
              <w:jc w:val="left"/>
            </w:pPr>
            <w:r>
              <w:rPr>
                <w:rFonts w:ascii="STIX" w:eastAsia="STIX" w:hAnsi="STIX"/>
                <w:b w:val="0"/>
                <w:i w:val="0"/>
                <w:color w:val="000000"/>
                <w:sz w:val="16"/>
              </w:rPr>
              <w:t>ログイン</w:t>
            </w:r>
          </w:p>
        </w:tc>
        <w:tc>
          <w:tcPr>
            <w:tcW w:type="dxa" w:w="2122"/>
            <w:tcBorders/>
            <w:tcMar>
              <w:start w:type="dxa" w:w="0"/>
              <w:end w:type="dxa" w:w="0"/>
            </w:tcMar>
          </w:tcPr>
          <w:p>
            <w:pPr>
              <w:autoSpaceDN w:val="0"/>
              <w:autoSpaceDE w:val="0"/>
              <w:widowControl/>
              <w:spacing w:after="0" w:before="0" w:line="242" w:lineRule="exact"/>
              <w:ind w:firstLine="0" w:left="0" w:right="362"/>
              <w:jc w:val="right"/>
            </w:pPr>
            <w:r>
              <w:rPr>
                <w:rFonts w:ascii="STIX" w:eastAsia="STIX" w:hAnsi="STIX"/>
                <w:b w:val="0"/>
                <w:i w:val="0"/>
                <w:color w:val="000000"/>
                <w:sz w:val="16"/>
              </w:rPr>
              <w:t>0.0492</w:t>
            </w:r>
          </w:p>
        </w:tc>
      </w:tr>
      <w:tr>
        <w:trPr>
          <w:trHeight w:hRule="exact" w:val="240"/>
        </w:trPr>
        <w:tc>
          <w:tcPr>
            <w:tcW w:type="dxa" w:w="2331"/>
            <w:vMerge/>
            <w:tcBorders>
              <w:top w:color="#000000" w:sz="8.0" w:val="single"/>
              <w:bottom w:color="#000000" w:sz="4.535999774932861" w:val="single"/>
            </w:tcBorders>
          </w:tcPr>
          <w:p/>
        </w:tc>
        <w:tc>
          <w:tcPr>
            <w:tcW w:type="dxa" w:w="2434"/>
            <w:tcBorders/>
            <w:tcMar>
              <w:start w:type="dxa" w:w="0"/>
              <w:end w:type="dxa" w:w="0"/>
            </w:tcMar>
          </w:tcPr>
          <w:p>
            <w:pPr>
              <w:autoSpaceDN w:val="0"/>
              <w:autoSpaceDE w:val="0"/>
              <w:widowControl/>
              <w:spacing w:after="0" w:before="0" w:line="242" w:lineRule="exact"/>
              <w:ind w:firstLine="0" w:left="10" w:right="0"/>
              <w:jc w:val="left"/>
            </w:pPr>
            <w:r>
              <w:rPr>
                <w:rFonts w:ascii="STIX" w:eastAsia="STIX" w:hAnsi="STIX"/>
                <w:b w:val="0"/>
                <w:i w:val="0"/>
                <w:color w:val="000000"/>
                <w:sz w:val="16"/>
              </w:rPr>
              <w:t>フェカル_コリフォーム</w:t>
            </w:r>
          </w:p>
        </w:tc>
        <w:tc>
          <w:tcPr>
            <w:tcW w:type="dxa" w:w="2122"/>
            <w:tcBorders/>
            <w:tcMar>
              <w:start w:type="dxa" w:w="0"/>
              <w:end w:type="dxa" w:w="0"/>
            </w:tcMar>
          </w:tcPr>
          <w:p>
            <w:pPr>
              <w:autoSpaceDN w:val="0"/>
              <w:autoSpaceDE w:val="0"/>
              <w:widowControl/>
              <w:spacing w:after="0" w:before="0" w:line="242" w:lineRule="exact"/>
              <w:ind w:firstLine="0" w:left="0" w:right="362"/>
              <w:jc w:val="right"/>
            </w:pPr>
            <w:r>
              <w:rPr>
                <w:rFonts w:ascii="STIX" w:eastAsia="STIX" w:hAnsi="STIX"/>
                <w:b w:val="0"/>
                <w:i w:val="0"/>
                <w:color w:val="000000"/>
                <w:sz w:val="16"/>
              </w:rPr>
              <w:t>0.0221 の</w:t>
            </w:r>
          </w:p>
        </w:tc>
      </w:tr>
      <w:tr>
        <w:trPr>
          <w:trHeight w:hRule="exact" w:val="278"/>
        </w:trPr>
        <w:tc>
          <w:tcPr>
            <w:tcW w:type="dxa" w:w="2331"/>
            <w:vMerge/>
            <w:tcBorders>
              <w:top w:color="#000000" w:sz="8.0" w:val="single"/>
              <w:bottom w:color="#000000" w:sz="4.535999774932861" w:val="single"/>
            </w:tcBorders>
          </w:tcPr>
          <w:p/>
        </w:tc>
        <w:tc>
          <w:tcPr>
            <w:tcW w:type="dxa" w:w="2434"/>
            <w:tcBorders>
              <w:bottom w:color="#000000" w:sz="4.535999774932861" w:val="single"/>
            </w:tcBorders>
            <w:tcMar>
              <w:start w:type="dxa" w:w="0"/>
              <w:end w:type="dxa" w:w="0"/>
            </w:tcMar>
          </w:tcPr>
          <w:p>
            <w:pPr>
              <w:autoSpaceDN w:val="0"/>
              <w:autoSpaceDE w:val="0"/>
              <w:widowControl/>
              <w:spacing w:after="0" w:before="0" w:line="242" w:lineRule="exact"/>
              <w:ind w:firstLine="0" w:left="10" w:right="0"/>
              <w:jc w:val="left"/>
            </w:pPr>
            <w:r>
              <w:rPr>
                <w:rFonts w:ascii="STIX" w:eastAsia="STIX" w:hAnsi="STIX"/>
                <w:b w:val="0"/>
                <w:i w:val="0"/>
                <w:color w:val="000000"/>
                <w:sz w:val="16"/>
              </w:rPr>
              <w:t>合計_coliform</w:t>
            </w:r>
          </w:p>
        </w:tc>
        <w:tc>
          <w:tcPr>
            <w:tcW w:type="dxa" w:w="2122"/>
            <w:tcBorders>
              <w:bottom w:color="#000000" w:sz="4.535999774932861" w:val="single"/>
            </w:tcBorders>
            <w:tcMar>
              <w:start w:type="dxa" w:w="0"/>
              <w:end w:type="dxa" w:w="0"/>
            </w:tcMar>
          </w:tcPr>
          <w:p>
            <w:pPr>
              <w:autoSpaceDN w:val="0"/>
              <w:autoSpaceDE w:val="0"/>
              <w:widowControl/>
              <w:spacing w:after="0" w:before="0" w:line="242" w:lineRule="exact"/>
              <w:ind w:firstLine="0" w:left="0" w:right="362"/>
              <w:jc w:val="right"/>
            </w:pPr>
            <w:r>
              <w:rPr>
                <w:rFonts w:ascii="STIX" w:eastAsia="STIX" w:hAnsi="STIX"/>
                <w:b w:val="0"/>
                <w:i w:val="0"/>
                <w:color w:val="000000"/>
                <w:sz w:val="16"/>
              </w:rPr>
              <w:t>0.0022の</w:t>
            </w:r>
          </w:p>
        </w:tc>
      </w:tr>
      <w:tr>
        <w:trPr>
          <w:trHeight w:hRule="exact" w:val="980"/>
        </w:trPr>
        <w:tc>
          <w:tcPr>
            <w:tcW w:type="dxa" w:w="2380"/>
            <w:tcBorders>
              <w:top w:color="#000000" w:sz="4.535999774932861" w:val="single"/>
              <w:bottom w:color="#000000" w:sz="8.0" w:val="single"/>
            </w:tcBorders>
            <w:tcMar>
              <w:start w:type="dxa" w:w="0"/>
              <w:end w:type="dxa" w:w="0"/>
            </w:tcMar>
          </w:tcPr>
          <w:p>
            <w:pPr>
              <w:autoSpaceDN w:val="0"/>
              <w:autoSpaceDE w:val="0"/>
              <w:widowControl/>
              <w:spacing w:after="0" w:before="592" w:line="186" w:lineRule="exact"/>
              <w:ind w:firstLine="0" w:left="10" w:right="864"/>
              <w:jc w:val="left"/>
            </w:pPr>
            <w:r>
              <w:rPr>
                <w:rFonts w:ascii="MyriadPro" w:eastAsia="MyriadPro" w:hAnsi="MyriadPro"/>
                <w:b/>
                <w:i w:val="0"/>
                <w:color w:val="000000"/>
                <w:sz w:val="16"/>
              </w:rPr>
              <w:t xml:space="preserve">表4 </w:t>
            </w:r>
            <w:r>
              <w:rPr>
                <w:rFonts w:ascii="STIX" w:eastAsia="STIX" w:hAnsi="STIX"/>
                <w:b w:val="0"/>
                <w:i w:val="0"/>
                <w:color w:val="000000"/>
                <w:sz w:val="16"/>
              </w:rPr>
              <w:t xml:space="preserve">水質 </w:t>
            </w:r>
            <w:r>
              <w:rPr>
                <w:rFonts w:ascii="STIX" w:eastAsia="STIX" w:hAnsi="STIX"/>
                <w:b w:val="0"/>
                <w:i w:val="0"/>
                <w:color w:val="000000"/>
                <w:sz w:val="16"/>
              </w:rPr>
              <w:t>分類(WQC)</w:t>
            </w:r>
          </w:p>
        </w:tc>
        <w:tc>
          <w:tcPr>
            <w:tcW w:type="dxa" w:w="2434"/>
            <w:tcBorders>
              <w:top w:color="#000000" w:sz="4.535999774932861" w:val="single"/>
              <w:bottom w:color="#000000" w:sz="8.0" w:val="single"/>
            </w:tcBorders>
            <w:tcMar>
              <w:start w:type="dxa" w:w="0"/>
              <w:end w:type="dxa" w:w="0"/>
            </w:tcMar>
          </w:tcPr>
          <w:p>
            <w:pPr>
              <w:autoSpaceDN w:val="0"/>
              <w:autoSpaceDE w:val="0"/>
              <w:widowControl/>
              <w:spacing w:after="0" w:before="682" w:line="240" w:lineRule="exact"/>
              <w:ind w:firstLine="0" w:left="10" w:right="0"/>
              <w:jc w:val="left"/>
            </w:pPr>
            <w:r>
              <w:rPr>
                <w:rFonts w:ascii="STIX" w:eastAsia="STIX" w:hAnsi="STIX"/>
                <w:b w:val="0"/>
                <w:i w:val="0"/>
                <w:color w:val="000000"/>
                <w:sz w:val="16"/>
              </w:rPr>
              <w:t>WQI率</w:t>
            </w:r>
          </w:p>
        </w:tc>
        <w:tc>
          <w:tcPr>
            <w:tcW w:type="dxa" w:w="2122"/>
            <w:tcBorders>
              <w:top w:color="#000000" w:sz="4.535999774932861" w:val="single"/>
              <w:bottom w:color="#000000" w:sz="8.0" w:val="single"/>
            </w:tcBorders>
            <w:tcMar>
              <w:start w:type="dxa" w:w="0"/>
              <w:end w:type="dxa" w:w="0"/>
            </w:tcMar>
          </w:tcPr>
          <w:p>
            <w:pPr>
              <w:autoSpaceDN w:val="0"/>
              <w:autoSpaceDE w:val="0"/>
              <w:widowControl/>
              <w:spacing w:after="0" w:before="682" w:line="240" w:lineRule="exact"/>
              <w:ind w:firstLine="0" w:left="0" w:right="20"/>
              <w:jc w:val="right"/>
            </w:pPr>
            <w:r>
              <w:rPr>
                <w:rFonts w:ascii="STIX" w:eastAsia="STIX" w:hAnsi="STIX"/>
                <w:b w:val="0"/>
                <w:i w:val="0"/>
                <w:color w:val="000000"/>
                <w:sz w:val="16"/>
              </w:rPr>
              <w:t>授業内容</w:t>
            </w:r>
          </w:p>
        </w:tc>
      </w:tr>
      <w:tr>
        <w:trPr>
          <w:trHeight w:hRule="exact" w:val="322"/>
        </w:trPr>
        <w:tc>
          <w:tcPr>
            <w:tcW w:type="dxa" w:w="2380"/>
            <w:vMerge w:val="restart"/>
            <w:tcBorders>
              <w:top w:color="#000000" w:sz="8.0" w:val="single"/>
              <w:bottom w:color="#000000" w:sz="4.535999774932861" w:val="single"/>
            </w:tcBorders>
            <w:tcMar>
              <w:start w:type="dxa" w:w="0"/>
              <w:end w:type="dxa" w:w="0"/>
            </w:tcMar>
            <w:tcMar>
              <w:start w:type="dxa" w:w="0"/>
              <w:end w:type="dxa" w:w="0"/>
            </w:tcMar>
            <w:tcMar>
              <w:start w:type="dxa" w:w="0"/>
              <w:end w:type="dxa" w:w="0"/>
            </w:tcMar>
          </w:tcPr>
          <w:p/>
        </w:tc>
        <w:tc>
          <w:tcPr>
            <w:tcW w:type="dxa" w:w="2434"/>
            <w:tcBorders>
              <w:top w:color="#000000" w:sz="8.0" w:val="single"/>
            </w:tcBorders>
            <w:tcMar>
              <w:start w:type="dxa" w:w="0"/>
              <w:end w:type="dxa" w:w="0"/>
            </w:tcMar>
          </w:tcPr>
          <w:p>
            <w:pPr>
              <w:autoSpaceDN w:val="0"/>
              <w:autoSpaceDE w:val="0"/>
              <w:widowControl/>
              <w:spacing w:after="0" w:before="70" w:line="242" w:lineRule="exact"/>
              <w:ind w:firstLine="0" w:left="10" w:right="0"/>
              <w:jc w:val="left"/>
            </w:pPr>
            <w:r>
              <w:rPr>
                <w:rFonts w:ascii="STIX" w:eastAsia="STIX" w:hAnsi="STIX"/>
                <w:b w:val="0"/>
                <w:i w:val="0"/>
                <w:color w:val="000000"/>
                <w:sz w:val="16"/>
              </w:rPr>
              <w:t>0～50</w:t>
            </w:r>
          </w:p>
        </w:tc>
        <w:tc>
          <w:tcPr>
            <w:tcW w:type="dxa" w:w="2122"/>
            <w:tcBorders>
              <w:top w:color="#000000" w:sz="8.0" w:val="single"/>
            </w:tcBorders>
            <w:tcMar>
              <w:start w:type="dxa" w:w="0"/>
              <w:end w:type="dxa" w:w="0"/>
            </w:tcMar>
          </w:tcPr>
          <w:p>
            <w:pPr>
              <w:autoSpaceDN w:val="0"/>
              <w:autoSpaceDE w:val="0"/>
              <w:widowControl/>
              <w:spacing w:after="0" w:before="70" w:line="242" w:lineRule="exact"/>
              <w:ind w:firstLine="0" w:left="0" w:right="536"/>
              <w:jc w:val="right"/>
            </w:pPr>
            <w:r>
              <w:rPr>
                <w:rFonts w:ascii="STIX" w:eastAsia="STIX" w:hAnsi="STIX"/>
                <w:b w:val="0"/>
                <w:i w:val="0"/>
                <w:color w:val="000000"/>
                <w:sz w:val="16"/>
              </w:rPr>
              <w:t>お問い合わせ</w:t>
            </w:r>
          </w:p>
        </w:tc>
      </w:tr>
      <w:tr>
        <w:trPr>
          <w:trHeight w:hRule="exact" w:val="238"/>
        </w:trPr>
        <w:tc>
          <w:tcPr>
            <w:tcW w:type="dxa" w:w="2331"/>
            <w:vMerge/>
            <w:tcBorders>
              <w:top w:color="#000000" w:sz="8.0" w:val="single"/>
              <w:bottom w:color="#000000" w:sz="4.535999774932861" w:val="single"/>
            </w:tcBorders>
          </w:tcPr>
          <w:p/>
        </w:tc>
        <w:tc>
          <w:tcPr>
            <w:tcW w:type="dxa" w:w="2434"/>
            <w:tcBorders/>
            <w:tcMar>
              <w:start w:type="dxa" w:w="0"/>
              <w:end w:type="dxa" w:w="0"/>
            </w:tcMar>
          </w:tcPr>
          <w:p>
            <w:pPr>
              <w:autoSpaceDN w:val="0"/>
              <w:autoSpaceDE w:val="0"/>
              <w:widowControl/>
              <w:spacing w:after="0" w:before="0" w:line="242" w:lineRule="exact"/>
              <w:ind w:firstLine="0" w:left="10" w:right="0"/>
              <w:jc w:val="left"/>
            </w:pPr>
            <w:r>
              <w:rPr>
                <w:rFonts w:ascii="STIX" w:eastAsia="STIX" w:hAnsi="STIX"/>
                <w:b w:val="0"/>
                <w:i w:val="0"/>
                <w:color w:val="000000"/>
                <w:sz w:val="16"/>
              </w:rPr>
              <w:t>51～100円</w:t>
            </w:r>
          </w:p>
        </w:tc>
        <w:tc>
          <w:tcPr>
            <w:tcW w:type="dxa" w:w="2122"/>
            <w:tcBorders/>
            <w:tcMar>
              <w:start w:type="dxa" w:w="0"/>
              <w:end w:type="dxa" w:w="0"/>
            </w:tcMar>
          </w:tcPr>
          <w:p>
            <w:pPr>
              <w:autoSpaceDN w:val="0"/>
              <w:autoSpaceDE w:val="0"/>
              <w:widowControl/>
              <w:spacing w:after="0" w:before="0" w:line="242" w:lineRule="exact"/>
              <w:ind w:firstLine="0" w:left="0" w:right="592"/>
              <w:jc w:val="right"/>
            </w:pPr>
            <w:r>
              <w:rPr>
                <w:rFonts w:ascii="STIX" w:eastAsia="STIX" w:hAnsi="STIX"/>
                <w:b w:val="0"/>
                <w:i w:val="0"/>
                <w:color w:val="000000"/>
                <w:sz w:val="16"/>
              </w:rPr>
              <w:t>ポアー</w:t>
            </w:r>
          </w:p>
        </w:tc>
      </w:tr>
      <w:tr>
        <w:trPr>
          <w:trHeight w:hRule="exact" w:val="276"/>
        </w:trPr>
        <w:tc>
          <w:tcPr>
            <w:tcW w:type="dxa" w:w="2331"/>
            <w:vMerge/>
            <w:tcBorders>
              <w:top w:color="#000000" w:sz="8.0" w:val="single"/>
              <w:bottom w:color="#000000" w:sz="4.535999774932861" w:val="single"/>
            </w:tcBorders>
          </w:tcPr>
          <w:p/>
        </w:tc>
        <w:tc>
          <w:tcPr>
            <w:tcW w:type="dxa" w:w="2434"/>
            <w:tcBorders>
              <w:bottom w:color="#000000" w:sz="4.535999774932861" w:val="single"/>
            </w:tcBorders>
            <w:tcMar>
              <w:start w:type="dxa" w:w="0"/>
              <w:end w:type="dxa" w:w="0"/>
            </w:tcMar>
          </w:tcPr>
          <w:p>
            <w:pPr>
              <w:autoSpaceDN w:val="0"/>
              <w:autoSpaceDE w:val="0"/>
              <w:widowControl/>
              <w:spacing w:after="0" w:before="0" w:line="242" w:lineRule="exact"/>
              <w:ind w:firstLine="0" w:left="10" w:right="0"/>
              <w:jc w:val="left"/>
            </w:pPr>
            <w:r>
              <w:rPr>
                <w:rFonts w:ascii="STIX" w:eastAsia="STIX" w:hAnsi="STIX"/>
                <w:b w:val="0"/>
                <w:i w:val="0"/>
                <w:color w:val="000000"/>
                <w:sz w:val="16"/>
              </w:rPr>
              <w:t>100以上</w:t>
            </w:r>
          </w:p>
        </w:tc>
        <w:tc>
          <w:tcPr>
            <w:tcW w:type="dxa" w:w="2122"/>
            <w:tcBorders>
              <w:bottom w:color="#000000" w:sz="4.535999774932861" w:val="single"/>
            </w:tcBorders>
            <w:tcMar>
              <w:start w:type="dxa" w:w="0"/>
              <w:end w:type="dxa" w:w="0"/>
            </w:tcMar>
          </w:tcPr>
          <w:p>
            <w:pPr>
              <w:autoSpaceDN w:val="0"/>
              <w:autoSpaceDE w:val="0"/>
              <w:widowControl/>
              <w:spacing w:after="0" w:before="0" w:line="242" w:lineRule="exact"/>
              <w:ind w:firstLine="0" w:left="0" w:right="200"/>
              <w:jc w:val="right"/>
            </w:pPr>
            <w:r>
              <w:rPr>
                <w:rFonts w:ascii="STIX" w:eastAsia="STIX" w:hAnsi="STIX"/>
                <w:b w:val="0"/>
                <w:i w:val="0"/>
                <w:color w:val="000000"/>
                <w:sz w:val="16"/>
              </w:rPr>
              <w:t>不適当な</w:t>
            </w:r>
          </w:p>
        </w:tc>
      </w:tr>
    </w:tbl>
    <w:p>
      <w:pPr>
        <w:autoSpaceDN w:val="0"/>
        <w:autoSpaceDE w:val="0"/>
        <w:widowControl/>
        <w:spacing w:after="0" w:before="522" w:line="274" w:lineRule="exact"/>
        <w:ind w:firstLine="0" w:left="10" w:right="0"/>
        <w:jc w:val="left"/>
      </w:pPr>
      <w:r>
        <w:rPr>
          <w:rFonts w:ascii="MyriadPro" w:eastAsia="MyriadPro" w:hAnsi="MyriadPro"/>
          <w:b/>
          <w:i w:val="0"/>
          <w:color w:val="000000"/>
          <w:sz w:val="22"/>
        </w:rPr>
        <w:t>5 結果と議論</w:t>
      </w:r>
    </w:p>
    <w:p>
      <w:pPr>
        <w:autoSpaceDN w:val="0"/>
        <w:autoSpaceDE w:val="0"/>
        <w:widowControl/>
        <w:spacing w:after="56" w:before="276" w:line="230" w:lineRule="exact"/>
        <w:ind w:firstLine="0" w:left="10" w:right="20"/>
        <w:jc w:val="both"/>
      </w:pPr>
      <w:r>
        <w:rPr>
          <w:rFonts w:ascii="STIX" w:eastAsia="STIX" w:hAnsi="STIX"/>
          <w:b w:val="0"/>
          <w:i w:val="0"/>
          <w:color w:val="000000"/>
          <w:sz w:val="19"/>
        </w:rPr>
        <w:t xml:space="preserve">ジュピューターノート版(6.4.6)を用いて実験を実施します。 ジュピターノートブック </w:t>
      </w:r>
      <w:r>
        <w:rPr>
          <w:rFonts w:ascii="STIX" w:eastAsia="STIX" w:hAnsi="STIX"/>
          <w:b w:val="0"/>
          <w:i w:val="0"/>
          <w:color w:val="000000"/>
          <w:sz w:val="19"/>
        </w:rPr>
        <w:t xml:space="preserve">Pythonスクリプトの実行と書き込みが容易になります。 オープンソースモデルとして広く使われています </w:t>
      </w:r>
      <w:r>
        <w:rPr>
          <w:rFonts w:ascii="STIX" w:eastAsia="STIX" w:hAnsi="STIX"/>
          <w:b w:val="0"/>
          <w:i w:val="0"/>
          <w:color w:val="000000"/>
          <w:sz w:val="19"/>
        </w:rPr>
        <w:t xml:space="preserve">AIとMLの実装と実行ツール。 提案されたモデルのパフォーマンスは </w:t>
      </w:r>
      <w:r>
        <w:rPr>
          <w:rFonts w:ascii="STIX" w:eastAsia="STIX" w:hAnsi="STIX"/>
          <w:b w:val="0"/>
          <w:i w:val="0"/>
          <w:color w:val="000000"/>
          <w:sz w:val="19"/>
        </w:rPr>
        <w:t xml:space="preserve">多くの既存モデルと比較して 分類モデルのパフォーマンスは </w:t>
      </w:r>
      <w:r>
        <w:rPr>
          <w:rFonts w:ascii="STIX" w:eastAsia="STIX" w:hAnsi="STIX"/>
          <w:b w:val="0"/>
          <w:i w:val="0"/>
          <w:color w:val="000000"/>
          <w:sz w:val="19"/>
        </w:rPr>
        <w:t xml:space="preserve">精度、リコール、精度、F1スコア、マシューの評価基準を用いて評価 </w:t>
      </w:r>
      <w:r>
        <w:rPr>
          <w:rFonts w:ascii="STIX" w:eastAsia="STIX" w:hAnsi="STIX"/>
          <w:b w:val="0"/>
          <w:i w:val="0"/>
          <w:color w:val="000000"/>
          <w:sz w:val="19"/>
        </w:rPr>
        <w:t>相関係数(MCC)。 エクエーション (Equation)</w:t>
      </w:r>
      <w:r>
        <w:rPr>
          <w:rFonts w:ascii="STIX" w:eastAsia="STIX" w:hAnsi="STIX"/>
          <w:b w:val="0"/>
          <w:i w:val="0"/>
          <w:color w:val="0000FF"/>
          <w:sz w:val="19"/>
        </w:rPr>
        <w:t>14 日</w:t>
      </w:r>
      <w:r>
        <w:rPr>
          <w:rFonts w:ascii="STIX" w:eastAsia="STIX" w:hAnsi="STIX"/>
          <w:b w:val="0"/>
          <w:i w:val="0"/>
          <w:color w:val="000000"/>
          <w:sz w:val="19"/>
        </w:rPr>
        <w:t>)は精密を計算するのに使用されます:</w:t>
      </w:r>
    </w:p>
    <w:tbl>
      <w:tblPr>
        <w:tblW w:type="auto" w:w="0"/>
        <w:tblLayout w:type="fixed"/>
        <w:tblLook w:firstColumn="1" w:firstRow="1" w:lastColumn="0" w:lastRow="0" w:noHBand="0" w:noVBand="1" w:val="04A0"/>
        <w:tblInd w:type="dxa" w:w="1074.0"/>
      </w:tblPr>
      <w:tblGrid>
        <w:gridCol w:w="2331"/>
        <w:gridCol w:w="2331"/>
        <w:gridCol w:w="2331"/>
      </w:tblGrid>
      <w:tr>
        <w:trPr>
          <w:trHeight w:hRule="exact" w:val="268"/>
        </w:trPr>
        <w:tc>
          <w:tcPr>
            <w:tcW w:type="dxa" w:w="2088"/>
            <w:tcBorders>
              <w:bottom w:color="#000000" w:sz="5.039999961853027" w:val="single"/>
            </w:tcBorders>
            <w:tcMar>
              <w:start w:type="dxa" w:w="0"/>
              <w:end w:type="dxa" w:w="0"/>
            </w:tcMar>
          </w:tcPr>
          <w:p>
            <w:pPr>
              <w:autoSpaceDN w:val="0"/>
              <w:autoSpaceDE w:val="0"/>
              <w:widowControl/>
              <w:spacing w:after="0" w:before="70" w:line="192" w:lineRule="exact"/>
              <w:ind w:firstLine="0" w:left="0" w:right="70"/>
              <w:jc w:val="right"/>
            </w:pPr>
            <w:r>
              <w:rPr>
                <w:rFonts w:ascii="STIXMath" w:eastAsia="STIXMath" w:hAnsi="STIXMath"/>
                <w:b w:val="0"/>
                <w:i w:val="0"/>
                <w:color w:val="000000"/>
                <w:sz w:val="19"/>
              </w:rPr>
              <w:t>精度 =</w:t>
            </w:r>
          </w:p>
        </w:tc>
        <w:tc>
          <w:tcPr>
            <w:tcW w:type="dxa" w:w="1610"/>
            <w:tcBorders>
              <w:bottom w:color="#000000" w:sz="5.039999961853027" w:val="single"/>
            </w:tcBorders>
            <w:tcMar>
              <w:start w:type="dxa" w:w="0"/>
              <w:end w:type="dxa" w:w="0"/>
            </w:tcMar>
          </w:tcPr>
          <w:p>
            <w:pPr>
              <w:autoSpaceDN w:val="0"/>
              <w:autoSpaceDE w:val="0"/>
              <w:widowControl/>
              <w:spacing w:after="0" w:before="60" w:line="192" w:lineRule="exact"/>
              <w:ind w:firstLine="0" w:left="0" w:right="0"/>
              <w:jc w:val="center"/>
            </w:pPr>
            <w:r>
              <w:rPr>
                <w:rFonts w:ascii="STIXGeneral" w:eastAsia="STIXGeneral" w:hAnsi="STIXGeneral"/>
                <w:b w:val="0"/>
                <w:i/>
                <w:color w:val="000000"/>
                <w:sz w:val="19"/>
              </w:rPr>
              <w:t>トピックス</w:t>
            </w:r>
            <w:r>
              <w:rPr>
                <w:rFonts w:ascii="STIXMath" w:eastAsia="STIXMath" w:hAnsi="STIXMath"/>
                <w:b w:val="0"/>
                <w:i w:val="0"/>
                <w:color w:val="000000"/>
                <w:sz w:val="19"/>
              </w:rPr>
              <w:t xml:space="preserve"> + + + + + + + + + + + + + + + + + + + + + + + + + + + + + + + + + + + + + + + + + + + + + + + + + + + + + + + + + + + + + + + + + + + + + + + + + + + + + + + +</w:t>
            </w:r>
            <w:r>
              <w:rPr>
                <w:rFonts w:ascii="STIXGeneral" w:eastAsia="STIXGeneral" w:hAnsi="STIXGeneral"/>
                <w:b w:val="0"/>
                <w:i/>
                <w:color w:val="000000"/>
                <w:sz w:val="19"/>
              </w:rPr>
              <w:t xml:space="preserve"> トン</w:t>
            </w:r>
          </w:p>
        </w:tc>
        <w:tc>
          <w:tcPr>
            <w:tcW w:type="dxa" w:w="2182"/>
            <w:tcBorders>
              <w:bottom w:color="#000000" w:sz="5.039999961853027" w:val="single"/>
            </w:tcBorders>
            <w:tcMar>
              <w:start w:type="dxa" w:w="0"/>
              <w:end w:type="dxa" w:w="0"/>
            </w:tcMar>
          </w:tcPr>
          <w:p/>
        </w:tc>
      </w:tr>
      <w:tr>
        <w:trPr>
          <w:trHeight w:hRule="exact" w:val="286"/>
        </w:trPr>
        <w:tc>
          <w:tcPr>
            <w:tcW w:type="dxa" w:w="2088"/>
            <w:tcBorders>
              <w:top w:color="#000000" w:sz="5.039999961853027" w:val="single"/>
            </w:tcBorders>
            <w:tcMar>
              <w:start w:type="dxa" w:w="0"/>
              <w:end w:type="dxa" w:w="0"/>
            </w:tcMar>
          </w:tcPr>
          <w:p/>
        </w:tc>
        <w:tc>
          <w:tcPr>
            <w:tcW w:type="dxa" w:w="1610"/>
            <w:tcBorders>
              <w:top w:color="#000000" w:sz="5.039999961853027" w:val="single"/>
            </w:tcBorders>
            <w:tcMar>
              <w:start w:type="dxa" w:w="0"/>
              <w:end w:type="dxa" w:w="0"/>
            </w:tcMar>
          </w:tcPr>
          <w:p>
            <w:pPr>
              <w:autoSpaceDN w:val="0"/>
              <w:autoSpaceDE w:val="0"/>
              <w:widowControl/>
              <w:spacing w:after="0" w:before="28" w:line="192" w:lineRule="exact"/>
              <w:ind w:firstLine="0" w:left="0" w:right="0"/>
              <w:jc w:val="center"/>
            </w:pPr>
            <w:r>
              <w:rPr>
                <w:rFonts w:ascii="STIXGeneral" w:eastAsia="STIXGeneral" w:hAnsi="STIXGeneral"/>
                <w:b w:val="0"/>
                <w:i/>
                <w:color w:val="000000"/>
                <w:sz w:val="19"/>
              </w:rPr>
              <w:t>トピックス</w:t>
            </w:r>
            <w:r>
              <w:rPr>
                <w:rFonts w:ascii="STIXMath" w:eastAsia="STIXMath" w:hAnsi="STIXMath"/>
                <w:b w:val="0"/>
                <w:i w:val="0"/>
                <w:color w:val="000000"/>
                <w:sz w:val="19"/>
              </w:rPr>
              <w:t xml:space="preserve"> + + + + + + + + + + + + + + + + + + + + + + + + + + + + + + + + + + + + + + + + + + + + + + + + + + + + + + + + + + + + + + + + + + + + + + + + + + + + + + + +</w:t>
            </w:r>
            <w:r>
              <w:rPr>
                <w:rFonts w:ascii="STIXGeneral" w:eastAsia="STIXGeneral" w:hAnsi="STIXGeneral"/>
                <w:b w:val="0"/>
                <w:i/>
                <w:color w:val="000000"/>
                <w:sz w:val="19"/>
              </w:rPr>
              <w:t xml:space="preserve"> FPの</w:t>
            </w:r>
            <w:r>
              <w:rPr>
                <w:rFonts w:ascii="STIXMath" w:eastAsia="STIXMath" w:hAnsi="STIXMath"/>
                <w:b w:val="0"/>
                <w:i w:val="0"/>
                <w:color w:val="000000"/>
                <w:sz w:val="19"/>
              </w:rPr>
              <w:t xml:space="preserve"> + + + + + + + + + + + + + + + + + + + + + + + + + + + + + + + + + + + + + + + + + + + + + + + + + + + + + + + + + + + + + + + + + + + + + + + + + + + + + + + +</w:t>
            </w:r>
            <w:r>
              <w:rPr>
                <w:rFonts w:ascii="STIXGeneral" w:eastAsia="STIXGeneral" w:hAnsi="STIXGeneral"/>
                <w:b w:val="0"/>
                <w:i/>
                <w:color w:val="000000"/>
                <w:sz w:val="19"/>
              </w:rPr>
              <w:t xml:space="preserve"> フリガナ</w:t>
            </w:r>
            <w:r>
              <w:rPr>
                <w:rFonts w:ascii="STIXMath" w:eastAsia="STIXMath" w:hAnsi="STIXMath"/>
                <w:b w:val="0"/>
                <w:i w:val="0"/>
                <w:color w:val="000000"/>
                <w:sz w:val="19"/>
              </w:rPr>
              <w:t xml:space="preserve"> + + + + + + + + + + + + + + + + + + + + + + + + + + + + + + + + + + + + + + + + + + + + + + + + + + + + + + + + + + + + + + + + + + + + + + + + + + + + + + + +</w:t>
            </w:r>
            <w:r>
              <w:rPr>
                <w:rFonts w:ascii="STIXGeneral" w:eastAsia="STIXGeneral" w:hAnsi="STIXGeneral"/>
                <w:b w:val="0"/>
                <w:i/>
                <w:color w:val="000000"/>
                <w:sz w:val="19"/>
              </w:rPr>
              <w:t xml:space="preserve"> トン</w:t>
            </w:r>
          </w:p>
        </w:tc>
        <w:tc>
          <w:tcPr>
            <w:tcW w:type="dxa" w:w="2182"/>
            <w:tcBorders>
              <w:top w:color="#000000" w:sz="5.039999961853027" w:val="single"/>
            </w:tcBorders>
            <w:tcMar>
              <w:start w:type="dxa" w:w="0"/>
              <w:end w:type="dxa" w:w="0"/>
            </w:tcMar>
          </w:tcPr>
          <w:p>
            <w:pPr>
              <w:autoSpaceDN w:val="0"/>
              <w:autoSpaceDE w:val="0"/>
              <w:widowControl/>
              <w:spacing w:after="0" w:before="0" w:line="286" w:lineRule="exact"/>
              <w:ind w:firstLine="0" w:left="0" w:right="28"/>
              <w:jc w:val="right"/>
            </w:pPr>
            <w:r>
              <w:rPr>
                <w:rFonts w:ascii="STIX" w:eastAsia="STIX" w:hAnsi="STIX"/>
                <w:b w:val="0"/>
                <w:i w:val="0"/>
                <w:color w:val="000000"/>
                <w:sz w:val="19"/>
              </w:rPr>
              <w:t>(14)</w:t>
            </w:r>
          </w:p>
        </w:tc>
      </w:tr>
    </w:tbl>
    <w:p>
      <w:pPr>
        <w:autoSpaceDN w:val="0"/>
        <w:tabs>
          <w:tab w:pos="236" w:val="left"/>
        </w:tabs>
        <w:autoSpaceDE w:val="0"/>
        <w:widowControl/>
        <w:spacing w:after="56" w:before="110" w:line="230" w:lineRule="exact"/>
        <w:ind w:firstLine="0" w:left="10" w:right="0"/>
        <w:jc w:val="left"/>
      </w:pPr>
      <w:r>
        <w:rPr>
          <w:rFonts w:ascii="STIX" w:eastAsia="STIX" w:hAnsi="STIX"/>
          <w:b w:val="0"/>
          <w:i w:val="0"/>
          <w:color w:val="000000"/>
          <w:sz w:val="19"/>
        </w:rPr>
        <w:t xml:space="preserve">TP が真正の場合、TN は真の負であり、FP は偽陽性であり、FN は偽陰性です。 </w:t>
      </w:r>
      <w:r>
        <w:tab/>
      </w:r>
      <w:r>
        <w:rPr>
          <w:rFonts w:ascii="STIX" w:eastAsia="STIX" w:hAnsi="STIX"/>
          <w:b w:val="0"/>
          <w:i w:val="0"/>
          <w:color w:val="000000"/>
          <w:sz w:val="19"/>
        </w:rPr>
        <w:t>Eq を使用してリコールを計算します。(</w:t>
      </w:r>
      <w:r>
        <w:rPr>
          <w:rFonts w:ascii="STIX" w:eastAsia="STIX" w:hAnsi="STIX"/>
          <w:b w:val="0"/>
          <w:i w:val="0"/>
          <w:color w:val="0000FF"/>
          <w:sz w:val="19"/>
        </w:rPr>
        <w:t>15 日</w:t>
      </w:r>
      <w:r>
        <w:rPr>
          <w:rFonts w:ascii="STIX" w:eastAsia="STIX" w:hAnsi="STIX"/>
          <w:b w:val="0"/>
          <w:i w:val="0"/>
          <w:color w:val="000000"/>
          <w:sz w:val="19"/>
        </w:rPr>
        <w:t>):</w:t>
      </w:r>
    </w:p>
    <w:tbl>
      <w:tblPr>
        <w:tblW w:type="auto" w:w="0"/>
        <w:tblLayout w:type="fixed"/>
        <w:tblLook w:firstColumn="1" w:firstRow="1" w:lastColumn="0" w:lastRow="0" w:noHBand="0" w:noVBand="1" w:val="04A0"/>
        <w:tblInd w:type="dxa" w:w="1374.0"/>
      </w:tblPr>
      <w:tblGrid>
        <w:gridCol w:w="2331"/>
        <w:gridCol w:w="2331"/>
        <w:gridCol w:w="2331"/>
      </w:tblGrid>
      <w:tr>
        <w:trPr>
          <w:trHeight w:hRule="exact" w:val="268"/>
        </w:trPr>
        <w:tc>
          <w:tcPr>
            <w:tcW w:type="dxa" w:w="2112"/>
            <w:tcBorders>
              <w:bottom w:color="#000000" w:sz="5.039999961853027" w:val="single"/>
            </w:tcBorders>
            <w:tcMar>
              <w:start w:type="dxa" w:w="0"/>
              <w:end w:type="dxa" w:w="0"/>
            </w:tcMar>
          </w:tcPr>
          <w:p>
            <w:pPr>
              <w:autoSpaceDN w:val="0"/>
              <w:autoSpaceDE w:val="0"/>
              <w:widowControl/>
              <w:spacing w:after="0" w:before="72" w:line="190" w:lineRule="exact"/>
              <w:ind w:firstLine="0" w:left="0" w:right="70"/>
              <w:jc w:val="right"/>
            </w:pPr>
            <w:r>
              <w:rPr>
                <w:rFonts w:ascii="STIXMath" w:eastAsia="STIXMath" w:hAnsi="STIXMath"/>
                <w:b w:val="0"/>
                <w:i w:val="0"/>
                <w:color w:val="000000"/>
                <w:sz w:val="19"/>
              </w:rPr>
              <w:t>リコール =</w:t>
            </w:r>
          </w:p>
        </w:tc>
        <w:tc>
          <w:tcPr>
            <w:tcW w:type="dxa" w:w="704"/>
            <w:tcBorders>
              <w:bottom w:color="#000000" w:sz="5.039999961853027" w:val="single"/>
            </w:tcBorders>
            <w:tcMar>
              <w:start w:type="dxa" w:w="0"/>
              <w:end w:type="dxa" w:w="0"/>
            </w:tcMar>
          </w:tcPr>
          <w:p>
            <w:pPr>
              <w:autoSpaceDN w:val="0"/>
              <w:autoSpaceDE w:val="0"/>
              <w:widowControl/>
              <w:spacing w:after="0" w:before="60" w:line="190" w:lineRule="exact"/>
              <w:ind w:firstLine="0" w:left="0" w:right="0"/>
              <w:jc w:val="center"/>
            </w:pPr>
            <w:r>
              <w:rPr>
                <w:rFonts w:ascii="STIXGeneral" w:eastAsia="STIXGeneral" w:hAnsi="STIXGeneral"/>
                <w:b w:val="0"/>
                <w:i/>
                <w:color w:val="000000"/>
                <w:sz w:val="19"/>
              </w:rPr>
              <w:t>トピックス</w:t>
            </w:r>
          </w:p>
        </w:tc>
        <w:tc>
          <w:tcPr>
            <w:tcW w:type="dxa" w:w="2764"/>
            <w:tcBorders>
              <w:bottom w:color="#000000" w:sz="5.039999961853027" w:val="single"/>
            </w:tcBorders>
            <w:tcMar>
              <w:start w:type="dxa" w:w="0"/>
              <w:end w:type="dxa" w:w="0"/>
            </w:tcMar>
          </w:tcPr>
          <w:p/>
        </w:tc>
      </w:tr>
      <w:tr>
        <w:trPr>
          <w:trHeight w:hRule="exact" w:val="284"/>
        </w:trPr>
        <w:tc>
          <w:tcPr>
            <w:tcW w:type="dxa" w:w="2112"/>
            <w:tcBorders>
              <w:top w:color="#000000" w:sz="5.039999961853027" w:val="single"/>
            </w:tcBorders>
            <w:tcMar>
              <w:start w:type="dxa" w:w="0"/>
              <w:end w:type="dxa" w:w="0"/>
            </w:tcMar>
          </w:tcPr>
          <w:p/>
        </w:tc>
        <w:tc>
          <w:tcPr>
            <w:tcW w:type="dxa" w:w="704"/>
            <w:tcBorders>
              <w:top w:color="#000000" w:sz="5.039999961853027" w:val="single"/>
            </w:tcBorders>
            <w:tcMar>
              <w:start w:type="dxa" w:w="0"/>
              <w:end w:type="dxa" w:w="0"/>
            </w:tcMar>
          </w:tcPr>
          <w:p>
            <w:pPr>
              <w:autoSpaceDN w:val="0"/>
              <w:autoSpaceDE w:val="0"/>
              <w:widowControl/>
              <w:spacing w:after="0" w:before="30" w:line="192" w:lineRule="exact"/>
              <w:ind w:firstLine="0" w:left="0" w:right="0"/>
              <w:jc w:val="center"/>
            </w:pPr>
            <w:r>
              <w:rPr>
                <w:rFonts w:ascii="STIXGeneral" w:eastAsia="STIXGeneral" w:hAnsi="STIXGeneral"/>
                <w:b w:val="0"/>
                <w:i/>
                <w:color w:val="000000"/>
                <w:sz w:val="19"/>
              </w:rPr>
              <w:t>トピックス</w:t>
            </w:r>
            <w:r>
              <w:rPr>
                <w:rFonts w:ascii="STIXMath" w:eastAsia="STIXMath" w:hAnsi="STIXMath"/>
                <w:b w:val="0"/>
                <w:i w:val="0"/>
                <w:color w:val="000000"/>
                <w:sz w:val="19"/>
              </w:rPr>
              <w:t xml:space="preserve"> + + + + + + + + + + + + + + + + + + + + + + + + + + + + + + + + + + + + + + + + + + + + + + + + + + + + + + + + + + + + + + + + + + + + + + + + + + + + + + + +</w:t>
            </w:r>
            <w:r>
              <w:rPr>
                <w:rFonts w:ascii="STIXGeneral" w:eastAsia="STIXGeneral" w:hAnsi="STIXGeneral"/>
                <w:b w:val="0"/>
                <w:i/>
                <w:color w:val="000000"/>
                <w:sz w:val="19"/>
              </w:rPr>
              <w:t xml:space="preserve"> フリガナ</w:t>
            </w:r>
          </w:p>
        </w:tc>
        <w:tc>
          <w:tcPr>
            <w:tcW w:type="dxa" w:w="2764"/>
            <w:tcBorders>
              <w:top w:color="#000000" w:sz="5.039999961853027" w:val="single"/>
            </w:tcBorders>
            <w:tcMar>
              <w:start w:type="dxa" w:w="0"/>
              <w:end w:type="dxa" w:w="0"/>
            </w:tcMar>
          </w:tcPr>
          <w:p>
            <w:pPr>
              <w:autoSpaceDN w:val="0"/>
              <w:autoSpaceDE w:val="0"/>
              <w:widowControl/>
              <w:spacing w:after="0" w:before="0" w:line="286" w:lineRule="exact"/>
              <w:ind w:firstLine="0" w:left="0" w:right="28"/>
              <w:jc w:val="right"/>
            </w:pPr>
            <w:r>
              <w:rPr>
                <w:rFonts w:ascii="STIX" w:eastAsia="STIX" w:hAnsi="STIX"/>
                <w:b w:val="0"/>
                <w:i w:val="0"/>
                <w:color w:val="000000"/>
                <w:sz w:val="19"/>
              </w:rPr>
              <w:t>(15)</w:t>
            </w:r>
          </w:p>
        </w:tc>
      </w:tr>
    </w:tbl>
    <w:p>
      <w:pPr>
        <w:autoSpaceDN w:val="0"/>
        <w:autoSpaceDE w:val="0"/>
        <w:widowControl/>
        <w:spacing w:after="58" w:before="56" w:line="288" w:lineRule="exact"/>
        <w:ind w:firstLine="0" w:left="236" w:right="0"/>
        <w:jc w:val="left"/>
      </w:pPr>
      <w:r>
        <w:rPr>
          <w:rFonts w:ascii="STIX" w:eastAsia="STIX" w:hAnsi="STIX"/>
          <w:b w:val="0"/>
          <w:i w:val="0"/>
          <w:color w:val="000000"/>
          <w:sz w:val="19"/>
        </w:rPr>
        <w:t>精度はEqを用いて計算されます。(</w:t>
      </w:r>
      <w:r>
        <w:rPr>
          <w:rFonts w:ascii="STIX" w:eastAsia="STIX" w:hAnsi="STIX"/>
          <w:b w:val="0"/>
          <w:i w:val="0"/>
          <w:color w:val="0000FF"/>
          <w:sz w:val="19"/>
        </w:rPr>
        <w:t>16 日</w:t>
      </w:r>
      <w:r>
        <w:rPr>
          <w:rFonts w:ascii="STIX" w:eastAsia="STIX" w:hAnsi="STIX"/>
          <w:b w:val="0"/>
          <w:i w:val="0"/>
          <w:color w:val="000000"/>
          <w:sz w:val="19"/>
        </w:rPr>
        <w:t>):</w:t>
      </w:r>
    </w:p>
    <w:tbl>
      <w:tblPr>
        <w:tblW w:type="auto" w:w="0"/>
        <w:tblLayout w:type="fixed"/>
        <w:tblLook w:firstColumn="1" w:firstRow="1" w:lastColumn="0" w:lastRow="0" w:noHBand="0" w:noVBand="1" w:val="04A0"/>
        <w:tblInd w:type="dxa" w:w="1314.0"/>
      </w:tblPr>
      <w:tblGrid>
        <w:gridCol w:w="2331"/>
        <w:gridCol w:w="2331"/>
        <w:gridCol w:w="2331"/>
      </w:tblGrid>
      <w:tr>
        <w:trPr>
          <w:trHeight w:hRule="exact" w:val="266"/>
        </w:trPr>
        <w:tc>
          <w:tcPr>
            <w:tcW w:type="dxa" w:w="2300"/>
            <w:tcBorders>
              <w:bottom w:color="#000000" w:sz="5.039999961853027" w:val="single"/>
            </w:tcBorders>
            <w:tcMar>
              <w:start w:type="dxa" w:w="0"/>
              <w:end w:type="dxa" w:w="0"/>
            </w:tcMar>
          </w:tcPr>
          <w:p>
            <w:pPr>
              <w:autoSpaceDN w:val="0"/>
              <w:autoSpaceDE w:val="0"/>
              <w:widowControl/>
              <w:spacing w:after="0" w:before="68" w:line="192" w:lineRule="exact"/>
              <w:ind w:firstLine="0" w:left="0" w:right="70"/>
              <w:jc w:val="right"/>
            </w:pPr>
            <w:r>
              <w:rPr>
                <w:rFonts w:ascii="STIXMath" w:eastAsia="STIXMath" w:hAnsi="STIXMath"/>
                <w:b w:val="0"/>
                <w:i w:val="0"/>
                <w:color w:val="000000"/>
                <w:sz w:val="19"/>
              </w:rPr>
              <w:t>精度 =</w:t>
            </w:r>
          </w:p>
        </w:tc>
        <w:tc>
          <w:tcPr>
            <w:tcW w:type="dxa" w:w="682"/>
            <w:tcBorders>
              <w:bottom w:color="#000000" w:sz="5.039999961853027" w:val="single"/>
            </w:tcBorders>
            <w:tcMar>
              <w:start w:type="dxa" w:w="0"/>
              <w:end w:type="dxa" w:w="0"/>
            </w:tcMar>
          </w:tcPr>
          <w:p>
            <w:pPr>
              <w:autoSpaceDN w:val="0"/>
              <w:autoSpaceDE w:val="0"/>
              <w:widowControl/>
              <w:spacing w:after="0" w:before="58" w:line="190" w:lineRule="exact"/>
              <w:ind w:firstLine="0" w:left="0" w:right="0"/>
              <w:jc w:val="center"/>
            </w:pPr>
            <w:r>
              <w:rPr>
                <w:rFonts w:ascii="STIXGeneral" w:eastAsia="STIXGeneral" w:hAnsi="STIXGeneral"/>
                <w:b w:val="0"/>
                <w:i/>
                <w:color w:val="000000"/>
                <w:sz w:val="19"/>
              </w:rPr>
              <w:t>トピックス</w:t>
            </w:r>
          </w:p>
        </w:tc>
        <w:tc>
          <w:tcPr>
            <w:tcW w:type="dxa" w:w="2658"/>
            <w:tcBorders>
              <w:bottom w:color="#000000" w:sz="5.039999961853027" w:val="single"/>
            </w:tcBorders>
            <w:tcMar>
              <w:start w:type="dxa" w:w="0"/>
              <w:end w:type="dxa" w:w="0"/>
            </w:tcMar>
          </w:tcPr>
          <w:p/>
        </w:tc>
      </w:tr>
      <w:tr>
        <w:trPr>
          <w:trHeight w:hRule="exact" w:val="284"/>
        </w:trPr>
        <w:tc>
          <w:tcPr>
            <w:tcW w:type="dxa" w:w="2300"/>
            <w:tcBorders>
              <w:top w:color="#000000" w:sz="5.039999961853027" w:val="single"/>
            </w:tcBorders>
            <w:tcMar>
              <w:start w:type="dxa" w:w="0"/>
              <w:end w:type="dxa" w:w="0"/>
            </w:tcMar>
          </w:tcPr>
          <w:p/>
        </w:tc>
        <w:tc>
          <w:tcPr>
            <w:tcW w:type="dxa" w:w="682"/>
            <w:tcBorders>
              <w:top w:color="#000000" w:sz="5.039999961853027" w:val="single"/>
            </w:tcBorders>
            <w:tcMar>
              <w:start w:type="dxa" w:w="0"/>
              <w:end w:type="dxa" w:w="0"/>
            </w:tcMar>
          </w:tcPr>
          <w:p>
            <w:pPr>
              <w:autoSpaceDN w:val="0"/>
              <w:autoSpaceDE w:val="0"/>
              <w:widowControl/>
              <w:spacing w:after="0" w:before="28" w:line="192" w:lineRule="exact"/>
              <w:ind w:firstLine="0" w:left="0" w:right="0"/>
              <w:jc w:val="center"/>
            </w:pPr>
            <w:r>
              <w:rPr>
                <w:rFonts w:ascii="STIXGeneral" w:eastAsia="STIXGeneral" w:hAnsi="STIXGeneral"/>
                <w:b w:val="0"/>
                <w:i/>
                <w:color w:val="000000"/>
                <w:sz w:val="19"/>
              </w:rPr>
              <w:t>トピックス</w:t>
            </w:r>
            <w:r>
              <w:rPr>
                <w:rFonts w:ascii="STIXMath" w:eastAsia="STIXMath" w:hAnsi="STIXMath"/>
                <w:b w:val="0"/>
                <w:i w:val="0"/>
                <w:color w:val="000000"/>
                <w:sz w:val="19"/>
              </w:rPr>
              <w:t xml:space="preserve"> + + + + + + + + + + + + + + + + + + + + + + + + + + + + + + + + + + + + + + + + + + + + + + + + + + + + + + + + + + + + + + + + + + + + + + + + + + + + + + + +</w:t>
            </w:r>
            <w:r>
              <w:rPr>
                <w:rFonts w:ascii="STIXGeneral" w:eastAsia="STIXGeneral" w:hAnsi="STIXGeneral"/>
                <w:b w:val="0"/>
                <w:i/>
                <w:color w:val="000000"/>
                <w:sz w:val="19"/>
              </w:rPr>
              <w:t xml:space="preserve"> FPの</w:t>
            </w:r>
          </w:p>
        </w:tc>
        <w:tc>
          <w:tcPr>
            <w:tcW w:type="dxa" w:w="2658"/>
            <w:tcBorders>
              <w:top w:color="#000000" w:sz="5.039999961853027" w:val="single"/>
            </w:tcBorders>
            <w:tcMar>
              <w:start w:type="dxa" w:w="0"/>
              <w:end w:type="dxa" w:w="0"/>
            </w:tcMar>
          </w:tcPr>
          <w:p>
            <w:pPr>
              <w:autoSpaceDN w:val="0"/>
              <w:autoSpaceDE w:val="0"/>
              <w:widowControl/>
              <w:spacing w:after="0" w:before="0" w:line="286" w:lineRule="exact"/>
              <w:ind w:firstLine="0" w:left="0" w:right="28"/>
              <w:jc w:val="right"/>
            </w:pPr>
            <w:r>
              <w:rPr>
                <w:rFonts w:ascii="STIX" w:eastAsia="STIX" w:hAnsi="STIX"/>
                <w:b w:val="0"/>
                <w:i w:val="0"/>
                <w:color w:val="000000"/>
                <w:sz w:val="19"/>
              </w:rPr>
              <w:t>(17)</w:t>
            </w:r>
          </w:p>
        </w:tc>
      </w:tr>
    </w:tbl>
    <w:p>
      <w:pPr>
        <w:autoSpaceDN w:val="0"/>
        <w:autoSpaceDE w:val="0"/>
        <w:widowControl/>
        <w:spacing w:after="0" w:before="56" w:line="286" w:lineRule="exact"/>
        <w:ind w:firstLine="0" w:left="236" w:right="0"/>
        <w:jc w:val="left"/>
      </w:pPr>
      <w:r>
        <w:rPr>
          <w:rFonts w:ascii="STIX" w:eastAsia="STIX" w:hAnsi="STIX"/>
          <w:b w:val="0"/>
          <w:i w:val="0"/>
          <w:color w:val="000000"/>
          <w:sz w:val="19"/>
        </w:rPr>
        <w:t>F1 スコアは Eq を使って計算されます。(</w:t>
      </w:r>
      <w:r>
        <w:rPr>
          <w:rFonts w:ascii="STIX" w:eastAsia="STIX" w:hAnsi="STIX"/>
          <w:b w:val="0"/>
          <w:i w:val="0"/>
          <w:color w:val="0000FF"/>
          <w:sz w:val="19"/>
        </w:rPr>
        <w:t>17 日</w:t>
      </w:r>
      <w:r>
        <w:rPr>
          <w:rFonts w:ascii="STIX" w:eastAsia="STIX" w:hAnsi="STIX"/>
          <w:b w:val="0"/>
          <w:i w:val="0"/>
          <w:color w:val="000000"/>
          <w:sz w:val="19"/>
        </w:rPr>
        <w:t>):</w:t>
      </w:r>
    </w:p>
    <w:p>
      <w:pPr>
        <w:autoSpaceDN w:val="0"/>
        <w:tabs>
          <w:tab w:pos="3208" w:val="left"/>
          <w:tab w:pos="6610" w:val="left"/>
        </w:tabs>
        <w:autoSpaceDE w:val="0"/>
        <w:widowControl/>
        <w:spacing w:after="0" w:before="0" w:line="424" w:lineRule="exact"/>
        <w:ind w:firstLine="0" w:left="2158" w:right="0"/>
        <w:jc w:val="left"/>
      </w:pPr>
      <w:r>
        <w:rPr>
          <w:rFonts w:ascii="STIXMath" w:eastAsia="STIXMath" w:hAnsi="STIXMath"/>
          <w:b w:val="0"/>
          <w:i w:val="0"/>
          <w:color w:val="000000"/>
          <w:sz w:val="19"/>
        </w:rPr>
        <w:t>フリガナ</w:t>
      </w:r>
      <w:r>
        <w:rPr>
          <w:rFonts w:ascii="STIXGeneral" w:eastAsia="STIXGeneral" w:hAnsi="STIXGeneral"/>
          <w:b w:val="0"/>
          <w:i w:val="0"/>
          <w:color w:val="000000"/>
          <w:sz w:val="19"/>
        </w:rPr>
        <w:t>1</w:t>
      </w:r>
      <w:r>
        <w:rPr>
          <w:rFonts w:ascii="STIXMath" w:eastAsia="STIXMath" w:hAnsi="STIXMath"/>
          <w:b w:val="0"/>
          <w:i w:val="0"/>
          <w:color w:val="000000"/>
          <w:sz w:val="19"/>
        </w:rPr>
        <w:t>スコア =</w:t>
      </w:r>
      <w:r>
        <w:rPr>
          <w:rFonts w:ascii="STIXGeneral" w:eastAsia="STIXGeneral" w:hAnsi="STIXGeneral"/>
          <w:b w:val="0"/>
          <w:i w:val="0"/>
          <w:color w:val="000000"/>
          <w:sz w:val="19"/>
        </w:rPr>
        <w:t>2</w:t>
      </w:r>
      <w:r>
        <w:rPr>
          <w:rFonts w:ascii="STIXMath" w:eastAsia="STIXMath" w:hAnsi="STIXMath"/>
          <w:b w:val="0"/>
          <w:i w:val="0"/>
          <w:color w:val="000000"/>
          <w:sz w:val="19"/>
        </w:rPr>
        <w:t xml:space="preserve"> ・・・</w:t>
      </w:r>
      <w:r>
        <w:rPr>
          <w:rFonts w:ascii="STIXGeneral" w:eastAsia="STIXGeneral" w:hAnsi="STIXGeneral"/>
          <w:b w:val="0"/>
          <w:i/>
          <w:color w:val="000000"/>
          <w:sz w:val="19"/>
        </w:rPr>
        <w:t xml:space="preserve"> リコール</w:t>
      </w:r>
      <w:r>
        <w:rPr>
          <w:rFonts w:ascii="STIXMath" w:eastAsia="STIXMath" w:hAnsi="STIXMath"/>
          <w:b w:val="0"/>
          <w:i w:val="0"/>
          <w:color w:val="000000"/>
          <w:sz w:val="19"/>
        </w:rPr>
        <w:t xml:space="preserve"> ・・・</w:t>
      </w:r>
      <w:r>
        <w:rPr>
          <w:rFonts w:ascii="STIXGeneral" w:eastAsia="STIXGeneral" w:hAnsi="STIXGeneral"/>
          <w:b w:val="0"/>
          <w:i/>
          <w:color w:val="000000"/>
          <w:sz w:val="19"/>
        </w:rPr>
        <w:t xml:space="preserve"> 精密加工 </w:t>
      </w:r>
      <w:r>
        <w:tab/>
      </w:r>
      <w:r>
        <w:rPr>
          <w:rFonts w:ascii="STIXGeneral" w:eastAsia="STIXGeneral" w:hAnsi="STIXGeneral"/>
          <w:b w:val="0"/>
          <w:i/>
          <w:color w:val="000000"/>
          <w:sz w:val="19"/>
        </w:rPr>
        <w:t>リコール</w:t>
      </w:r>
      <w:r>
        <w:rPr>
          <w:rFonts w:ascii="STIXMath" w:eastAsia="STIXMath" w:hAnsi="STIXMath"/>
          <w:b w:val="0"/>
          <w:i w:val="0"/>
          <w:color w:val="000000"/>
          <w:sz w:val="19"/>
        </w:rPr>
        <w:t xml:space="preserve"> + + + + + + + + + + + + + + + + + + + + + + + + + + + + + + + + + + + + + + + + + + + + + + + + + + + + + + + + + + + + + + + + + + + + + + + + + + + + + + + +</w:t>
      </w:r>
      <w:r>
        <w:rPr>
          <w:rFonts w:ascii="STIXGeneral" w:eastAsia="STIXGeneral" w:hAnsi="STIXGeneral"/>
          <w:b w:val="0"/>
          <w:i/>
          <w:color w:val="000000"/>
          <w:sz w:val="19"/>
        </w:rPr>
        <w:t xml:space="preserve"> 精密加工 </w:t>
      </w:r>
      <w:r>
        <w:tab/>
      </w:r>
      <w:r>
        <w:rPr>
          <w:rFonts w:ascii="STIX" w:eastAsia="STIX" w:hAnsi="STIX"/>
          <w:b w:val="0"/>
          <w:i w:val="0"/>
          <w:color w:val="000000"/>
          <w:sz w:val="19"/>
        </w:rPr>
        <w:t>(17)</w:t>
      </w:r>
    </w:p>
    <w:p>
      <w:pPr>
        <w:autoSpaceDN w:val="0"/>
        <w:autoSpaceDE w:val="0"/>
        <w:widowControl/>
        <w:spacing w:after="60" w:before="112" w:line="286" w:lineRule="exact"/>
        <w:ind w:firstLine="0" w:left="236" w:right="0"/>
        <w:jc w:val="left"/>
      </w:pPr>
      <w:r>
        <w:rPr>
          <w:rFonts w:ascii="STIX" w:eastAsia="STIX" w:hAnsi="STIX"/>
          <w:b w:val="0"/>
          <w:i w:val="0"/>
          <w:color w:val="000000"/>
          <w:sz w:val="19"/>
        </w:rPr>
        <w:t>MCC は Eq を用いて計算されます。(</w:t>
      </w:r>
      <w:r>
        <w:rPr>
          <w:rFonts w:ascii="STIX" w:eastAsia="STIX" w:hAnsi="STIX"/>
          <w:b w:val="0"/>
          <w:i w:val="0"/>
          <w:color w:val="0000FF"/>
          <w:sz w:val="19"/>
        </w:rPr>
        <w:t>18歳</w:t>
      </w:r>
      <w:r>
        <w:rPr>
          <w:rFonts w:ascii="STIX" w:eastAsia="STIX" w:hAnsi="STIX"/>
          <w:b w:val="0"/>
          <w:i w:val="0"/>
          <w:color w:val="000000"/>
          <w:sz w:val="19"/>
        </w:rPr>
        <w:t>):</w:t>
      </w:r>
    </w:p>
    <w:tbl>
      <w:tblPr>
        <w:tblW w:type="auto" w:w="0"/>
        <w:tblLayout w:type="fixed"/>
        <w:tblLook w:firstColumn="1" w:firstRow="1" w:lastColumn="0" w:lastRow="0" w:noHBand="0" w:noVBand="1" w:val="04A0"/>
        <w:tblInd w:type="dxa" w:w="694.0"/>
      </w:tblPr>
      <w:tblGrid>
        <w:gridCol w:w="2331"/>
        <w:gridCol w:w="2331"/>
        <w:gridCol w:w="2331"/>
      </w:tblGrid>
      <w:tr>
        <w:trPr>
          <w:trHeight w:hRule="exact" w:val="658"/>
        </w:trPr>
        <w:tc>
          <w:tcPr>
            <w:tcW w:type="dxa" w:w="1340"/>
            <w:tcBorders/>
            <w:tcMar>
              <w:start w:type="dxa" w:w="0"/>
              <w:end w:type="dxa" w:w="0"/>
            </w:tcMar>
          </w:tcPr>
          <w:p>
            <w:pPr>
              <w:autoSpaceDN w:val="0"/>
              <w:autoSpaceDE w:val="0"/>
              <w:widowControl/>
              <w:spacing w:after="0" w:before="168" w:line="192" w:lineRule="exact"/>
              <w:ind w:firstLine="0" w:left="0" w:right="26"/>
              <w:jc w:val="right"/>
            </w:pPr>
            <w:r>
              <w:rPr>
                <w:rFonts w:ascii="STIXMath" w:eastAsia="STIXMath" w:hAnsi="STIXMath"/>
                <w:b w:val="0"/>
                <w:i w:val="0"/>
                <w:color w:val="000000"/>
                <w:sz w:val="19"/>
              </w:rPr>
              <w:t>MCC =</w:t>
            </w:r>
          </w:p>
        </w:tc>
        <w:tc>
          <w:tcPr>
            <w:tcW w:type="dxa" w:w="4020"/>
            <w:tcBorders/>
            <w:tcMar>
              <w:start w:type="dxa" w:w="0"/>
              <w:end w:type="dxa" w:w="0"/>
            </w:tcMar>
          </w:tcPr>
          <w:p>
            <w:pPr>
              <w:autoSpaceDN w:val="0"/>
              <w:autoSpaceDE w:val="0"/>
              <w:widowControl/>
              <w:spacing w:after="0" w:before="0" w:line="298" w:lineRule="exact"/>
              <w:ind w:firstLine="0" w:left="0" w:right="432"/>
              <w:jc w:val="center"/>
            </w:pPr>
            <w:r>
              <w:rPr>
                <w:rFonts w:ascii="STIXGeneral" w:eastAsia="STIXGeneral" w:hAnsi="STIXGeneral"/>
                <w:b w:val="0"/>
                <w:i/>
                <w:color w:val="000000"/>
                <w:sz w:val="19"/>
              </w:rPr>
              <w:t>トピックス</w:t>
            </w:r>
            <w:r>
              <w:rPr>
                <w:rFonts w:ascii="STIXMath" w:eastAsia="STIXMath" w:hAnsi="STIXMath"/>
                <w:b w:val="0"/>
                <w:i w:val="0"/>
                <w:color w:val="000000"/>
                <w:sz w:val="19"/>
              </w:rPr>
              <w:t xml:space="preserve"> ログイン</w:t>
            </w:r>
            <w:r>
              <w:rPr>
                <w:rFonts w:ascii="STIXGeneral" w:eastAsia="STIXGeneral" w:hAnsi="STIXGeneral"/>
                <w:b w:val="0"/>
                <w:i/>
                <w:color w:val="000000"/>
                <w:sz w:val="19"/>
              </w:rPr>
              <w:t xml:space="preserve"> トン</w:t>
            </w:r>
            <w:r>
              <w:rPr>
                <w:rFonts w:ascii="STIXMath" w:eastAsia="STIXMath" w:hAnsi="STIXMath"/>
                <w:b w:val="0"/>
                <w:i w:val="0"/>
                <w:color w:val="000000"/>
                <w:sz w:val="19"/>
              </w:rPr>
              <w:t xml:space="preserve"> ツイート</w:t>
            </w:r>
            <w:r>
              <w:rPr>
                <w:rFonts w:ascii="STIXGeneral" w:eastAsia="STIXGeneral" w:hAnsi="STIXGeneral"/>
                <w:b w:val="0"/>
                <w:i/>
                <w:color w:val="000000"/>
                <w:sz w:val="19"/>
              </w:rPr>
              <w:t xml:space="preserve"> FPの</w:t>
            </w:r>
            <w:r>
              <w:rPr>
                <w:rFonts w:ascii="STIXMath" w:eastAsia="STIXMath" w:hAnsi="STIXMath"/>
                <w:b w:val="0"/>
                <w:i w:val="0"/>
                <w:color w:val="000000"/>
                <w:sz w:val="19"/>
              </w:rPr>
              <w:t xml:space="preserve"> ログイン</w:t>
            </w:r>
            <w:r>
              <w:rPr>
                <w:rFonts w:ascii="STIXGeneral" w:eastAsia="STIXGeneral" w:hAnsi="STIXGeneral"/>
                <w:b w:val="0"/>
                <w:i/>
                <w:color w:val="000000"/>
                <w:sz w:val="19"/>
              </w:rPr>
              <w:t xml:space="preserve"> フリガナ</w:t>
            </w:r>
            <w:r>
              <w:br/>
            </w:r>
            <w:r>
              <w:rPr>
                <w:rFonts w:ascii="STIXMath" w:eastAsia="STIXMath" w:hAnsi="STIXMath"/>
                <w:b w:val="0"/>
                <w:i w:val="0"/>
                <w:color w:val="000000"/>
                <w:sz w:val="19"/>
              </w:rPr>
              <w:t>√の</w:t>
            </w:r>
            <w:r>
              <w:rPr>
                <w:rFonts w:ascii="STIXMath" w:eastAsia="STIXMath" w:hAnsi="STIXMath"/>
                <w:b w:val="0"/>
                <w:i w:val="0"/>
                <w:color w:val="000000"/>
                <w:sz w:val="19"/>
              </w:rPr>
              <w:t>( )</w:t>
            </w:r>
            <w:r>
              <w:rPr>
                <w:rFonts w:ascii="STIXGeneral" w:eastAsia="STIXGeneral" w:hAnsi="STIXGeneral"/>
                <w:b w:val="0"/>
                <w:i/>
                <w:color w:val="000000"/>
                <w:sz w:val="19"/>
              </w:rPr>
              <w:t>トピックス</w:t>
            </w:r>
            <w:r>
              <w:rPr>
                <w:rFonts w:ascii="STIXMath" w:eastAsia="STIXMath" w:hAnsi="STIXMath"/>
                <w:b w:val="0"/>
                <w:i w:val="0"/>
                <w:color w:val="000000"/>
                <w:sz w:val="19"/>
              </w:rPr>
              <w:t xml:space="preserve"> + + + + + + + + + + + + + + + + + + + + + + + + + + + + + + + + + + + + + + + + + + + + + + + + + + + + + + + + + + + + + + + + + + + + + + + + + + + + + + + +</w:t>
            </w:r>
            <w:r>
              <w:rPr>
                <w:rFonts w:ascii="STIXGeneral" w:eastAsia="STIXGeneral" w:hAnsi="STIXGeneral"/>
                <w:b w:val="0"/>
                <w:i/>
                <w:color w:val="000000"/>
                <w:sz w:val="19"/>
              </w:rPr>
              <w:t xml:space="preserve"> FPの</w:t>
            </w:r>
            <w:r>
              <w:rPr>
                <w:rFonts w:ascii="STIXMath" w:eastAsia="STIXMath" w:hAnsi="STIXMath"/>
                <w:b w:val="0"/>
                <w:i w:val="0"/>
                <w:color w:val="000000"/>
                <w:sz w:val="19"/>
              </w:rPr>
              <w:t>)()</w:t>
            </w:r>
            <w:r>
              <w:rPr>
                <w:rFonts w:ascii="STIXGeneral" w:eastAsia="STIXGeneral" w:hAnsi="STIXGeneral"/>
                <w:b w:val="0"/>
                <w:i/>
                <w:color w:val="000000"/>
                <w:sz w:val="19"/>
              </w:rPr>
              <w:t>トピックス</w:t>
            </w:r>
            <w:r>
              <w:rPr>
                <w:rFonts w:ascii="STIXMath" w:eastAsia="STIXMath" w:hAnsi="STIXMath"/>
                <w:b w:val="0"/>
                <w:i w:val="0"/>
                <w:color w:val="000000"/>
                <w:sz w:val="19"/>
              </w:rPr>
              <w:t xml:space="preserve"> + + + + + + + + + + + + + + + + + + + + + + + + + + + + + + + + + + + + + + + + + + + + + + + + + + + + + + + + + + + + + + + + + + + + + + + + + + + + + + + +</w:t>
            </w:r>
            <w:r>
              <w:rPr>
                <w:rFonts w:ascii="STIXGeneral" w:eastAsia="STIXGeneral" w:hAnsi="STIXGeneral"/>
                <w:b w:val="0"/>
                <w:i/>
                <w:color w:val="000000"/>
                <w:sz w:val="19"/>
              </w:rPr>
              <w:t xml:space="preserve"> フリガナ</w:t>
            </w:r>
            <w:r>
              <w:rPr>
                <w:rFonts w:ascii="STIXMath" w:eastAsia="STIXMath" w:hAnsi="STIXMath"/>
                <w:b w:val="0"/>
                <w:i w:val="0"/>
                <w:color w:val="000000"/>
                <w:sz w:val="19"/>
              </w:rPr>
              <w:t>)()</w:t>
            </w:r>
            <w:r>
              <w:rPr>
                <w:rFonts w:ascii="STIXGeneral" w:eastAsia="STIXGeneral" w:hAnsi="STIXGeneral"/>
                <w:b w:val="0"/>
                <w:i/>
                <w:color w:val="000000"/>
                <w:sz w:val="19"/>
              </w:rPr>
              <w:t>トン</w:t>
            </w:r>
            <w:r>
              <w:rPr>
                <w:rFonts w:ascii="STIXMath" w:eastAsia="STIXMath" w:hAnsi="STIXMath"/>
                <w:b w:val="0"/>
                <w:i w:val="0"/>
                <w:color w:val="000000"/>
                <w:sz w:val="19"/>
              </w:rPr>
              <w:t xml:space="preserve"> + + + + + + + + + + + + + + + + + + + + + + + + + + + + + + + + + + + + + + + + + + + + + + + + + + + + + + + + + + + + + + + + + + + + + + + + + + + + + + + +</w:t>
            </w:r>
            <w:r>
              <w:rPr>
                <w:rFonts w:ascii="STIXGeneral" w:eastAsia="STIXGeneral" w:hAnsi="STIXGeneral"/>
                <w:b w:val="0"/>
                <w:i/>
                <w:color w:val="000000"/>
                <w:sz w:val="19"/>
              </w:rPr>
              <w:t xml:space="preserve"> FPの</w:t>
            </w:r>
            <w:r>
              <w:rPr>
                <w:rFonts w:ascii="STIXMath" w:eastAsia="STIXMath" w:hAnsi="STIXMath"/>
                <w:b w:val="0"/>
                <w:i w:val="0"/>
                <w:color w:val="000000"/>
                <w:sz w:val="19"/>
              </w:rPr>
              <w:t>)()</w:t>
            </w:r>
            <w:r>
              <w:rPr>
                <w:rFonts w:ascii="STIXGeneral" w:eastAsia="STIXGeneral" w:hAnsi="STIXGeneral"/>
                <w:b w:val="0"/>
                <w:i/>
                <w:color w:val="000000"/>
                <w:sz w:val="19"/>
              </w:rPr>
              <w:t>トン</w:t>
            </w:r>
            <w:r>
              <w:rPr>
                <w:rFonts w:ascii="STIXMath" w:eastAsia="STIXMath" w:hAnsi="STIXMath"/>
                <w:b w:val="0"/>
                <w:i w:val="0"/>
                <w:color w:val="000000"/>
                <w:sz w:val="19"/>
              </w:rPr>
              <w:t xml:space="preserve"> + + + + + + + + + + + + + + + + + + + + + + + + + + + + + + + + + + + + + + + + + + + + + + + + + + + + + + + + + + + + + + + + + + + + + + + + + + + + + + + +</w:t>
            </w:r>
            <w:r>
              <w:rPr>
                <w:rFonts w:ascii="STIXGeneral" w:eastAsia="STIXGeneral" w:hAnsi="STIXGeneral"/>
                <w:b w:val="0"/>
                <w:i/>
                <w:color w:val="000000"/>
                <w:sz w:val="19"/>
              </w:rPr>
              <w:t xml:space="preserve"> フリガナ</w:t>
            </w:r>
            <w:r>
              <w:rPr>
                <w:rFonts w:ascii="STIXMath" w:eastAsia="STIXMath" w:hAnsi="STIXMath"/>
                <w:b w:val="0"/>
                <w:i w:val="0"/>
                <w:color w:val="000000"/>
                <w:sz w:val="19"/>
              </w:rPr>
              <w:t>)</w:t>
            </w:r>
          </w:p>
        </w:tc>
        <w:tc>
          <w:tcPr>
            <w:tcW w:type="dxa" w:w="900"/>
            <w:tcBorders/>
            <w:tcMar>
              <w:start w:type="dxa" w:w="0"/>
              <w:end w:type="dxa" w:w="0"/>
            </w:tcMar>
          </w:tcPr>
          <w:p>
            <w:pPr>
              <w:autoSpaceDN w:val="0"/>
              <w:autoSpaceDE w:val="0"/>
              <w:widowControl/>
              <w:spacing w:after="0" w:before="194" w:line="286" w:lineRule="exact"/>
              <w:ind w:firstLine="0" w:left="0" w:right="28"/>
              <w:jc w:val="right"/>
            </w:pPr>
            <w:r>
              <w:rPr>
                <w:rFonts w:ascii="STIX" w:eastAsia="STIX" w:hAnsi="STIX"/>
                <w:b w:val="0"/>
                <w:i w:val="0"/>
                <w:color w:val="000000"/>
                <w:sz w:val="19"/>
              </w:rPr>
              <w:t>(18)</w:t>
            </w:r>
          </w:p>
        </w:tc>
      </w:tr>
    </w:tbl>
    <w:p>
      <w:pPr>
        <w:autoSpaceDN w:val="0"/>
        <w:autoSpaceDE w:val="0"/>
        <w:widowControl/>
        <w:spacing w:after="0" w:before="394" w:line="320" w:lineRule="exact"/>
        <w:ind w:firstLine="0" w:left="38" w:right="0"/>
        <w:jc w:val="left"/>
      </w:pPr>
      <w:r>
        <w:rPr>
          <w:rFonts w:ascii="Springnew" w:eastAsia="Springnew" w:hAnsi="Springnew"/>
          <w:b w:val="0"/>
          <w:i w:val="0"/>
          <w:color w:val="000000"/>
          <w:sz w:val="30"/>
        </w:rPr>
        <w:t>1 3</w:t>
      </w:r>
    </w:p>
    <w:p>
      <w:pPr>
        <w:sectPr>
          <w:pgSz w:h="13323" w:w="8787"/>
          <w:pgMar w:bottom="158" w:footer="720" w:gutter="0" w:header="720" w:left="926" w:right="868" w:top="324"/>
          <w:cols/>
          <w:docGrid w:linePitch="360"/>
        </w:sectPr>
      </w:pPr>
    </w:p>
    <w:p>
      <w:pPr>
        <w:autoSpaceDN w:val="0"/>
        <w:autoSpaceDE w:val="0"/>
        <w:widowControl/>
        <w:spacing w:after="106" w:before="0" w:line="220" w:lineRule="exact"/>
        <w:ind w:left="0" w:right="0"/>
      </w:pPr>
    </w:p>
    <w:p>
      <w:pPr>
        <w:autoSpaceDN w:val="0"/>
        <w:autoSpaceDE w:val="0"/>
        <w:widowControl/>
        <w:spacing w:after="0" w:before="0" w:line="180" w:lineRule="exact"/>
        <w:ind w:firstLine="0" w:left="10" w:right="0"/>
        <w:jc w:val="left"/>
      </w:pPr>
      <w:r>
        <w:rPr>
          <w:rFonts w:ascii="MyriadPro" w:eastAsia="MyriadPro" w:hAnsi="MyriadPro"/>
          <w:b w:val="0"/>
          <w:i w:val="0"/>
          <w:color w:val="000000"/>
          <w:sz w:val="16"/>
        </w:rPr>
        <w:t xml:space="preserve">マルチメディアツールとアプリケーション </w:t>
      </w:r>
    </w:p>
    <w:p>
      <w:pPr>
        <w:autoSpaceDN w:val="0"/>
        <w:autoSpaceDE w:val="0"/>
        <w:widowControl/>
        <w:spacing w:after="12" w:before="332" w:line="230" w:lineRule="exact"/>
        <w:ind w:firstLine="226" w:left="10" w:right="20"/>
        <w:jc w:val="both"/>
      </w:pPr>
      <w:r>
        <w:rPr>
          <w:rFonts w:ascii="STIX" w:eastAsia="STIX" w:hAnsi="STIX"/>
          <w:b w:val="0"/>
          <w:i w:val="0"/>
          <w:color w:val="000000"/>
          <w:sz w:val="19"/>
        </w:rPr>
        <w:t xml:space="preserve">絶対誤差(MAE)、中央絶対誤差(MedAE)、四角誤差 </w:t>
      </w:r>
      <w:r>
        <w:rPr>
          <w:rFonts w:ascii="STIX" w:eastAsia="STIX" w:hAnsi="STIX"/>
          <w:b w:val="0"/>
          <w:i w:val="0"/>
          <w:color w:val="000000"/>
          <w:sz w:val="19"/>
        </w:rPr>
        <w:t>(MSE)、決定係数(R)</w:t>
      </w:r>
      <w:r>
        <w:rPr>
          <w:w w:val="102.30769377488356"/>
          <w:rFonts w:ascii="STIX" w:eastAsia="STIX" w:hAnsi="STIX"/>
          <w:b w:val="0"/>
          <w:i w:val="0"/>
          <w:color w:val="000000"/>
          <w:sz w:val="13"/>
        </w:rPr>
        <w:t>2</w:t>
      </w:r>
      <w:r>
        <w:rPr>
          <w:rFonts w:ascii="STIX" w:eastAsia="STIX" w:hAnsi="STIX"/>
          <w:b w:val="0"/>
          <w:i w:val="0"/>
          <w:color w:val="000000"/>
          <w:sz w:val="19"/>
        </w:rPr>
        <w:t xml:space="preserve">) の有効性を評価するために使用される </w:t>
      </w:r>
      <w:r>
        <w:rPr>
          <w:rFonts w:ascii="STIX" w:eastAsia="STIX" w:hAnsi="STIX"/>
          <w:b w:val="0"/>
          <w:i w:val="0"/>
          <w:color w:val="000000"/>
          <w:sz w:val="19"/>
        </w:rPr>
        <w:t>回帰モデル。 エクエーション (Equation)</w:t>
      </w:r>
      <w:r>
        <w:rPr>
          <w:rFonts w:ascii="STIX" w:eastAsia="STIX" w:hAnsi="STIX"/>
          <w:b w:val="0"/>
          <w:i w:val="0"/>
          <w:color w:val="0000FF"/>
          <w:sz w:val="19"/>
        </w:rPr>
        <w:t>19 歳</w:t>
      </w:r>
      <w:r>
        <w:rPr>
          <w:rFonts w:ascii="STIX" w:eastAsia="STIX" w:hAnsi="STIX"/>
          <w:b w:val="0"/>
          <w:i w:val="0"/>
          <w:color w:val="000000"/>
          <w:sz w:val="19"/>
        </w:rPr>
        <w:t>) MAE を計算するために使用される:</w:t>
      </w:r>
    </w:p>
    <w:tbl>
      <w:tblPr>
        <w:tblW w:type="auto" w:w="0"/>
        <w:tblLayout w:type="fixed"/>
        <w:tblLook w:firstColumn="1" w:firstRow="1" w:lastColumn="0" w:lastRow="0" w:noHBand="0" w:noVBand="1" w:val="04A0"/>
        <w:tblInd w:type="dxa" w:w="114.00000000000006"/>
      </w:tblPr>
      <w:tblGrid>
        <w:gridCol w:w="1748"/>
        <w:gridCol w:w="1748"/>
        <w:gridCol w:w="1748"/>
        <w:gridCol w:w="1748"/>
      </w:tblGrid>
      <w:tr>
        <w:trPr>
          <w:trHeight w:hRule="exact" w:val="796"/>
        </w:trPr>
        <w:tc>
          <w:tcPr>
            <w:tcW w:type="dxa" w:w="5400"/>
            <w:gridSpan w:val="2"/>
            <w:vMerge w:val="restart"/>
            <w:tcBorders/>
            <w:tcMar>
              <w:start w:type="dxa" w:w="0"/>
              <w:end w:type="dxa" w:w="0"/>
            </w:tcMar>
            <w:tcMar>
              <w:start w:type="dxa" w:w="0"/>
              <w:end w:type="dxa" w:w="0"/>
            </w:tcMar>
            <w:tcMar>
              <w:start w:type="dxa" w:w="0"/>
              <w:end w:type="dxa" w:w="0"/>
            </w:tcMar>
            <w:tcMar>
              <w:start w:type="dxa" w:w="0"/>
              <w:end w:type="dxa" w:w="0"/>
            </w:tcMar>
          </w:tcPr>
          <w:p>
            <w:pPr>
              <w:autoSpaceDN w:val="0"/>
              <w:tabs>
                <w:tab w:pos="2160" w:val="left"/>
                <w:tab w:pos="2842" w:val="left"/>
                <w:tab w:pos="3036" w:val="left"/>
                <w:tab w:pos="3282" w:val="left"/>
                <w:tab w:pos="3518" w:val="left"/>
                <w:tab w:pos="4508" w:val="left"/>
              </w:tabs>
              <w:autoSpaceDE w:val="0"/>
              <w:widowControl/>
              <w:spacing w:after="0" w:before="0" w:line="468" w:lineRule="exact"/>
              <w:ind w:firstLine="0" w:left="122" w:right="720"/>
              <w:jc w:val="left"/>
            </w:pPr>
            <w:r>
              <w:tab/>
            </w:r>
            <w:r>
              <w:rPr>
                <w:rFonts w:ascii="STIXMath" w:eastAsia="STIXMath" w:hAnsi="STIXMath"/>
                <w:b w:val="0"/>
                <w:i w:val="0"/>
                <w:color w:val="000000"/>
                <w:sz w:val="19"/>
              </w:rPr>
              <w:t>MAE =</w:t>
            </w:r>
            <w:r>
              <w:rPr>
                <w:rFonts w:ascii="STIXGeneral" w:eastAsia="STIXGeneral" w:hAnsi="STIXGeneral"/>
                <w:b w:val="0"/>
                <w:i w:val="0"/>
                <w:color w:val="000000"/>
                <w:sz w:val="19"/>
              </w:rPr>
              <w:t xml:space="preserve">1 </w:t>
            </w:r>
            <w:r>
              <w:tab/>
            </w:r>
            <w:r>
              <w:tab/>
            </w:r>
            <w:r>
              <w:rPr>
                <w:rFonts w:ascii="STIXGeneral" w:eastAsia="STIXGeneral" w:hAnsi="STIXGeneral"/>
                <w:b w:val="0"/>
                <w:i/>
                <w:color w:val="000000"/>
                <w:sz w:val="19"/>
              </w:rPr>
              <w:t>ネクタイ</w:t>
            </w:r>
            <w:r>
              <w:rPr>
                <w:rFonts w:ascii="STIXMath" w:eastAsia="STIXMath" w:hAnsi="STIXMath"/>
                <w:b w:val="0"/>
                <w:i w:val="0"/>
                <w:color w:val="000000"/>
                <w:sz w:val="19"/>
              </w:rPr>
              <w:t>招聘人数</w:t>
            </w:r>
            <w:r>
              <w:rPr>
                <w:w w:val="102.35384427584135"/>
                <w:rFonts w:ascii="STIXGeneral" w:eastAsia="STIXGeneral" w:hAnsi="STIXGeneral"/>
                <w:b w:val="0"/>
                <w:i/>
                <w:color w:val="000000"/>
                <w:sz w:val="13"/>
              </w:rPr>
              <w:t xml:space="preserve">ネクタイ </w:t>
            </w:r>
            <w:r>
              <w:rPr>
                <w:w w:val="102.35384427584135"/>
                <w:rFonts w:ascii="STIXGeneral" w:eastAsia="STIXGeneral" w:hAnsi="STIXGeneral"/>
                <w:b w:val="0"/>
                <w:i/>
                <w:color w:val="000000"/>
                <w:sz w:val="13"/>
              </w:rPr>
              <w:t>お問い合わせ</w:t>
            </w:r>
            <w:r>
              <w:rPr>
                <w:w w:val="102.35384427584135"/>
                <w:rFonts w:ascii="STIXMath" w:eastAsia="STIXMath" w:hAnsi="STIXMath"/>
                <w:b w:val="0"/>
                <w:i w:val="0"/>
                <w:color w:val="000000"/>
                <w:sz w:val="13"/>
              </w:rPr>
              <w:t>================================================================================================================================================================================================================================================================</w:t>
            </w:r>
            <w:r>
              <w:rPr>
                <w:w w:val="102.35384427584135"/>
                <w:rFonts w:ascii="STIXGeneral" w:eastAsia="STIXGeneral" w:hAnsi="STIXGeneral"/>
                <w:b w:val="0"/>
                <w:i w:val="0"/>
                <w:color w:val="000000"/>
                <w:sz w:val="13"/>
              </w:rPr>
              <w:t xml:space="preserve">1 </w:t>
            </w:r>
            <w:r>
              <w:rPr>
                <w:rFonts w:ascii="STIXMath" w:eastAsia="STIXMath" w:hAnsi="STIXMath"/>
                <w:b w:val="0"/>
                <w:i w:val="0"/>
                <w:color w:val="000000"/>
                <w:sz w:val="19"/>
              </w:rPr>
              <w:t>お問い合わせ</w:t>
            </w:r>
            <w:r>
              <w:rPr>
                <w:rFonts w:ascii="STIXGeneral" w:eastAsia="STIXGeneral" w:hAnsi="STIXGeneral"/>
                <w:b w:val="0"/>
                <w:i/>
                <w:color w:val="000000"/>
                <w:sz w:val="19"/>
              </w:rPr>
              <w:t>ログイン</w:t>
            </w:r>
            <w:r>
              <w:rPr>
                <w:w w:val="102.35384427584135"/>
                <w:rFonts w:ascii="STIXGeneral" w:eastAsia="STIXGeneral" w:hAnsi="STIXGeneral"/>
                <w:b w:val="0"/>
                <w:i/>
                <w:color w:val="000000"/>
                <w:sz w:val="13"/>
              </w:rPr>
              <w:t>リアル</w:t>
            </w:r>
            <w:r>
              <w:rPr>
                <w:w w:val="95.04400253295898"/>
                <w:rFonts w:ascii="STIXGeneral" w:eastAsia="STIXGeneral" w:hAnsi="STIXGeneral"/>
                <w:b w:val="0"/>
                <w:i/>
                <w:color w:val="000000"/>
                <w:sz w:val="10"/>
              </w:rPr>
              <w:t>お問い合わせ</w:t>
            </w:r>
            <w:r>
              <w:rPr>
                <w:rFonts w:ascii="STIXMath" w:eastAsia="STIXMath" w:hAnsi="STIXMath"/>
                <w:b w:val="0"/>
                <w:i w:val="0"/>
                <w:color w:val="000000"/>
                <w:sz w:val="19"/>
              </w:rPr>
              <w:t xml:space="preserve"> ツイート</w:t>
            </w:r>
            <w:r>
              <w:rPr>
                <w:rFonts w:ascii="STIXGeneral" w:eastAsia="STIXGeneral" w:hAnsi="STIXGeneral"/>
                <w:b w:val="0"/>
                <w:i/>
                <w:color w:val="000000"/>
                <w:sz w:val="19"/>
              </w:rPr>
              <w:t xml:space="preserve"> ログイン</w:t>
            </w:r>
            <w:r>
              <w:rPr>
                <w:w w:val="102.35384427584135"/>
                <w:rFonts w:ascii="STIXGeneral" w:eastAsia="STIXGeneral" w:hAnsi="STIXGeneral"/>
                <w:b w:val="0"/>
                <w:i/>
                <w:color w:val="000000"/>
                <w:sz w:val="13"/>
              </w:rPr>
              <w:t>パスワード</w:t>
            </w:r>
            <w:r>
              <w:rPr>
                <w:w w:val="95.04400253295898"/>
                <w:rFonts w:ascii="STIXGeneral" w:eastAsia="STIXGeneral" w:hAnsi="STIXGeneral"/>
                <w:b w:val="0"/>
                <w:i/>
                <w:color w:val="000000"/>
                <w:sz w:val="10"/>
              </w:rPr>
              <w:t xml:space="preserve">お問い合わせ </w:t>
            </w:r>
            <w:r>
              <w:rPr>
                <w:rFonts w:ascii="STIXMath" w:eastAsia="STIXMath" w:hAnsi="STIXMath"/>
                <w:b w:val="0"/>
                <w:i w:val="0"/>
                <w:color w:val="000000"/>
                <w:sz w:val="19"/>
              </w:rPr>
              <w:t xml:space="preserve">お問い合わせ </w:t>
            </w:r>
            <w:r>
              <w:rPr>
                <w:rFonts w:ascii="STIX" w:eastAsia="STIX" w:hAnsi="STIX"/>
                <w:b w:val="0"/>
                <w:i w:val="0"/>
                <w:color w:val="000000"/>
                <w:sz w:val="19"/>
              </w:rPr>
              <w:t>MedAE は Eq を用いて計算します。(</w:t>
            </w:r>
            <w:r>
              <w:rPr>
                <w:rFonts w:ascii="STIX" w:eastAsia="STIX" w:hAnsi="STIX"/>
                <w:b w:val="0"/>
                <w:i w:val="0"/>
                <w:color w:val="0000FF"/>
                <w:sz w:val="19"/>
              </w:rPr>
              <w:t>2018年10月20日</w:t>
            </w:r>
            <w:r>
              <w:rPr>
                <w:rFonts w:ascii="STIX" w:eastAsia="STIX" w:hAnsi="STIX"/>
                <w:b w:val="0"/>
                <w:i w:val="0"/>
                <w:color w:val="000000"/>
                <w:sz w:val="19"/>
              </w:rPr>
              <w:t>):</w:t>
            </w:r>
          </w:p>
          <w:p>
            <w:pPr>
              <w:autoSpaceDN w:val="0"/>
              <w:tabs>
                <w:tab w:pos="1136" w:val="left"/>
                <w:tab w:pos="2532" w:val="left"/>
                <w:tab w:pos="3678" w:val="left"/>
              </w:tabs>
              <w:autoSpaceDE w:val="0"/>
              <w:widowControl/>
              <w:spacing w:after="0" w:before="0" w:line="480" w:lineRule="exact"/>
              <w:ind w:firstLine="0" w:left="122" w:right="0"/>
              <w:jc w:val="left"/>
            </w:pPr>
            <w:r>
              <w:rPr>
                <w:rFonts w:ascii="STIXMath" w:eastAsia="STIXMath" w:hAnsi="STIXMath"/>
                <w:b w:val="0"/>
                <w:i w:val="0"/>
                <w:color w:val="000000"/>
                <w:sz w:val="19"/>
              </w:rPr>
              <w:t>MedAE =</w:t>
            </w:r>
            <w:r>
              <w:rPr>
                <w:rFonts w:ascii="STIXGeneral" w:eastAsia="STIXGeneral" w:hAnsi="STIXGeneral"/>
                <w:b w:val="0"/>
                <w:i/>
                <w:color w:val="000000"/>
                <w:sz w:val="19"/>
              </w:rPr>
              <w:t xml:space="preserve"> メディア </w:t>
            </w:r>
            <w:r>
              <w:rPr>
                <w:rFonts w:ascii="STIXMath" w:eastAsia="STIXMath" w:hAnsi="STIXMath"/>
                <w:b w:val="0"/>
                <w:i w:val="0"/>
                <w:color w:val="000000"/>
                <w:sz w:val="19"/>
              </w:rPr>
              <w:t>お問い合わせ</w:t>
            </w:r>
            <w:r>
              <w:rPr>
                <w:rFonts w:ascii="STIXGeneral" w:eastAsia="STIXGeneral" w:hAnsi="STIXGeneral"/>
                <w:b w:val="0"/>
                <w:i/>
                <w:color w:val="000000"/>
                <w:sz w:val="19"/>
              </w:rPr>
              <w:t>ログイン</w:t>
            </w:r>
            <w:r>
              <w:rPr>
                <w:w w:val="102.35384427584135"/>
                <w:rFonts w:ascii="STIXGeneral" w:eastAsia="STIXGeneral" w:hAnsi="STIXGeneral"/>
                <w:b w:val="0"/>
                <w:i/>
                <w:color w:val="000000"/>
                <w:sz w:val="13"/>
              </w:rPr>
              <w:t>リアル</w:t>
            </w:r>
            <w:r>
              <w:rPr>
                <w:w w:val="95.04400253295898"/>
                <w:rFonts w:ascii="STIXGeneral" w:eastAsia="STIXGeneral" w:hAnsi="STIXGeneral"/>
                <w:b w:val="0"/>
                <w:i w:val="0"/>
                <w:color w:val="000000"/>
                <w:sz w:val="10"/>
              </w:rPr>
              <w:t>1</w:t>
            </w:r>
            <w:r>
              <w:rPr>
                <w:rFonts w:ascii="STIXMath" w:eastAsia="STIXMath" w:hAnsi="STIXMath"/>
                <w:b w:val="0"/>
                <w:i w:val="0"/>
                <w:color w:val="000000"/>
                <w:sz w:val="19"/>
              </w:rPr>
              <w:t xml:space="preserve"> ツイート</w:t>
            </w:r>
            <w:r>
              <w:rPr>
                <w:rFonts w:ascii="STIXGeneral" w:eastAsia="STIXGeneral" w:hAnsi="STIXGeneral"/>
                <w:b w:val="0"/>
                <w:i/>
                <w:color w:val="000000"/>
                <w:sz w:val="19"/>
              </w:rPr>
              <w:t xml:space="preserve"> ログイン</w:t>
            </w:r>
            <w:r>
              <w:rPr>
                <w:w w:val="102.35384427584135"/>
                <w:rFonts w:ascii="STIXGeneral" w:eastAsia="STIXGeneral" w:hAnsi="STIXGeneral"/>
                <w:b w:val="0"/>
                <w:i/>
                <w:color w:val="000000"/>
                <w:sz w:val="13"/>
              </w:rPr>
              <w:t>パスワード</w:t>
            </w:r>
            <w:r>
              <w:rPr>
                <w:w w:val="95.04400253295898"/>
                <w:rFonts w:ascii="STIXGeneral" w:eastAsia="STIXGeneral" w:hAnsi="STIXGeneral"/>
                <w:b w:val="0"/>
                <w:i w:val="0"/>
                <w:color w:val="000000"/>
                <w:sz w:val="10"/>
              </w:rPr>
              <w:t xml:space="preserve">1 </w:t>
            </w:r>
            <w:r>
              <w:rPr>
                <w:rFonts w:ascii="STIXMath" w:eastAsia="STIXMath" w:hAnsi="STIXMath"/>
                <w:b w:val="0"/>
                <w:i w:val="0"/>
                <w:color w:val="000000"/>
                <w:sz w:val="19"/>
              </w:rPr>
              <w:t>お問い合わせ</w:t>
            </w:r>
            <w:r>
              <w:rPr>
                <w:rFonts w:ascii="STIXGeneral" w:eastAsia="STIXGeneral" w:hAnsi="STIXGeneral"/>
                <w:b w:val="0"/>
                <w:i w:val="0"/>
                <w:color w:val="000000"/>
                <w:sz w:val="19"/>
              </w:rPr>
              <w:t>,</w:t>
            </w:r>
            <w:r>
              <w:rPr>
                <w:rFonts w:ascii="STIXMath" w:eastAsia="STIXMath" w:hAnsi="STIXMath"/>
                <w:b w:val="0"/>
                <w:i w:val="0"/>
                <w:color w:val="000000"/>
                <w:sz w:val="19"/>
              </w:rPr>
              <w:t xml:space="preserve"> ......</w:t>
            </w:r>
            <w:r>
              <w:rPr>
                <w:rFonts w:ascii="STIXGeneral" w:eastAsia="STIXGeneral" w:hAnsi="STIXGeneral"/>
                <w:b w:val="0"/>
                <w:i w:val="0"/>
                <w:color w:val="000000"/>
                <w:sz w:val="19"/>
              </w:rPr>
              <w:t xml:space="preserve"> ,</w:t>
            </w:r>
            <w:r>
              <w:rPr>
                <w:rFonts w:ascii="STIXMath" w:eastAsia="STIXMath" w:hAnsi="STIXMath"/>
                <w:b w:val="0"/>
                <w:i w:val="0"/>
                <w:color w:val="000000"/>
                <w:sz w:val="19"/>
              </w:rPr>
              <w:t xml:space="preserve"> お問い合わせ</w:t>
            </w:r>
            <w:r>
              <w:rPr>
                <w:rFonts w:ascii="STIXGeneral" w:eastAsia="STIXGeneral" w:hAnsi="STIXGeneral"/>
                <w:b w:val="0"/>
                <w:i/>
                <w:color w:val="000000"/>
                <w:sz w:val="19"/>
              </w:rPr>
              <w:t>ログイン</w:t>
            </w:r>
            <w:r>
              <w:rPr>
                <w:w w:val="102.35384427584135"/>
                <w:rFonts w:ascii="STIXGeneral" w:eastAsia="STIXGeneral" w:hAnsi="STIXGeneral"/>
                <w:b w:val="0"/>
                <w:i/>
                <w:color w:val="000000"/>
                <w:sz w:val="13"/>
              </w:rPr>
              <w:t>リアル</w:t>
            </w:r>
            <w:r>
              <w:rPr>
                <w:w w:val="95.04400253295898"/>
                <w:rFonts w:ascii="STIXGeneral" w:eastAsia="STIXGeneral" w:hAnsi="STIXGeneral"/>
                <w:b w:val="0"/>
                <w:i/>
                <w:color w:val="000000"/>
                <w:sz w:val="10"/>
              </w:rPr>
              <w:t>ネクタイ</w:t>
            </w:r>
            <w:r>
              <w:rPr>
                <w:rFonts w:ascii="STIXMath" w:eastAsia="STIXMath" w:hAnsi="STIXMath"/>
                <w:b w:val="0"/>
                <w:i w:val="0"/>
                <w:color w:val="000000"/>
                <w:sz w:val="19"/>
              </w:rPr>
              <w:t xml:space="preserve"> ツイート</w:t>
            </w:r>
            <w:r>
              <w:rPr>
                <w:rFonts w:ascii="STIXGeneral" w:eastAsia="STIXGeneral" w:hAnsi="STIXGeneral"/>
                <w:b w:val="0"/>
                <w:i/>
                <w:color w:val="000000"/>
                <w:sz w:val="19"/>
              </w:rPr>
              <w:t xml:space="preserve"> ログイン</w:t>
            </w:r>
            <w:r>
              <w:rPr>
                <w:w w:val="102.35384427584135"/>
                <w:rFonts w:ascii="STIXGeneral" w:eastAsia="STIXGeneral" w:hAnsi="STIXGeneral"/>
                <w:b w:val="0"/>
                <w:i/>
                <w:color w:val="000000"/>
                <w:sz w:val="13"/>
              </w:rPr>
              <w:t>パスワード</w:t>
            </w:r>
            <w:r>
              <w:rPr>
                <w:w w:val="95.04400253295898"/>
                <w:rFonts w:ascii="STIXGeneral" w:eastAsia="STIXGeneral" w:hAnsi="STIXGeneral"/>
                <w:b w:val="0"/>
                <w:i/>
                <w:color w:val="000000"/>
                <w:sz w:val="10"/>
              </w:rPr>
              <w:t xml:space="preserve">ネクタイ </w:t>
            </w:r>
            <w:r>
              <w:rPr>
                <w:rFonts w:ascii="STIX" w:eastAsia="STIX" w:hAnsi="STIX"/>
                <w:b w:val="0"/>
                <w:i w:val="0"/>
                <w:color w:val="000000"/>
                <w:sz w:val="19"/>
              </w:rPr>
              <w:t>MSE は Eq を用いて計算されます。(</w:t>
            </w:r>
            <w:r>
              <w:rPr>
                <w:rFonts w:ascii="STIX" w:eastAsia="STIX" w:hAnsi="STIX"/>
                <w:b w:val="0"/>
                <w:i w:val="0"/>
                <w:color w:val="0000FF"/>
                <w:sz w:val="19"/>
              </w:rPr>
              <w:t>21日</w:t>
            </w:r>
            <w:r>
              <w:rPr>
                <w:rFonts w:ascii="STIX" w:eastAsia="STIX" w:hAnsi="STIX"/>
                <w:b w:val="0"/>
                <w:i w:val="0"/>
                <w:color w:val="000000"/>
                <w:sz w:val="19"/>
              </w:rPr>
              <w:t>):</w:t>
            </w:r>
          </w:p>
        </w:tc>
        <w:tc>
          <w:tcPr>
            <w:tcW w:type="dxa" w:w="640"/>
            <w:vMerge w:val="restart"/>
            <w:tcBorders/>
            <w:tcMar>
              <w:start w:type="dxa" w:w="0"/>
              <w:end w:type="dxa" w:w="0"/>
            </w:tcMar>
            <w:tcMar>
              <w:start w:type="dxa" w:w="0"/>
              <w:end w:type="dxa" w:w="0"/>
            </w:tcMar>
            <w:tcMar>
              <w:start w:type="dxa" w:w="0"/>
              <w:end w:type="dxa" w:w="0"/>
            </w:tcMar>
          </w:tcPr>
          <w:p>
            <w:pPr>
              <w:autoSpaceDN w:val="0"/>
              <w:autoSpaceDE w:val="0"/>
              <w:widowControl/>
              <w:spacing w:after="0" w:before="798" w:line="766" w:lineRule="exact"/>
              <w:ind w:firstLine="0" w:left="18" w:right="0"/>
              <w:jc w:val="left"/>
            </w:pPr>
            <w:r>
              <w:rPr>
                <w:rFonts w:ascii="STIXMath" w:eastAsia="STIXMath" w:hAnsi="STIXMath"/>
                <w:b w:val="0"/>
                <w:i w:val="0"/>
                <w:color w:val="000000"/>
                <w:sz w:val="19"/>
              </w:rPr>
              <w:t xml:space="preserve">お問い合わせ </w:t>
            </w:r>
            <w:r>
              <w:rPr>
                <w:rFonts w:ascii="STIXMath" w:eastAsia="STIXMath" w:hAnsi="STIXMath"/>
                <w:b w:val="0"/>
                <w:i w:val="0"/>
                <w:color w:val="000000"/>
                <w:sz w:val="19"/>
              </w:rPr>
              <w:t>)</w:t>
            </w:r>
          </w:p>
        </w:tc>
        <w:tc>
          <w:tcPr>
            <w:tcW w:type="dxa" w:w="800"/>
            <w:tcBorders/>
            <w:tcMar>
              <w:start w:type="dxa" w:w="0"/>
              <w:end w:type="dxa" w:w="0"/>
            </w:tcMar>
          </w:tcPr>
          <w:p>
            <w:pPr>
              <w:autoSpaceDN w:val="0"/>
              <w:autoSpaceDE w:val="0"/>
              <w:widowControl/>
              <w:spacing w:after="0" w:before="190" w:line="288" w:lineRule="exact"/>
              <w:ind w:firstLine="0" w:left="0" w:right="28"/>
              <w:jc w:val="right"/>
            </w:pPr>
            <w:r>
              <w:rPr>
                <w:rFonts w:ascii="STIX" w:eastAsia="STIX" w:hAnsi="STIX"/>
                <w:b w:val="0"/>
                <w:i w:val="0"/>
                <w:color w:val="000000"/>
                <w:sz w:val="19"/>
              </w:rPr>
              <w:t>(17)</w:t>
            </w:r>
          </w:p>
        </w:tc>
      </w:tr>
      <w:tr>
        <w:trPr>
          <w:trHeight w:hRule="exact" w:val="1080"/>
        </w:trPr>
        <w:tc>
          <w:tcPr>
            <w:tcW w:type="dxa" w:w="3496"/>
            <w:gridSpan w:val="2"/>
            <w:vMerge/>
            <w:tcBorders/>
          </w:tcPr>
          <w:p/>
        </w:tc>
        <w:tc>
          <w:tcPr>
            <w:tcW w:type="dxa" w:w="1748"/>
            <w:vMerge/>
            <w:tcBorders/>
          </w:tcPr>
          <w:p/>
        </w:tc>
        <w:tc>
          <w:tcPr>
            <w:tcW w:type="dxa" w:w="800"/>
            <w:tcBorders/>
            <w:tcMar>
              <w:start w:type="dxa" w:w="0"/>
              <w:end w:type="dxa" w:w="0"/>
            </w:tcMar>
          </w:tcPr>
          <w:p>
            <w:pPr>
              <w:autoSpaceDN w:val="0"/>
              <w:autoSpaceDE w:val="0"/>
              <w:widowControl/>
              <w:spacing w:after="0" w:before="334" w:line="286" w:lineRule="exact"/>
              <w:ind w:firstLine="0" w:left="0" w:right="28"/>
              <w:jc w:val="right"/>
            </w:pPr>
            <w:r>
              <w:rPr>
                <w:rFonts w:ascii="STIX" w:eastAsia="STIX" w:hAnsi="STIX"/>
                <w:b w:val="0"/>
                <w:i w:val="0"/>
                <w:color w:val="000000"/>
                <w:sz w:val="19"/>
              </w:rPr>
              <w:t>(17)</w:t>
            </w:r>
          </w:p>
        </w:tc>
      </w:tr>
      <w:tr>
        <w:trPr>
          <w:trHeight w:hRule="exact" w:val="598"/>
        </w:trPr>
        <w:tc>
          <w:tcPr>
            <w:tcW w:type="dxa" w:w="2940"/>
            <w:tcBorders/>
            <w:tcMar>
              <w:start w:type="dxa" w:w="0"/>
              <w:end w:type="dxa" w:w="0"/>
            </w:tcMar>
          </w:tcPr>
          <w:p>
            <w:pPr>
              <w:autoSpaceDN w:val="0"/>
              <w:autoSpaceDE w:val="0"/>
              <w:widowControl/>
              <w:spacing w:after="0" w:before="284" w:line="130" w:lineRule="exact"/>
              <w:ind w:hanging="650" w:left="2780" w:right="0"/>
              <w:jc w:val="left"/>
            </w:pPr>
            <w:r>
              <w:rPr>
                <w:rFonts w:ascii="STIXMath" w:eastAsia="STIXMath" w:hAnsi="STIXMath"/>
                <w:b w:val="0"/>
                <w:i w:val="0"/>
                <w:color w:val="000000"/>
                <w:sz w:val="19"/>
              </w:rPr>
              <w:t>MSE =</w:t>
            </w:r>
            <w:r>
              <w:rPr>
                <w:rFonts w:ascii="STIXGeneral" w:eastAsia="STIXGeneral" w:hAnsi="STIXGeneral"/>
                <w:b w:val="0"/>
                <w:i w:val="0"/>
                <w:color w:val="000000"/>
                <w:sz w:val="19"/>
              </w:rPr>
              <w:t xml:space="preserve">1 </w:t>
            </w:r>
            <w:r>
              <w:br/>
            </w:r>
            <w:r>
              <w:rPr>
                <w:rFonts w:ascii="STIXGeneral" w:eastAsia="STIXGeneral" w:hAnsi="STIXGeneral"/>
                <w:b w:val="0"/>
                <w:i/>
                <w:color w:val="000000"/>
                <w:sz w:val="19"/>
              </w:rPr>
              <w:t>ネクタイ</w:t>
            </w:r>
          </w:p>
        </w:tc>
        <w:tc>
          <w:tcPr>
            <w:tcW w:type="dxa" w:w="2460"/>
            <w:tcBorders/>
            <w:tcMar>
              <w:start w:type="dxa" w:w="0"/>
              <w:end w:type="dxa" w:w="0"/>
            </w:tcMar>
          </w:tcPr>
          <w:p>
            <w:pPr>
              <w:autoSpaceDN w:val="0"/>
              <w:autoSpaceDE w:val="0"/>
              <w:widowControl/>
              <w:spacing w:after="0" w:before="0" w:line="456" w:lineRule="exact"/>
              <w:ind w:firstLine="0" w:left="34" w:right="0"/>
              <w:jc w:val="left"/>
            </w:pPr>
            <w:r>
              <w:rPr>
                <w:rFonts w:ascii="STIXMath" w:eastAsia="STIXMath" w:hAnsi="STIXMath"/>
                <w:b w:val="0"/>
                <w:i w:val="0"/>
                <w:color w:val="000000"/>
                <w:sz w:val="19"/>
              </w:rPr>
              <w:t>招聘人数</w:t>
            </w:r>
            <w:r>
              <w:rPr>
                <w:w w:val="102.35384427584135"/>
                <w:rFonts w:ascii="STIXGeneral" w:eastAsia="STIXGeneral" w:hAnsi="STIXGeneral"/>
                <w:b w:val="0"/>
                <w:i/>
                <w:color w:val="000000"/>
                <w:sz w:val="13"/>
              </w:rPr>
              <w:t xml:space="preserve">ネクタイ </w:t>
            </w:r>
            <w:r>
              <w:rPr>
                <w:w w:val="102.35384427584135"/>
                <w:rFonts w:ascii="STIXGeneral" w:eastAsia="STIXGeneral" w:hAnsi="STIXGeneral"/>
                <w:b w:val="0"/>
                <w:i/>
                <w:color w:val="000000"/>
                <w:sz w:val="13"/>
              </w:rPr>
              <w:t>お問い合わせ</w:t>
            </w:r>
            <w:r>
              <w:rPr>
                <w:w w:val="102.35384427584135"/>
                <w:rFonts w:ascii="STIXMath" w:eastAsia="STIXMath" w:hAnsi="STIXMath"/>
                <w:b w:val="0"/>
                <w:i w:val="0"/>
                <w:color w:val="000000"/>
                <w:sz w:val="13"/>
              </w:rPr>
              <w:t>================================================================================================================================================================================================================================================================</w:t>
            </w:r>
            <w:r>
              <w:rPr>
                <w:w w:val="102.35384427584135"/>
                <w:rFonts w:ascii="STIXGeneral" w:eastAsia="STIXGeneral" w:hAnsi="STIXGeneral"/>
                <w:b w:val="0"/>
                <w:i w:val="0"/>
                <w:color w:val="000000"/>
                <w:sz w:val="13"/>
              </w:rPr>
              <w:t>1</w:t>
            </w:r>
            <w:r>
              <w:rPr>
                <w:rFonts w:ascii="STIXMath" w:eastAsia="STIXMath" w:hAnsi="STIXMath"/>
                <w:b w:val="0"/>
                <w:i w:val="0"/>
                <w:color w:val="000000"/>
                <w:sz w:val="19"/>
              </w:rPr>
              <w:t>( )</w:t>
            </w:r>
            <w:r>
              <w:rPr>
                <w:rFonts w:ascii="STIXGeneral" w:eastAsia="STIXGeneral" w:hAnsi="STIXGeneral"/>
                <w:b w:val="0"/>
                <w:i/>
                <w:color w:val="000000"/>
                <w:sz w:val="19"/>
              </w:rPr>
              <w:t>ログイン</w:t>
            </w:r>
            <w:r>
              <w:rPr>
                <w:w w:val="102.35384427584135"/>
                <w:rFonts w:ascii="STIXGeneral" w:eastAsia="STIXGeneral" w:hAnsi="STIXGeneral"/>
                <w:b w:val="0"/>
                <w:i/>
                <w:color w:val="000000"/>
                <w:sz w:val="13"/>
              </w:rPr>
              <w:t>リアル</w:t>
            </w:r>
            <w:r>
              <w:rPr>
                <w:w w:val="95.04400253295898"/>
                <w:rFonts w:ascii="STIXGeneral" w:eastAsia="STIXGeneral" w:hAnsi="STIXGeneral"/>
                <w:b w:val="0"/>
                <w:i/>
                <w:color w:val="000000"/>
                <w:sz w:val="10"/>
              </w:rPr>
              <w:t>お問い合わせ</w:t>
            </w:r>
            <w:r>
              <w:rPr>
                <w:rFonts w:ascii="STIXMath" w:eastAsia="STIXMath" w:hAnsi="STIXMath"/>
                <w:b w:val="0"/>
                <w:i w:val="0"/>
                <w:color w:val="000000"/>
                <w:sz w:val="19"/>
              </w:rPr>
              <w:t>ツイート</w:t>
            </w:r>
            <w:r>
              <w:rPr>
                <w:rFonts w:ascii="STIXGeneral" w:eastAsia="STIXGeneral" w:hAnsi="STIXGeneral"/>
                <w:b w:val="0"/>
                <w:i/>
                <w:color w:val="000000"/>
                <w:sz w:val="19"/>
              </w:rPr>
              <w:t xml:space="preserve"> ログイン</w:t>
            </w:r>
            <w:r>
              <w:rPr>
                <w:w w:val="102.35384427584135"/>
                <w:rFonts w:ascii="STIXGeneral" w:eastAsia="STIXGeneral" w:hAnsi="STIXGeneral"/>
                <w:b w:val="0"/>
                <w:i/>
                <w:color w:val="000000"/>
                <w:sz w:val="13"/>
              </w:rPr>
              <w:t>パスワード</w:t>
            </w:r>
            <w:r>
              <w:rPr>
                <w:w w:val="95.04400253295898"/>
                <w:rFonts w:ascii="STIXGeneral" w:eastAsia="STIXGeneral" w:hAnsi="STIXGeneral"/>
                <w:b w:val="0"/>
                <w:i/>
                <w:color w:val="000000"/>
                <w:sz w:val="10"/>
              </w:rPr>
              <w:t>お問い合わせ</w:t>
            </w:r>
            <w:r>
              <w:rPr>
                <w:rFonts w:ascii="STIXMath" w:eastAsia="STIXMath" w:hAnsi="STIXMath"/>
                <w:b w:val="0"/>
                <w:i w:val="0"/>
                <w:color w:val="000000"/>
                <w:sz w:val="19"/>
              </w:rPr>
              <w:t>)</w:t>
            </w:r>
            <w:r>
              <w:rPr>
                <w:w w:val="102.35384427584135"/>
                <w:rFonts w:ascii="STIXGeneral" w:eastAsia="STIXGeneral" w:hAnsi="STIXGeneral"/>
                <w:b w:val="0"/>
                <w:i w:val="0"/>
                <w:color w:val="000000"/>
                <w:sz w:val="13"/>
              </w:rPr>
              <w:t>2</w:t>
            </w:r>
          </w:p>
        </w:tc>
        <w:tc>
          <w:tcPr>
            <w:tcW w:type="dxa" w:w="1748"/>
            <w:vMerge/>
            <w:tcBorders/>
          </w:tcPr>
          <w:p/>
        </w:tc>
        <w:tc>
          <w:tcPr>
            <w:tcW w:type="dxa" w:w="800"/>
            <w:tcBorders/>
            <w:tcMar>
              <w:start w:type="dxa" w:w="0"/>
              <w:end w:type="dxa" w:w="0"/>
            </w:tcMar>
          </w:tcPr>
          <w:p>
            <w:pPr>
              <w:autoSpaceDN w:val="0"/>
              <w:autoSpaceDE w:val="0"/>
              <w:widowControl/>
              <w:spacing w:after="0" w:before="192" w:line="288" w:lineRule="exact"/>
              <w:ind w:firstLine="0" w:left="0" w:right="28"/>
              <w:jc w:val="right"/>
            </w:pPr>
            <w:r>
              <w:rPr>
                <w:rFonts w:ascii="STIX" w:eastAsia="STIX" w:hAnsi="STIX"/>
                <w:b w:val="0"/>
                <w:i w:val="0"/>
                <w:color w:val="000000"/>
                <w:sz w:val="19"/>
              </w:rPr>
              <w:t>(21)</w:t>
            </w:r>
          </w:p>
        </w:tc>
      </w:tr>
    </w:tbl>
    <w:p>
      <w:pPr>
        <w:autoSpaceDN w:val="0"/>
        <w:autoSpaceDE w:val="0"/>
        <w:widowControl/>
        <w:spacing w:after="4" w:before="56" w:line="286" w:lineRule="exact"/>
        <w:ind w:firstLine="0" w:left="238" w:right="0"/>
        <w:jc w:val="left"/>
      </w:pPr>
      <w:r>
        <w:rPr>
          <w:rFonts w:ascii="STIXGeneral" w:eastAsia="STIXGeneral" w:hAnsi="STIXGeneral"/>
          <w:b w:val="0"/>
          <w:i/>
          <w:color w:val="000000"/>
          <w:sz w:val="19"/>
        </w:rPr>
        <w:t>ツイート</w:t>
      </w:r>
      <w:r>
        <w:rPr>
          <w:w w:val="102.35384427584135"/>
          <w:rFonts w:ascii="STIXGeneral" w:eastAsia="STIXGeneral" w:hAnsi="STIXGeneral"/>
          <w:b w:val="0"/>
          <w:i w:val="0"/>
          <w:color w:val="000000"/>
          <w:sz w:val="13"/>
        </w:rPr>
        <w:t>2</w:t>
      </w:r>
      <w:r>
        <w:rPr>
          <w:rFonts w:ascii="STIX" w:eastAsia="STIX" w:hAnsi="STIX"/>
          <w:b w:val="0"/>
          <w:i w:val="0"/>
          <w:color w:val="000000"/>
          <w:sz w:val="19"/>
        </w:rPr>
        <w:t xml:space="preserve"> Eq を用いて計算します。</w:t>
      </w:r>
      <w:r>
        <w:rPr>
          <w:rFonts w:ascii="STIX" w:eastAsia="STIX" w:hAnsi="STIX"/>
          <w:b w:val="0"/>
          <w:i w:val="0"/>
          <w:color w:val="0000FF"/>
          <w:sz w:val="19"/>
        </w:rPr>
        <w:t>22 日</w:t>
      </w:r>
      <w:r>
        <w:rPr>
          <w:rFonts w:ascii="STIX" w:eastAsia="STIX" w:hAnsi="STIX"/>
          <w:b w:val="0"/>
          <w:i w:val="0"/>
          <w:color w:val="000000"/>
          <w:sz w:val="19"/>
        </w:rPr>
        <w:t>):</w:t>
      </w:r>
    </w:p>
    <w:tbl>
      <w:tblPr>
        <w:tblW w:type="auto" w:w="0"/>
        <w:tblLayout w:type="fixed"/>
        <w:tblLook w:firstColumn="1" w:firstRow="1" w:lastColumn="0" w:lastRow="0" w:noHBand="0" w:noVBand="1" w:val="04A0"/>
        <w:tblInd w:type="dxa" w:w="1154.0"/>
      </w:tblPr>
      <w:tblGrid>
        <w:gridCol w:w="2331"/>
        <w:gridCol w:w="2331"/>
        <w:gridCol w:w="2331"/>
      </w:tblGrid>
      <w:tr>
        <w:trPr>
          <w:trHeight w:hRule="exact" w:val="862"/>
        </w:trPr>
        <w:tc>
          <w:tcPr>
            <w:tcW w:type="dxa" w:w="1880"/>
            <w:tcBorders/>
            <w:tcMar>
              <w:start w:type="dxa" w:w="0"/>
              <w:end w:type="dxa" w:w="0"/>
            </w:tcMar>
          </w:tcPr>
          <w:p>
            <w:pPr>
              <w:autoSpaceDN w:val="0"/>
              <w:autoSpaceDE w:val="0"/>
              <w:widowControl/>
              <w:spacing w:after="0" w:before="300" w:line="236" w:lineRule="exact"/>
              <w:ind w:firstLine="0" w:left="0" w:right="22"/>
              <w:jc w:val="right"/>
            </w:pPr>
            <w:r>
              <w:rPr>
                <w:rFonts w:ascii="STIXGeneral" w:eastAsia="STIXGeneral" w:hAnsi="STIXGeneral"/>
                <w:b w:val="0"/>
                <w:i/>
                <w:color w:val="000000"/>
                <w:sz w:val="19"/>
              </w:rPr>
              <w:t>ツイート</w:t>
            </w:r>
            <w:r>
              <w:rPr>
                <w:w w:val="102.35384427584135"/>
                <w:rFonts w:ascii="STIXGeneral" w:eastAsia="STIXGeneral" w:hAnsi="STIXGeneral"/>
                <w:b w:val="0"/>
                <w:i w:val="0"/>
                <w:color w:val="000000"/>
                <w:sz w:val="13"/>
              </w:rPr>
              <w:t>2</w:t>
            </w:r>
            <w:r>
              <w:rPr>
                <w:rFonts w:ascii="STIXMath" w:eastAsia="STIXMath" w:hAnsi="STIXMath"/>
                <w:b w:val="0"/>
                <w:i w:val="0"/>
                <w:color w:val="000000"/>
                <w:sz w:val="19"/>
              </w:rPr>
              <w:t>================================================================================================================================================================================================================================================================</w:t>
            </w:r>
            <w:r>
              <w:rPr>
                <w:rFonts w:ascii="STIXGeneral" w:eastAsia="STIXGeneral" w:hAnsi="STIXGeneral"/>
                <w:b w:val="0"/>
                <w:i w:val="0"/>
                <w:color w:val="000000"/>
                <w:sz w:val="19"/>
              </w:rPr>
              <w:t xml:space="preserve"> 1</w:t>
            </w:r>
            <w:r>
              <w:rPr>
                <w:rFonts w:ascii="STIXMath" w:eastAsia="STIXMath" w:hAnsi="STIXMath"/>
                <w:b w:val="0"/>
                <w:i w:val="0"/>
                <w:color w:val="000000"/>
                <w:sz w:val="19"/>
              </w:rPr>
              <w:t xml:space="preserve"> ツイート</w:t>
            </w:r>
          </w:p>
        </w:tc>
        <w:tc>
          <w:tcPr>
            <w:tcW w:type="dxa" w:w="2560"/>
            <w:tcBorders/>
            <w:tcMar>
              <w:start w:type="dxa" w:w="0"/>
              <w:end w:type="dxa" w:w="0"/>
            </w:tcMar>
          </w:tcPr>
          <w:p>
            <w:pPr>
              <w:autoSpaceDN w:val="0"/>
              <w:autoSpaceDE w:val="0"/>
              <w:widowControl/>
              <w:spacing w:after="0" w:before="2" w:line="444" w:lineRule="exact"/>
              <w:ind w:firstLine="0" w:left="44" w:right="0"/>
              <w:jc w:val="left"/>
            </w:pPr>
            <w:r>
              <w:rPr>
                <w:rFonts w:ascii="STIXMath" w:eastAsia="STIXMath" w:hAnsi="STIXMath"/>
                <w:b w:val="0"/>
                <w:i w:val="0"/>
                <w:color w:val="000000"/>
                <w:sz w:val="19"/>
              </w:rPr>
              <w:t>招聘人数</w:t>
            </w:r>
            <w:r>
              <w:rPr>
                <w:w w:val="102.35384427584135"/>
                <w:rFonts w:ascii="STIXGeneral" w:eastAsia="STIXGeneral" w:hAnsi="STIXGeneral"/>
                <w:b w:val="0"/>
                <w:i/>
                <w:color w:val="000000"/>
                <w:sz w:val="13"/>
              </w:rPr>
              <w:t xml:space="preserve">ネクタイ </w:t>
            </w:r>
            <w:r>
              <w:rPr>
                <w:w w:val="102.35384427584135"/>
                <w:rFonts w:ascii="STIXGeneral" w:eastAsia="STIXGeneral" w:hAnsi="STIXGeneral"/>
                <w:b w:val="0"/>
                <w:i/>
                <w:color w:val="000000"/>
                <w:sz w:val="13"/>
              </w:rPr>
              <w:t>お問い合わせ</w:t>
            </w:r>
            <w:r>
              <w:rPr>
                <w:w w:val="102.35384427584135"/>
                <w:rFonts w:ascii="STIXMath" w:eastAsia="STIXMath" w:hAnsi="STIXMath"/>
                <w:b w:val="0"/>
                <w:i w:val="0"/>
                <w:color w:val="000000"/>
                <w:sz w:val="13"/>
              </w:rPr>
              <w:t>================================================================================================================================================================================================================================================================</w:t>
            </w:r>
            <w:r>
              <w:rPr>
                <w:w w:val="102.35384427584135"/>
                <w:rFonts w:ascii="STIXGeneral" w:eastAsia="STIXGeneral" w:hAnsi="STIXGeneral"/>
                <w:b w:val="0"/>
                <w:i w:val="0"/>
                <w:color w:val="000000"/>
                <w:sz w:val="13"/>
              </w:rPr>
              <w:t>1</w:t>
            </w:r>
            <w:r>
              <w:rPr>
                <w:rFonts w:ascii="STIXMath" w:eastAsia="STIXMath" w:hAnsi="STIXMath"/>
                <w:b w:val="0"/>
                <w:i w:val="0"/>
                <w:color w:val="000000"/>
                <w:sz w:val="19"/>
              </w:rPr>
              <w:t>( )</w:t>
            </w:r>
            <w:r>
              <w:rPr>
                <w:rFonts w:ascii="STIXGeneral" w:eastAsia="STIXGeneral" w:hAnsi="STIXGeneral"/>
                <w:b w:val="0"/>
                <w:i/>
                <w:color w:val="000000"/>
                <w:sz w:val="19"/>
              </w:rPr>
              <w:t>ログイン</w:t>
            </w:r>
            <w:r>
              <w:rPr>
                <w:w w:val="102.35384427584135"/>
                <w:rFonts w:ascii="STIXGeneral" w:eastAsia="STIXGeneral" w:hAnsi="STIXGeneral"/>
                <w:b w:val="0"/>
                <w:i/>
                <w:color w:val="000000"/>
                <w:sz w:val="13"/>
              </w:rPr>
              <w:t>リアル</w:t>
            </w:r>
            <w:r>
              <w:rPr>
                <w:w w:val="95.04400253295898"/>
                <w:rFonts w:ascii="STIXGeneral" w:eastAsia="STIXGeneral" w:hAnsi="STIXGeneral"/>
                <w:b w:val="0"/>
                <w:i/>
                <w:color w:val="000000"/>
                <w:sz w:val="10"/>
              </w:rPr>
              <w:t>お問い合わせ</w:t>
            </w:r>
            <w:r>
              <w:rPr>
                <w:rFonts w:ascii="STIXMath" w:eastAsia="STIXMath" w:hAnsi="STIXMath"/>
                <w:b w:val="0"/>
                <w:i w:val="0"/>
                <w:color w:val="000000"/>
                <w:sz w:val="19"/>
              </w:rPr>
              <w:t>ツイート</w:t>
            </w:r>
            <w:r>
              <w:rPr>
                <w:rFonts w:ascii="STIXGeneral" w:eastAsia="STIXGeneral" w:hAnsi="STIXGeneral"/>
                <w:b w:val="0"/>
                <w:i/>
                <w:color w:val="000000"/>
                <w:sz w:val="19"/>
              </w:rPr>
              <w:t xml:space="preserve"> ログイン</w:t>
            </w:r>
            <w:r>
              <w:rPr>
                <w:w w:val="102.35384427584135"/>
                <w:rFonts w:ascii="STIXGeneral" w:eastAsia="STIXGeneral" w:hAnsi="STIXGeneral"/>
                <w:b w:val="0"/>
                <w:i/>
                <w:color w:val="000000"/>
                <w:sz w:val="13"/>
              </w:rPr>
              <w:t>パスワード</w:t>
            </w:r>
            <w:r>
              <w:rPr>
                <w:w w:val="95.04400253295898"/>
                <w:rFonts w:ascii="STIXGeneral" w:eastAsia="STIXGeneral" w:hAnsi="STIXGeneral"/>
                <w:b w:val="0"/>
                <w:i/>
                <w:color w:val="000000"/>
                <w:sz w:val="10"/>
              </w:rPr>
              <w:t>お問い合わせ</w:t>
            </w:r>
            <w:r>
              <w:rPr>
                <w:rFonts w:ascii="STIXMath" w:eastAsia="STIXMath" w:hAnsi="STIXMath"/>
                <w:b w:val="0"/>
                <w:i w:val="0"/>
                <w:color w:val="000000"/>
                <w:sz w:val="19"/>
              </w:rPr>
              <w:t>)</w:t>
            </w:r>
            <w:r>
              <w:rPr>
                <w:w w:val="102.35384427584135"/>
                <w:rFonts w:ascii="STIXGeneral" w:eastAsia="STIXGeneral" w:hAnsi="STIXGeneral"/>
                <w:b w:val="0"/>
                <w:i w:val="0"/>
                <w:color w:val="000000"/>
                <w:sz w:val="13"/>
              </w:rPr>
              <w:t>2</w:t>
            </w:r>
          </w:p>
          <w:p>
            <w:pPr>
              <w:autoSpaceDN w:val="0"/>
              <w:autoSpaceDE w:val="0"/>
              <w:widowControl/>
              <w:spacing w:after="0" w:before="0" w:line="446" w:lineRule="exact"/>
              <w:ind w:firstLine="0" w:left="190" w:right="0"/>
              <w:jc w:val="left"/>
            </w:pPr>
            <w:r>
              <w:rPr>
                <w:rFonts w:ascii="STIXMath" w:eastAsia="STIXMath" w:hAnsi="STIXMath"/>
                <w:b w:val="0"/>
                <w:i w:val="0"/>
                <w:color w:val="000000"/>
                <w:sz w:val="19"/>
              </w:rPr>
              <w:t>招聘人数</w:t>
            </w:r>
            <w:r>
              <w:rPr>
                <w:w w:val="102.35384427584135"/>
                <w:rFonts w:ascii="STIXGeneral" w:eastAsia="STIXGeneral" w:hAnsi="STIXGeneral"/>
                <w:b w:val="0"/>
                <w:i/>
                <w:color w:val="000000"/>
                <w:sz w:val="13"/>
              </w:rPr>
              <w:t xml:space="preserve">ネクタイ </w:t>
            </w:r>
            <w:r>
              <w:rPr>
                <w:w w:val="102.35384427584135"/>
                <w:rFonts w:ascii="STIXGeneral" w:eastAsia="STIXGeneral" w:hAnsi="STIXGeneral"/>
                <w:b w:val="0"/>
                <w:i/>
                <w:color w:val="000000"/>
                <w:sz w:val="13"/>
              </w:rPr>
              <w:t>お問い合わせ</w:t>
            </w:r>
            <w:r>
              <w:rPr>
                <w:w w:val="102.35384427584135"/>
                <w:rFonts w:ascii="STIXMath" w:eastAsia="STIXMath" w:hAnsi="STIXMath"/>
                <w:b w:val="0"/>
                <w:i w:val="0"/>
                <w:color w:val="000000"/>
                <w:sz w:val="13"/>
              </w:rPr>
              <w:t>================================================================================================================================================================================================================================================================</w:t>
            </w:r>
            <w:r>
              <w:rPr>
                <w:w w:val="102.35384427584135"/>
                <w:rFonts w:ascii="STIXGeneral" w:eastAsia="STIXGeneral" w:hAnsi="STIXGeneral"/>
                <w:b w:val="0"/>
                <w:i w:val="0"/>
                <w:color w:val="000000"/>
                <w:sz w:val="13"/>
              </w:rPr>
              <w:t>1</w:t>
            </w:r>
            <w:r>
              <w:rPr>
                <w:rFonts w:ascii="STIXMath" w:eastAsia="STIXMath" w:hAnsi="STIXMath"/>
                <w:b w:val="0"/>
                <w:i w:val="0"/>
                <w:color w:val="000000"/>
                <w:sz w:val="19"/>
              </w:rPr>
              <w:t>( )</w:t>
            </w:r>
            <w:r>
              <w:rPr>
                <w:rFonts w:ascii="STIXGeneral" w:eastAsia="STIXGeneral" w:hAnsi="STIXGeneral"/>
                <w:b w:val="0"/>
                <w:i/>
                <w:color w:val="000000"/>
                <w:sz w:val="19"/>
              </w:rPr>
              <w:t>ログイン</w:t>
            </w:r>
            <w:r>
              <w:rPr>
                <w:w w:val="102.35384427584135"/>
                <w:rFonts w:ascii="STIXGeneral" w:eastAsia="STIXGeneral" w:hAnsi="STIXGeneral"/>
                <w:b w:val="0"/>
                <w:i/>
                <w:color w:val="000000"/>
                <w:sz w:val="13"/>
              </w:rPr>
              <w:t>リアル</w:t>
            </w:r>
            <w:r>
              <w:rPr>
                <w:w w:val="95.04400253295898"/>
                <w:rFonts w:ascii="STIXGeneral" w:eastAsia="STIXGeneral" w:hAnsi="STIXGeneral"/>
                <w:b w:val="0"/>
                <w:i/>
                <w:color w:val="000000"/>
                <w:sz w:val="10"/>
              </w:rPr>
              <w:t>お問い合わせ</w:t>
            </w:r>
            <w:r>
              <w:rPr>
                <w:rFonts w:ascii="STIXMath" w:eastAsia="STIXMath" w:hAnsi="STIXMath"/>
                <w:b w:val="0"/>
                <w:i w:val="0"/>
                <w:color w:val="000000"/>
                <w:sz w:val="19"/>
              </w:rPr>
              <w:t>ツイート</w:t>
            </w:r>
            <w:r>
              <w:rPr>
                <w:rFonts w:ascii="STIXGeneral" w:eastAsia="STIXGeneral" w:hAnsi="STIXGeneral"/>
                <w:b w:val="0"/>
                <w:i/>
                <w:color w:val="000000"/>
                <w:sz w:val="19"/>
              </w:rPr>
              <w:t xml:space="preserve"> </w:t>
            </w:r>
            <w:r>
              <w:rPr>
                <w:rFonts w:ascii="STIXGeneral" w:eastAsia="STIXGeneral" w:hAnsi="STIXGeneral"/>
                <w:b w:val="0"/>
                <w:i/>
                <w:color w:val="000000"/>
                <w:sz w:val="19"/>
              </w:rPr>
              <w:t>ログイン</w:t>
            </w:r>
            <w:r>
              <w:rPr>
                <w:rFonts w:ascii="STIXMath" w:eastAsia="STIXMath" w:hAnsi="STIXMath"/>
                <w:b w:val="0"/>
                <w:i w:val="0"/>
                <w:color w:val="000000"/>
                <w:sz w:val="19"/>
              </w:rPr>
              <w:t>)</w:t>
            </w:r>
            <w:r>
              <w:rPr>
                <w:w w:val="102.35384427584135"/>
                <w:rFonts w:ascii="STIXGeneral" w:eastAsia="STIXGeneral" w:hAnsi="STIXGeneral"/>
                <w:b w:val="0"/>
                <w:i w:val="0"/>
                <w:color w:val="000000"/>
                <w:sz w:val="13"/>
              </w:rPr>
              <w:t>2</w:t>
            </w:r>
          </w:p>
        </w:tc>
        <w:tc>
          <w:tcPr>
            <w:tcW w:type="dxa" w:w="1360"/>
            <w:tcBorders/>
            <w:tcMar>
              <w:start w:type="dxa" w:w="0"/>
              <w:end w:type="dxa" w:w="0"/>
            </w:tcMar>
          </w:tcPr>
          <w:p>
            <w:pPr>
              <w:autoSpaceDN w:val="0"/>
              <w:autoSpaceDE w:val="0"/>
              <w:widowControl/>
              <w:spacing w:after="0" w:before="320" w:line="288" w:lineRule="exact"/>
              <w:ind w:firstLine="0" w:left="0" w:right="28"/>
              <w:jc w:val="right"/>
            </w:pPr>
            <w:r>
              <w:rPr>
                <w:rFonts w:ascii="STIX" w:eastAsia="STIX" w:hAnsi="STIX"/>
                <w:b w:val="0"/>
                <w:i w:val="0"/>
                <w:color w:val="000000"/>
                <w:sz w:val="19"/>
              </w:rPr>
              <w:t>(22)</w:t>
            </w:r>
          </w:p>
        </w:tc>
      </w:tr>
    </w:tbl>
    <w:p>
      <w:pPr>
        <w:autoSpaceDN w:val="0"/>
        <w:autoSpaceDE w:val="0"/>
        <w:widowControl/>
        <w:spacing w:after="0" w:before="366" w:line="230" w:lineRule="exact"/>
        <w:ind w:firstLine="0" w:left="10" w:right="0"/>
        <w:jc w:val="left"/>
      </w:pPr>
      <w:r>
        <w:rPr>
          <w:rFonts w:ascii="MyriadPro" w:eastAsia="MyriadPro" w:hAnsi="MyriadPro"/>
          <w:b/>
          <w:i w:val="0"/>
          <w:color w:val="000000"/>
          <w:sz w:val="20"/>
        </w:rPr>
        <w:t>5.1 水質分類(WQC)予測</w:t>
      </w:r>
    </w:p>
    <w:p>
      <w:pPr>
        <w:autoSpaceDN w:val="0"/>
        <w:autoSpaceDE w:val="0"/>
        <w:widowControl/>
        <w:spacing w:after="0" w:before="282" w:line="230" w:lineRule="exact"/>
        <w:ind w:firstLine="0" w:left="10" w:right="0"/>
        <w:jc w:val="left"/>
      </w:pPr>
      <w:r>
        <w:rPr>
          <w:rFonts w:ascii="STIX" w:eastAsia="STIX" w:hAnsi="STIX"/>
          <w:b w:val="0"/>
          <w:i w:val="0"/>
          <w:color w:val="000000"/>
          <w:sz w:val="19"/>
        </w:rPr>
        <w:t xml:space="preserve">グリッド検索手法を用いた分類モデルに最適なパラメータが示されています </w:t>
      </w:r>
      <w:r>
        <w:rPr>
          <w:rFonts w:ascii="STIX" w:eastAsia="STIX" w:hAnsi="STIX"/>
          <w:b w:val="0"/>
          <w:i w:val="0"/>
          <w:color w:val="000000"/>
          <w:sz w:val="19"/>
        </w:rPr>
        <w:t xml:space="preserve">テーブル </w:t>
      </w:r>
      <w:r>
        <w:rPr>
          <w:rFonts w:ascii="STIX" w:eastAsia="STIX" w:hAnsi="STIX"/>
          <w:b w:val="0"/>
          <w:i w:val="0"/>
          <w:color w:val="0000FF"/>
          <w:sz w:val="19"/>
        </w:rPr>
        <w:t>5月5日</w:t>
      </w:r>
      <w:r>
        <w:rPr>
          <w:rFonts w:ascii="STIX" w:eastAsia="STIX" w:hAnsi="STIX"/>
          <w:b w:val="0"/>
          <w:i w:val="0"/>
          <w:color w:val="000000"/>
          <w:sz w:val="19"/>
        </w:rPr>
        <w:t xml:space="preserve">お問い合わせ 各モデルのチューニングパラメータと、 </w:t>
      </w:r>
      <w:r>
        <w:rPr>
          <w:rFonts w:ascii="STIX" w:eastAsia="STIX" w:hAnsi="STIX"/>
          <w:b w:val="0"/>
          <w:i w:val="0"/>
          <w:color w:val="000000"/>
          <w:sz w:val="19"/>
        </w:rPr>
        <w:t>tun に基づいて最適な性能を発揮した正確なパラメータ値</w:t>
      </w:r>
      <w:r>
        <w:rPr>
          <w:rFonts w:ascii="STIX" w:eastAsia="STIX" w:hAnsi="STIX"/>
          <w:b w:val="0"/>
          <w:i w:val="0"/>
          <w:color w:val="000000"/>
          <w:sz w:val="19"/>
        </w:rPr>
        <w:t xml:space="preserve">ingプロシージャ。 これらの最良のパラメータは、各々のパフォーマンスを最適化する際に不可欠です </w:t>
      </w:r>
      <w:r>
        <w:rPr>
          <w:rFonts w:ascii="STIX" w:eastAsia="STIX" w:hAnsi="STIX"/>
          <w:b w:val="0"/>
          <w:i w:val="0"/>
          <w:color w:val="000000"/>
          <w:sz w:val="19"/>
        </w:rPr>
        <w:t xml:space="preserve">それぞれのタスクの機械学習モデル。 ランダムフォレストモデルの場合、チューニング </w:t>
      </w:r>
      <w:r>
        <w:rPr>
          <w:rFonts w:ascii="STIX" w:eastAsia="STIX" w:hAnsi="STIX"/>
          <w:b w:val="0"/>
          <w:i w:val="0"/>
          <w:color w:val="000000"/>
          <w:sz w:val="19"/>
        </w:rPr>
        <w:t>パラメーターは:</w:t>
      </w:r>
    </w:p>
    <w:p>
      <w:pPr>
        <w:autoSpaceDN w:val="0"/>
        <w:tabs>
          <w:tab w:pos="290" w:val="left"/>
        </w:tabs>
        <w:autoSpaceDE w:val="0"/>
        <w:widowControl/>
        <w:spacing w:after="0" w:before="230" w:line="230" w:lineRule="exact"/>
        <w:ind w:firstLine="0" w:left="10" w:right="0"/>
        <w:jc w:val="left"/>
      </w:pPr>
      <w:r>
        <w:rPr>
          <w:w w:val="98.94736440558182"/>
          <w:rFonts w:ascii="STIX" w:eastAsia="STIX" w:hAnsi="STIX"/>
          <w:b w:val="0"/>
          <w:i w:val="0"/>
          <w:color w:val="000000"/>
          <w:sz w:val="19"/>
        </w:rPr>
        <w:t xml:space="preserve">・ </w:t>
      </w:r>
      <w:r>
        <w:rPr>
          <w:rFonts w:ascii="STIX" w:eastAsia="STIX" w:hAnsi="STIX"/>
          <w:b w:val="0"/>
          <w:i w:val="0"/>
          <w:color w:val="000000"/>
          <w:sz w:val="19"/>
        </w:rPr>
        <w:t>森の決定樹数を表すN_Estimators。 テストされたval-</w:t>
      </w:r>
      <w:r>
        <w:tab/>
      </w:r>
      <w:r>
        <w:rPr>
          <w:rFonts w:ascii="STIX" w:eastAsia="STIX" w:hAnsi="STIX"/>
          <w:b w:val="0"/>
          <w:i w:val="0"/>
          <w:color w:val="000000"/>
          <w:sz w:val="19"/>
        </w:rPr>
        <w:t>[50,100,150,200,250] です。 最高のパラメータは100です。</w:t>
      </w:r>
    </w:p>
    <w:p>
      <w:pPr>
        <w:autoSpaceDN w:val="0"/>
        <w:tabs>
          <w:tab w:pos="274" w:val="left"/>
        </w:tabs>
        <w:autoSpaceDE w:val="0"/>
        <w:widowControl/>
        <w:spacing w:after="0" w:before="66" w:line="230" w:lineRule="exact"/>
        <w:ind w:firstLine="0" w:left="10" w:right="0"/>
        <w:jc w:val="left"/>
      </w:pPr>
      <w:r>
        <w:rPr>
          <w:w w:val="98.94736440558182"/>
          <w:rFonts w:ascii="STIX" w:eastAsia="STIX" w:hAnsi="STIX"/>
          <w:b w:val="0"/>
          <w:i w:val="0"/>
          <w:color w:val="000000"/>
          <w:sz w:val="19"/>
        </w:rPr>
        <w:t xml:space="preserve">・ </w:t>
      </w:r>
      <w:r>
        <w:rPr>
          <w:rFonts w:ascii="STIX" w:eastAsia="STIX" w:hAnsi="STIX"/>
          <w:b w:val="0"/>
          <w:i w:val="0"/>
          <w:color w:val="000000"/>
          <w:sz w:val="19"/>
        </w:rPr>
        <w:t xml:space="preserve">スプリットの品質を測定する機能である基準。 テストされた値が 'gini . . </w:t>
      </w:r>
      <w:r>
        <w:tab/>
      </w:r>
      <w:r>
        <w:rPr>
          <w:rFonts w:ascii="STIX" w:eastAsia="STIX" w:hAnsi="STIX"/>
          <w:b w:val="0"/>
          <w:i w:val="0"/>
          <w:color w:val="000000"/>
          <w:sz w:val="19"/>
        </w:rPr>
        <w:t>そして「エントロピー」。 最高のパラメータはエントロピーです。</w:t>
      </w:r>
    </w:p>
    <w:p>
      <w:pPr>
        <w:autoSpaceDN w:val="0"/>
        <w:autoSpaceDE w:val="0"/>
        <w:widowControl/>
        <w:spacing w:after="42" w:before="580" w:line="240" w:lineRule="exact"/>
        <w:ind w:firstLine="0" w:left="10" w:right="0"/>
        <w:jc w:val="left"/>
      </w:pPr>
      <w:r>
        <w:rPr>
          <w:rFonts w:ascii="MyriadPro" w:eastAsia="MyriadPro" w:hAnsi="MyriadPro"/>
          <w:b/>
          <w:i w:val="0"/>
          <w:color w:val="000000"/>
          <w:sz w:val="16"/>
        </w:rPr>
        <w:t xml:space="preserve">テーブル 5 </w:t>
      </w:r>
      <w:r>
        <w:rPr>
          <w:rFonts w:ascii="STIX" w:eastAsia="STIX" w:hAnsi="STIX"/>
          <w:b w:val="0"/>
          <w:i w:val="0"/>
          <w:color w:val="000000"/>
          <w:sz w:val="16"/>
        </w:rPr>
        <w:t>グリッド検索アルゴリズムを用いた分類アプローチに最適なパラメータの設定</w:t>
      </w:r>
    </w:p>
    <w:tbl>
      <w:tblPr>
        <w:tblW w:type="auto" w:w="0"/>
        <w:tblLayout w:type="fixed"/>
        <w:tblLook w:firstColumn="1" w:firstRow="1" w:lastColumn="0" w:lastRow="0" w:noHBand="0" w:noVBand="1" w:val="04A0"/>
        <w:tblInd w:type="dxa" w:w="4.000000000000057"/>
      </w:tblPr>
      <w:tblGrid>
        <w:gridCol w:w="2331"/>
        <w:gridCol w:w="2331"/>
        <w:gridCol w:w="2331"/>
      </w:tblGrid>
      <w:tr>
        <w:trPr>
          <w:trHeight w:hRule="exact" w:val="322"/>
        </w:trPr>
        <w:tc>
          <w:tcPr>
            <w:tcW w:type="dxa" w:w="1330"/>
            <w:tcBorders>
              <w:top w:color="#000000" w:sz="4.535999774932861" w:val="single"/>
              <w:bottom w:color="#000000" w:sz="8.0" w:val="single"/>
            </w:tcBorders>
            <w:tcMar>
              <w:start w:type="dxa" w:w="0"/>
              <w:end w:type="dxa" w:w="0"/>
            </w:tcMar>
          </w:tcPr>
          <w:p>
            <w:pPr>
              <w:autoSpaceDN w:val="0"/>
              <w:autoSpaceDE w:val="0"/>
              <w:widowControl/>
              <w:spacing w:after="0" w:before="22" w:line="242" w:lineRule="exact"/>
              <w:ind w:firstLine="0" w:left="6" w:right="0"/>
              <w:jc w:val="left"/>
            </w:pPr>
            <w:r>
              <w:rPr>
                <w:rFonts w:ascii="STIX" w:eastAsia="STIX" w:hAnsi="STIX"/>
                <w:b w:val="0"/>
                <w:i w:val="0"/>
                <w:color w:val="000000"/>
                <w:sz w:val="16"/>
              </w:rPr>
              <w:t>アプローチ</w:t>
            </w:r>
          </w:p>
        </w:tc>
        <w:tc>
          <w:tcPr>
            <w:tcW w:type="dxa" w:w="4140"/>
            <w:tcBorders>
              <w:top w:color="#000000" w:sz="4.535999774932861" w:val="single"/>
              <w:bottom w:color="#000000" w:sz="8.0" w:val="single"/>
            </w:tcBorders>
            <w:tcMar>
              <w:start w:type="dxa" w:w="0"/>
              <w:end w:type="dxa" w:w="0"/>
            </w:tcMar>
          </w:tcPr>
          <w:p>
            <w:pPr>
              <w:autoSpaceDN w:val="0"/>
              <w:autoSpaceDE w:val="0"/>
              <w:widowControl/>
              <w:spacing w:after="0" w:before="22" w:line="242" w:lineRule="exact"/>
              <w:ind w:firstLine="0" w:left="602" w:right="0"/>
              <w:jc w:val="left"/>
            </w:pPr>
            <w:r>
              <w:rPr>
                <w:rFonts w:ascii="STIX" w:eastAsia="STIX" w:hAnsi="STIX"/>
                <w:b w:val="0"/>
                <w:i w:val="0"/>
                <w:color w:val="000000"/>
                <w:sz w:val="16"/>
              </w:rPr>
              <w:t>変数 調整</w:t>
            </w:r>
          </w:p>
        </w:tc>
        <w:tc>
          <w:tcPr>
            <w:tcW w:type="dxa" w:w="1458"/>
            <w:tcBorders>
              <w:top w:color="#000000" w:sz="4.535999774932861" w:val="single"/>
              <w:bottom w:color="#000000" w:sz="8.0" w:val="single"/>
            </w:tcBorders>
            <w:tcMar>
              <w:start w:type="dxa" w:w="0"/>
              <w:end w:type="dxa" w:w="0"/>
            </w:tcMar>
          </w:tcPr>
          <w:p>
            <w:pPr>
              <w:autoSpaceDN w:val="0"/>
              <w:autoSpaceDE w:val="0"/>
              <w:widowControl/>
              <w:spacing w:after="0" w:before="22" w:line="242" w:lineRule="exact"/>
              <w:ind w:firstLine="0" w:left="0" w:right="0"/>
              <w:jc w:val="center"/>
            </w:pPr>
            <w:r>
              <w:rPr>
                <w:rFonts w:ascii="STIX" w:eastAsia="STIX" w:hAnsi="STIX"/>
                <w:b w:val="0"/>
                <w:i w:val="0"/>
                <w:color w:val="000000"/>
                <w:sz w:val="16"/>
              </w:rPr>
              <w:t>最高のパラメータ</w:t>
            </w:r>
          </w:p>
        </w:tc>
      </w:tr>
      <w:tr>
        <w:trPr>
          <w:trHeight w:hRule="exact" w:val="396"/>
        </w:trPr>
        <w:tc>
          <w:tcPr>
            <w:tcW w:type="dxa" w:w="1330"/>
            <w:tcBorders>
              <w:top w:color="#000000" w:sz="8.0" w:val="single"/>
            </w:tcBorders>
            <w:tcMar>
              <w:start w:type="dxa" w:w="0"/>
              <w:end w:type="dxa" w:w="0"/>
            </w:tcMar>
          </w:tcPr>
          <w:p>
            <w:pPr>
              <w:autoSpaceDN w:val="0"/>
              <w:autoSpaceDE w:val="0"/>
              <w:widowControl/>
              <w:spacing w:after="0" w:before="70" w:line="242" w:lineRule="exact"/>
              <w:ind w:firstLine="0" w:left="6" w:right="0"/>
              <w:jc w:val="left"/>
            </w:pPr>
            <w:r>
              <w:rPr>
                <w:rFonts w:ascii="STIX" w:eastAsia="STIX" w:hAnsi="STIX"/>
                <w:b w:val="0"/>
                <w:i w:val="0"/>
                <w:color w:val="000000"/>
                <w:sz w:val="16"/>
              </w:rPr>
              <w:t>フィードバック</w:t>
            </w:r>
          </w:p>
        </w:tc>
        <w:tc>
          <w:tcPr>
            <w:tcW w:type="dxa" w:w="4140"/>
            <w:vMerge w:val="restart"/>
            <w:tcBorders>
              <w:top w:color="#000000" w:sz="8.0" w:val="single"/>
            </w:tcBorders>
            <w:tcMar>
              <w:start w:type="dxa" w:w="0"/>
              <w:end w:type="dxa" w:w="0"/>
            </w:tcMar>
            <w:tcMar>
              <w:start w:type="dxa" w:w="0"/>
              <w:end w:type="dxa" w:w="0"/>
            </w:tcMar>
          </w:tcPr>
          <w:p>
            <w:pPr>
              <w:autoSpaceDN w:val="0"/>
              <w:autoSpaceDE w:val="0"/>
              <w:widowControl/>
              <w:spacing w:after="0" w:before="128" w:line="184" w:lineRule="exact"/>
              <w:ind w:firstLine="0" w:left="600" w:right="1008"/>
              <w:jc w:val="left"/>
            </w:pPr>
            <w:r>
              <w:rPr>
                <w:rFonts w:ascii="STIX" w:eastAsia="STIX" w:hAnsi="STIX"/>
                <w:b w:val="0"/>
                <w:i w:val="0"/>
                <w:color w:val="000000"/>
                <w:sz w:val="16"/>
              </w:rPr>
              <w:t xml:space="preserve">Criterion = [「gini」, 「エントロピー」] </w:t>
            </w:r>
            <w:r>
              <w:br/>
            </w:r>
            <w:r>
              <w:rPr>
                <w:rFonts w:ascii="STIX" w:eastAsia="STIX" w:hAnsi="STIX"/>
                <w:b w:val="0"/>
                <w:i w:val="0"/>
                <w:color w:val="000000"/>
                <w:sz w:val="16"/>
              </w:rPr>
              <w:t>N_Estimators = [50,100,150,200,250],</w:t>
            </w:r>
          </w:p>
        </w:tc>
        <w:tc>
          <w:tcPr>
            <w:tcW w:type="dxa" w:w="1458"/>
            <w:vMerge w:val="restart"/>
            <w:tcBorders>
              <w:top w:color="#000000" w:sz="8.0" w:val="single"/>
            </w:tcBorders>
            <w:tcMar>
              <w:start w:type="dxa" w:w="0"/>
              <w:end w:type="dxa" w:w="0"/>
            </w:tcMar>
            <w:tcMar>
              <w:start w:type="dxa" w:w="0"/>
              <w:end w:type="dxa" w:w="0"/>
            </w:tcMar>
          </w:tcPr>
          <w:p>
            <w:pPr>
              <w:autoSpaceDN w:val="0"/>
              <w:autoSpaceDE w:val="0"/>
              <w:widowControl/>
              <w:spacing w:after="0" w:before="128" w:line="184" w:lineRule="exact"/>
              <w:ind w:firstLine="0" w:left="120" w:right="0"/>
              <w:jc w:val="left"/>
            </w:pPr>
            <w:r>
              <w:rPr>
                <w:rFonts w:ascii="STIX" w:eastAsia="STIX" w:hAnsi="STIX"/>
                <w:b w:val="0"/>
                <w:i w:val="0"/>
                <w:color w:val="000000"/>
                <w:sz w:val="16"/>
              </w:rPr>
              <w:t xml:space="preserve">クリテリオン=エントロピー </w:t>
            </w:r>
            <w:r>
              <w:rPr>
                <w:rFonts w:ascii="STIX" w:eastAsia="STIX" w:hAnsi="STIX"/>
                <w:b w:val="0"/>
                <w:i w:val="0"/>
                <w:color w:val="000000"/>
                <w:sz w:val="16"/>
              </w:rPr>
              <w:t>N_Estimators = 100、</w:t>
            </w:r>
          </w:p>
        </w:tc>
      </w:tr>
      <w:tr>
        <w:trPr>
          <w:trHeight w:hRule="exact" w:val="110"/>
        </w:trPr>
        <w:tc>
          <w:tcPr>
            <w:tcW w:type="dxa" w:w="1330"/>
            <w:vMerge w:val="restart"/>
            <w:tcBorders/>
            <w:tcMar>
              <w:start w:type="dxa" w:w="0"/>
              <w:end w:type="dxa" w:w="0"/>
            </w:tcMar>
            <w:tcMar>
              <w:start w:type="dxa" w:w="0"/>
              <w:end w:type="dxa" w:w="0"/>
            </w:tcMar>
          </w:tcPr>
          <w:p>
            <w:pPr>
              <w:autoSpaceDN w:val="0"/>
              <w:autoSpaceDE w:val="0"/>
              <w:widowControl/>
              <w:spacing w:after="0" w:before="110" w:line="242" w:lineRule="exact"/>
              <w:ind w:firstLine="0" w:left="6" w:right="0"/>
              <w:jc w:val="left"/>
            </w:pPr>
            <w:r>
              <w:rPr>
                <w:rFonts w:ascii="STIX" w:eastAsia="STIX" w:hAnsi="STIX"/>
                <w:b w:val="0"/>
                <w:i w:val="0"/>
                <w:color w:val="000000"/>
                <w:sz w:val="16"/>
              </w:rPr>
              <w:t>XGBoostの特長</w:t>
            </w:r>
          </w:p>
        </w:tc>
        <w:tc>
          <w:tcPr>
            <w:tcW w:type="dxa" w:w="2331"/>
            <w:vMerge/>
            <w:tcBorders>
              <w:top w:color="#000000" w:sz="8.0" w:val="single"/>
            </w:tcBorders>
          </w:tcPr>
          <w:p/>
        </w:tc>
        <w:tc>
          <w:tcPr>
            <w:tcW w:type="dxa" w:w="2331"/>
            <w:vMerge/>
            <w:tcBorders>
              <w:top w:color="#000000" w:sz="8.0" w:val="single"/>
            </w:tcBorders>
          </w:tcPr>
          <w:p/>
        </w:tc>
      </w:tr>
      <w:tr>
        <w:trPr>
          <w:trHeight w:hRule="exact" w:val="603"/>
        </w:trPr>
        <w:tc>
          <w:tcPr>
            <w:tcW w:type="dxa" w:w="2331"/>
            <w:vMerge/>
            <w:tcBorders/>
          </w:tcPr>
          <w:p/>
        </w:tc>
        <w:tc>
          <w:tcPr>
            <w:tcW w:type="dxa" w:w="4140"/>
            <w:tcBorders/>
            <w:tcMar>
              <w:start w:type="dxa" w:w="0"/>
              <w:end w:type="dxa" w:w="0"/>
            </w:tcMar>
          </w:tcPr>
          <w:p>
            <w:pPr>
              <w:autoSpaceDN w:val="0"/>
              <w:autoSpaceDE w:val="0"/>
              <w:widowControl/>
              <w:spacing w:after="0" w:before="58" w:line="184" w:lineRule="exact"/>
              <w:ind w:firstLine="0" w:left="600" w:right="1008"/>
              <w:jc w:val="left"/>
            </w:pPr>
            <w:r>
              <w:rPr>
                <w:rFonts w:ascii="STIX" w:eastAsia="STIX" w:hAnsi="STIX"/>
                <w:b w:val="0"/>
                <w:i w:val="0"/>
                <w:color w:val="000000"/>
                <w:sz w:val="16"/>
              </w:rPr>
              <w:t xml:space="preserve">N_Estimators = [50,100,150,200,250], </w:t>
            </w:r>
            <w:r>
              <w:rPr>
                <w:rFonts w:ascii="STIX" w:eastAsia="STIX" w:hAnsi="STIX"/>
                <w:b w:val="0"/>
                <w:i w:val="0"/>
                <w:color w:val="000000"/>
                <w:sz w:val="16"/>
              </w:rPr>
              <w:t xml:space="preserve">Max_depth =[1,2,3,4,5,6,7,8,9,10], </w:t>
            </w:r>
            <w:r>
              <w:rPr>
                <w:rFonts w:ascii="STIX" w:eastAsia="STIX" w:hAnsi="STIX"/>
                <w:b w:val="0"/>
                <w:i w:val="0"/>
                <w:color w:val="000000"/>
                <w:sz w:val="16"/>
              </w:rPr>
              <w:t>Objective = [ ‘binary’, ‘logistic’ ] の</w:t>
            </w:r>
          </w:p>
        </w:tc>
        <w:tc>
          <w:tcPr>
            <w:tcW w:type="dxa" w:w="1458"/>
            <w:tcBorders/>
            <w:tcMar>
              <w:start w:type="dxa" w:w="0"/>
              <w:end w:type="dxa" w:w="0"/>
            </w:tcMar>
          </w:tcPr>
          <w:p>
            <w:pPr>
              <w:autoSpaceDN w:val="0"/>
              <w:autoSpaceDE w:val="0"/>
              <w:widowControl/>
              <w:spacing w:after="0" w:before="58" w:line="184" w:lineRule="exact"/>
              <w:ind w:firstLine="0" w:left="120" w:right="0"/>
              <w:jc w:val="left"/>
            </w:pPr>
            <w:r>
              <w:rPr>
                <w:rFonts w:ascii="STIX" w:eastAsia="STIX" w:hAnsi="STIX"/>
                <w:b w:val="0"/>
                <w:i w:val="0"/>
                <w:color w:val="000000"/>
                <w:sz w:val="16"/>
              </w:rPr>
              <w:t xml:space="preserve">N_estimators = 200、 </w:t>
            </w:r>
            <w:r>
              <w:rPr>
                <w:rFonts w:ascii="STIX" w:eastAsia="STIX" w:hAnsi="STIX"/>
                <w:b w:val="0"/>
                <w:i w:val="0"/>
                <w:color w:val="000000"/>
                <w:sz w:val="16"/>
              </w:rPr>
              <w:t xml:space="preserve">Max_depth = 2 </w:t>
            </w:r>
            <w:r>
              <w:br/>
            </w:r>
            <w:r>
              <w:rPr>
                <w:rFonts w:ascii="STIX" w:eastAsia="STIX" w:hAnsi="STIX"/>
                <w:b w:val="0"/>
                <w:i w:val="0"/>
                <w:color w:val="000000"/>
                <w:sz w:val="16"/>
              </w:rPr>
              <w:t>目的 = 記号論理学</w:t>
            </w:r>
          </w:p>
        </w:tc>
      </w:tr>
      <w:tr>
        <w:trPr>
          <w:trHeight w:hRule="exact" w:val="606"/>
        </w:trPr>
        <w:tc>
          <w:tcPr>
            <w:tcW w:type="dxa" w:w="1330"/>
            <w:tcBorders/>
            <w:tcMar>
              <w:start w:type="dxa" w:w="0"/>
              <w:end w:type="dxa" w:w="0"/>
            </w:tcMar>
          </w:tcPr>
          <w:p>
            <w:pPr>
              <w:autoSpaceDN w:val="0"/>
              <w:autoSpaceDE w:val="0"/>
              <w:widowControl/>
              <w:spacing w:after="0" w:before="0" w:line="242" w:lineRule="exact"/>
              <w:ind w:firstLine="0" w:left="4" w:right="0"/>
              <w:jc w:val="left"/>
            </w:pPr>
            <w:r>
              <w:rPr>
                <w:rFonts w:ascii="STIX" w:eastAsia="STIX" w:hAnsi="STIX"/>
                <w:b w:val="0"/>
                <w:i w:val="0"/>
                <w:color w:val="000000"/>
                <w:sz w:val="16"/>
              </w:rPr>
              <w:t>ログイン</w:t>
            </w:r>
          </w:p>
        </w:tc>
        <w:tc>
          <w:tcPr>
            <w:tcW w:type="dxa" w:w="4140"/>
            <w:tcBorders/>
            <w:tcMar>
              <w:start w:type="dxa" w:w="0"/>
              <w:end w:type="dxa" w:w="0"/>
            </w:tcMar>
          </w:tcPr>
          <w:p>
            <w:pPr>
              <w:autoSpaceDN w:val="0"/>
              <w:autoSpaceDE w:val="0"/>
              <w:widowControl/>
              <w:spacing w:after="0" w:before="56" w:line="184" w:lineRule="exact"/>
              <w:ind w:firstLine="0" w:left="600" w:right="1008"/>
              <w:jc w:val="left"/>
            </w:pPr>
            <w:r>
              <w:rPr>
                <w:rFonts w:ascii="STIX" w:eastAsia="STIX" w:hAnsi="STIX"/>
                <w:b w:val="0"/>
                <w:i w:val="0"/>
                <w:color w:val="000000"/>
                <w:sz w:val="16"/>
              </w:rPr>
              <w:t xml:space="preserve">N_estimators = [50,100,150,200,250], </w:t>
            </w:r>
            <w:r>
              <w:rPr>
                <w:rFonts w:ascii="STIX" w:eastAsia="STIX" w:hAnsi="STIX"/>
                <w:b w:val="0"/>
                <w:i w:val="0"/>
                <w:color w:val="000000"/>
                <w:sz w:val="16"/>
              </w:rPr>
              <w:t xml:space="preserve">Max_depth =[1,2,3,4,5,6,7,8,9,10], </w:t>
            </w:r>
            <w:r>
              <w:rPr>
                <w:rFonts w:ascii="STIX" w:eastAsia="STIX" w:hAnsi="STIX"/>
                <w:b w:val="0"/>
                <w:i w:val="0"/>
                <w:color w:val="000000"/>
                <w:sz w:val="16"/>
              </w:rPr>
              <w:t>Max_features = ['auto'、'sqrt'、'log2']</w:t>
            </w:r>
          </w:p>
        </w:tc>
        <w:tc>
          <w:tcPr>
            <w:tcW w:type="dxa" w:w="1458"/>
            <w:tcBorders/>
            <w:tcMar>
              <w:start w:type="dxa" w:w="0"/>
              <w:end w:type="dxa" w:w="0"/>
            </w:tcMar>
          </w:tcPr>
          <w:p>
            <w:pPr>
              <w:autoSpaceDN w:val="0"/>
              <w:autoSpaceDE w:val="0"/>
              <w:widowControl/>
              <w:spacing w:after="0" w:before="56" w:line="184" w:lineRule="exact"/>
              <w:ind w:firstLine="0" w:left="120" w:right="0"/>
              <w:jc w:val="left"/>
            </w:pPr>
            <w:r>
              <w:rPr>
                <w:rFonts w:ascii="STIX" w:eastAsia="STIX" w:hAnsi="STIX"/>
                <w:b w:val="0"/>
                <w:i w:val="0"/>
                <w:color w:val="000000"/>
                <w:sz w:val="16"/>
              </w:rPr>
              <w:t xml:space="preserve">N_estimators = 250, </w:t>
            </w:r>
            <w:r>
              <w:rPr>
                <w:rFonts w:ascii="STIX" w:eastAsia="STIX" w:hAnsi="STIX"/>
                <w:b w:val="0"/>
                <w:i w:val="0"/>
                <w:color w:val="000000"/>
                <w:sz w:val="16"/>
              </w:rPr>
              <w:t xml:space="preserve">Max_depth = 1、 </w:t>
            </w:r>
            <w:r>
              <w:br/>
            </w:r>
            <w:r>
              <w:rPr>
                <w:rFonts w:ascii="STIX" w:eastAsia="STIX" w:hAnsi="STIX"/>
                <w:b w:val="0"/>
                <w:i w:val="0"/>
                <w:color w:val="000000"/>
                <w:sz w:val="16"/>
              </w:rPr>
              <w:t>Max_features = 自動</w:t>
            </w:r>
          </w:p>
        </w:tc>
      </w:tr>
      <w:tr>
        <w:trPr>
          <w:trHeight w:hRule="exact" w:val="464"/>
        </w:trPr>
        <w:tc>
          <w:tcPr>
            <w:tcW w:type="dxa" w:w="1330"/>
            <w:tcBorders>
              <w:bottom w:color="#000000" w:sz="4.535999774932861" w:val="single"/>
            </w:tcBorders>
            <w:tcMar>
              <w:start w:type="dxa" w:w="0"/>
              <w:end w:type="dxa" w:w="0"/>
            </w:tcMar>
          </w:tcPr>
          <w:p>
            <w:pPr>
              <w:autoSpaceDN w:val="0"/>
              <w:autoSpaceDE w:val="0"/>
              <w:widowControl/>
              <w:spacing w:after="0" w:before="0" w:line="242" w:lineRule="exact"/>
              <w:ind w:firstLine="0" w:left="4" w:right="0"/>
              <w:jc w:val="left"/>
            </w:pPr>
            <w:r>
              <w:rPr>
                <w:rFonts w:ascii="STIX" w:eastAsia="STIX" w:hAnsi="STIX"/>
                <w:b w:val="0"/>
                <w:i w:val="0"/>
                <w:color w:val="000000"/>
                <w:sz w:val="16"/>
              </w:rPr>
              <w:t>アダブースト</w:t>
            </w:r>
          </w:p>
        </w:tc>
        <w:tc>
          <w:tcPr>
            <w:tcW w:type="dxa" w:w="4140"/>
            <w:tcBorders>
              <w:bottom w:color="#000000" w:sz="4.535999774932861" w:val="single"/>
            </w:tcBorders>
            <w:tcMar>
              <w:start w:type="dxa" w:w="0"/>
              <w:end w:type="dxa" w:w="0"/>
            </w:tcMar>
          </w:tcPr>
          <w:p>
            <w:pPr>
              <w:autoSpaceDN w:val="0"/>
              <w:autoSpaceDE w:val="0"/>
              <w:widowControl/>
              <w:spacing w:after="0" w:before="58" w:line="184" w:lineRule="exact"/>
              <w:ind w:firstLine="0" w:left="600" w:right="0"/>
              <w:jc w:val="left"/>
            </w:pPr>
            <w:r>
              <w:rPr>
                <w:rFonts w:ascii="STIX" w:eastAsia="STIX" w:hAnsi="STIX"/>
                <w:b w:val="0"/>
                <w:i w:val="0"/>
                <w:color w:val="000000"/>
                <w:sz w:val="16"/>
              </w:rPr>
              <w:t xml:space="preserve">N_estimators = [50,100,150,200,250], </w:t>
            </w:r>
            <w:r>
              <w:br/>
            </w:r>
            <w:r>
              <w:rPr>
                <w:rFonts w:ascii="STIX" w:eastAsia="STIX" w:hAnsi="STIX"/>
                <w:b w:val="0"/>
                <w:i w:val="0"/>
                <w:color w:val="000000"/>
                <w:sz w:val="16"/>
              </w:rPr>
              <w:t>Learning_Rate = [0.1,0.2,0.3,0.4,0.5,0.6,0.7,0.8,0.9,1]</w:t>
            </w:r>
          </w:p>
        </w:tc>
        <w:tc>
          <w:tcPr>
            <w:tcW w:type="dxa" w:w="1458"/>
            <w:tcBorders>
              <w:bottom w:color="#000000" w:sz="4.535999774932861" w:val="single"/>
            </w:tcBorders>
            <w:tcMar>
              <w:start w:type="dxa" w:w="0"/>
              <w:end w:type="dxa" w:w="0"/>
            </w:tcMar>
          </w:tcPr>
          <w:p>
            <w:pPr>
              <w:autoSpaceDN w:val="0"/>
              <w:autoSpaceDE w:val="0"/>
              <w:widowControl/>
              <w:spacing w:after="0" w:before="58" w:line="184" w:lineRule="exact"/>
              <w:ind w:firstLine="0" w:left="0" w:right="0"/>
              <w:jc w:val="center"/>
            </w:pPr>
            <w:r>
              <w:rPr>
                <w:rFonts w:ascii="STIX" w:eastAsia="STIX" w:hAnsi="STIX"/>
                <w:b w:val="0"/>
                <w:i w:val="0"/>
                <w:color w:val="000000"/>
                <w:sz w:val="16"/>
              </w:rPr>
              <w:t xml:space="preserve">N_estimators = 250, </w:t>
            </w:r>
            <w:r>
              <w:rPr>
                <w:rFonts w:ascii="STIX" w:eastAsia="STIX" w:hAnsi="STIX"/>
                <w:b w:val="0"/>
                <w:i w:val="0"/>
                <w:color w:val="000000"/>
                <w:sz w:val="16"/>
              </w:rPr>
              <w:t>Learning_Rate = 0.5 を学習</w:t>
            </w:r>
          </w:p>
        </w:tc>
      </w:tr>
    </w:tbl>
    <w:p>
      <w:pPr>
        <w:autoSpaceDN w:val="0"/>
        <w:autoSpaceDE w:val="0"/>
        <w:widowControl/>
        <w:spacing w:after="0" w:before="356" w:line="320" w:lineRule="exact"/>
        <w:ind w:firstLine="0" w:left="0" w:right="68"/>
        <w:jc w:val="right"/>
      </w:pPr>
      <w:r>
        <w:rPr>
          <w:rFonts w:ascii="Springnew" w:eastAsia="Springnew" w:hAnsi="Springnew"/>
          <w:b w:val="0"/>
          <w:i w:val="0"/>
          <w:color w:val="000000"/>
          <w:sz w:val="30"/>
        </w:rPr>
        <w:t>1 3</w:t>
      </w:r>
    </w:p>
    <w:p>
      <w:pPr>
        <w:sectPr>
          <w:pgSz w:h="13323" w:w="8787"/>
          <w:pgMar w:bottom="158" w:footer="720" w:gutter="0" w:header="720" w:left="926" w:right="868" w:top="324"/>
          <w:cols/>
          <w:docGrid w:linePitch="360"/>
        </w:sectPr>
      </w:pPr>
    </w:p>
    <w:p>
      <w:pPr>
        <w:autoSpaceDN w:val="0"/>
        <w:autoSpaceDE w:val="0"/>
        <w:widowControl/>
        <w:spacing w:after="106" w:before="0" w:line="220" w:lineRule="exact"/>
        <w:ind w:left="0" w:right="0"/>
      </w:pPr>
    </w:p>
    <w:p>
      <w:pPr>
        <w:autoSpaceDN w:val="0"/>
        <w:autoSpaceDE w:val="0"/>
        <w:widowControl/>
        <w:spacing w:after="0" w:before="0" w:line="180" w:lineRule="exact"/>
        <w:ind w:firstLine="0" w:left="0" w:right="68"/>
        <w:jc w:val="right"/>
      </w:pPr>
      <w:r>
        <w:rPr>
          <w:rFonts w:ascii="MyriadPro" w:eastAsia="MyriadPro" w:hAnsi="MyriadPro"/>
          <w:b w:val="0"/>
          <w:i w:val="0"/>
          <w:color w:val="000000"/>
          <w:sz w:val="16"/>
        </w:rPr>
        <w:t>マルチメディアツールとアプリケーション</w:t>
      </w:r>
    </w:p>
    <w:p>
      <w:pPr>
        <w:autoSpaceDN w:val="0"/>
        <w:autoSpaceDE w:val="0"/>
        <w:widowControl/>
        <w:spacing w:after="0" w:before="506" w:line="286" w:lineRule="exact"/>
        <w:ind w:firstLine="0" w:left="236" w:right="0"/>
        <w:jc w:val="left"/>
      </w:pPr>
      <w:r>
        <w:rPr>
          <w:rFonts w:ascii="STIX" w:eastAsia="STIX" w:hAnsi="STIX"/>
          <w:b w:val="0"/>
          <w:i w:val="0"/>
          <w:color w:val="000000"/>
          <w:sz w:val="19"/>
        </w:rPr>
        <w:t>XGBoostモデルの場合、チューニングパラメータは次のとおりです。</w:t>
      </w:r>
    </w:p>
    <w:p>
      <w:pPr>
        <w:autoSpaceDN w:val="0"/>
        <w:tabs>
          <w:tab w:pos="290" w:val="left"/>
        </w:tabs>
        <w:autoSpaceDE w:val="0"/>
        <w:widowControl/>
        <w:spacing w:after="0" w:before="230" w:line="230" w:lineRule="exact"/>
        <w:ind w:firstLine="0" w:left="10" w:right="0"/>
        <w:jc w:val="left"/>
      </w:pPr>
      <w:r>
        <w:rPr>
          <w:w w:val="98.94736440558182"/>
          <w:rFonts w:ascii="STIX" w:eastAsia="STIX" w:hAnsi="STIX"/>
          <w:b w:val="0"/>
          <w:i w:val="0"/>
          <w:color w:val="000000"/>
          <w:sz w:val="19"/>
        </w:rPr>
        <w:t xml:space="preserve">・ </w:t>
      </w:r>
      <w:r>
        <w:rPr>
          <w:rFonts w:ascii="STIX" w:eastAsia="STIX" w:hAnsi="STIX"/>
          <w:b w:val="0"/>
          <w:i w:val="0"/>
          <w:color w:val="000000"/>
          <w:sz w:val="19"/>
        </w:rPr>
        <w:t xml:space="preserve">N_Estimators は、ラウンドのブースト数を表す。 試験値が [50, 100, 100] である </w:t>
      </w:r>
      <w:r>
        <w:tab/>
      </w:r>
      <w:r>
        <w:rPr>
          <w:rFonts w:ascii="STIX" w:eastAsia="STIX" w:hAnsi="STIX"/>
          <w:b w:val="0"/>
          <w:i w:val="0"/>
          <w:color w:val="000000"/>
          <w:sz w:val="19"/>
        </w:rPr>
        <w:t>150、200、250 最高のパラメータは200です。</w:t>
      </w:r>
    </w:p>
    <w:p>
      <w:pPr>
        <w:autoSpaceDN w:val="0"/>
        <w:tabs>
          <w:tab w:pos="290" w:val="left"/>
        </w:tabs>
        <w:autoSpaceDE w:val="0"/>
        <w:widowControl/>
        <w:spacing w:after="0" w:before="66" w:line="230" w:lineRule="exact"/>
        <w:ind w:firstLine="0" w:left="10" w:right="0"/>
        <w:jc w:val="left"/>
      </w:pPr>
      <w:r>
        <w:rPr>
          <w:w w:val="98.94736440558182"/>
          <w:rFonts w:ascii="STIX" w:eastAsia="STIX" w:hAnsi="STIX"/>
          <w:b w:val="0"/>
          <w:i w:val="0"/>
          <w:color w:val="000000"/>
          <w:sz w:val="19"/>
        </w:rPr>
        <w:t xml:space="preserve">・ </w:t>
      </w:r>
      <w:r>
        <w:rPr>
          <w:rFonts w:ascii="STIX" w:eastAsia="STIX" w:hAnsi="STIX"/>
          <w:b w:val="0"/>
          <w:i w:val="0"/>
          <w:color w:val="000000"/>
          <w:sz w:val="19"/>
        </w:rPr>
        <w:t xml:space="preserve">Max_Depth は各決定ツリーの最大深さを表します。 試験された値が </w:t>
      </w:r>
      <w:r>
        <w:tab/>
      </w:r>
      <w:r>
        <w:rPr>
          <w:rFonts w:ascii="STIX" w:eastAsia="STIX" w:hAnsi="STIX"/>
          <w:b w:val="0"/>
          <w:i w:val="0"/>
          <w:color w:val="000000"/>
          <w:sz w:val="19"/>
        </w:rPr>
        <w:t>[1,2,3,4,5,6,7,8,9,10] 最高のパラメータは2です。</w:t>
      </w:r>
    </w:p>
    <w:p>
      <w:pPr>
        <w:autoSpaceDN w:val="0"/>
        <w:tabs>
          <w:tab w:pos="274" w:val="left"/>
        </w:tabs>
        <w:autoSpaceDE w:val="0"/>
        <w:widowControl/>
        <w:spacing w:after="0" w:before="66" w:line="230" w:lineRule="exact"/>
        <w:ind w:firstLine="0" w:left="10" w:right="0"/>
        <w:jc w:val="left"/>
      </w:pPr>
      <w:r>
        <w:rPr>
          <w:w w:val="98.94736440558182"/>
          <w:rFonts w:ascii="STIX" w:eastAsia="STIX" w:hAnsi="STIX"/>
          <w:b w:val="0"/>
          <w:i w:val="0"/>
          <w:color w:val="000000"/>
          <w:sz w:val="19"/>
        </w:rPr>
        <w:t xml:space="preserve">・ </w:t>
      </w:r>
      <w:r>
        <w:rPr>
          <w:rFonts w:ascii="STIX" w:eastAsia="STIX" w:hAnsi="STIX"/>
          <w:b w:val="0"/>
          <w:i w:val="0"/>
          <w:color w:val="000000"/>
          <w:sz w:val="19"/>
        </w:rPr>
        <w:t xml:space="preserve">目的は学習タスクと対応する目的です。 テストされた値は「バイナリ」です。 </w:t>
      </w:r>
      <w:r>
        <w:tab/>
      </w:r>
      <w:r>
        <w:rPr>
          <w:rFonts w:ascii="STIX" w:eastAsia="STIX" w:hAnsi="STIX"/>
          <w:b w:val="0"/>
          <w:i w:val="0"/>
          <w:color w:val="000000"/>
          <w:sz w:val="19"/>
        </w:rPr>
        <w:t>そして「ロジスティック」。 最高のパラメータはロジスティックです。</w:t>
      </w:r>
    </w:p>
    <w:p>
      <w:pPr>
        <w:autoSpaceDN w:val="0"/>
        <w:autoSpaceDE w:val="0"/>
        <w:widowControl/>
        <w:spacing w:after="0" w:before="174" w:line="286" w:lineRule="exact"/>
        <w:ind w:firstLine="0" w:left="236" w:right="0"/>
        <w:jc w:val="left"/>
      </w:pPr>
      <w:r>
        <w:rPr>
          <w:rFonts w:ascii="STIX" w:eastAsia="STIX" w:hAnsi="STIX"/>
          <w:b w:val="0"/>
          <w:i w:val="0"/>
          <w:color w:val="000000"/>
          <w:sz w:val="19"/>
        </w:rPr>
        <w:t>モデルを後押しするために、チューニングパラメータは次のとおりです。</w:t>
      </w:r>
    </w:p>
    <w:p>
      <w:pPr>
        <w:autoSpaceDN w:val="0"/>
        <w:tabs>
          <w:tab w:pos="290" w:val="left"/>
        </w:tabs>
        <w:autoSpaceDE w:val="0"/>
        <w:widowControl/>
        <w:spacing w:after="0" w:before="230" w:line="230" w:lineRule="exact"/>
        <w:ind w:firstLine="0" w:left="10" w:right="0"/>
        <w:jc w:val="left"/>
      </w:pPr>
      <w:r>
        <w:rPr>
          <w:w w:val="98.94736440558182"/>
          <w:rFonts w:ascii="STIX" w:eastAsia="STIX" w:hAnsi="STIX"/>
          <w:b w:val="0"/>
          <w:i w:val="0"/>
          <w:color w:val="000000"/>
          <w:sz w:val="19"/>
        </w:rPr>
        <w:t xml:space="preserve">・ </w:t>
      </w:r>
      <w:r>
        <w:rPr>
          <w:rFonts w:ascii="STIX" w:eastAsia="STIX" w:hAnsi="STIX"/>
          <w:b w:val="0"/>
          <w:i w:val="0"/>
          <w:color w:val="000000"/>
          <w:sz w:val="19"/>
        </w:rPr>
        <w:t xml:space="preserve">N_Estimators は、ラウンドのブースト数です。 試験値が [50,100,150,150] である。 </w:t>
      </w:r>
      <w:r>
        <w:tab/>
      </w:r>
      <w:r>
        <w:rPr>
          <w:rFonts w:ascii="STIX" w:eastAsia="STIX" w:hAnsi="STIX"/>
          <w:b w:val="0"/>
          <w:i w:val="0"/>
          <w:color w:val="000000"/>
          <w:sz w:val="19"/>
        </w:rPr>
        <w:t>200, 250]. 最高のパラメータは250です。</w:t>
      </w:r>
    </w:p>
    <w:p>
      <w:pPr>
        <w:autoSpaceDN w:val="0"/>
        <w:tabs>
          <w:tab w:pos="290" w:val="left"/>
        </w:tabs>
        <w:autoSpaceDE w:val="0"/>
        <w:widowControl/>
        <w:spacing w:after="0" w:before="66" w:line="230" w:lineRule="exact"/>
        <w:ind w:firstLine="0" w:left="10" w:right="0"/>
        <w:jc w:val="left"/>
      </w:pPr>
      <w:r>
        <w:rPr>
          <w:w w:val="98.94736440558182"/>
          <w:rFonts w:ascii="STIX" w:eastAsia="STIX" w:hAnsi="STIX"/>
          <w:b w:val="0"/>
          <w:i w:val="0"/>
          <w:color w:val="000000"/>
          <w:sz w:val="19"/>
        </w:rPr>
        <w:t xml:space="preserve">・ </w:t>
      </w:r>
      <w:r>
        <w:rPr>
          <w:rFonts w:ascii="STIX" w:eastAsia="STIX" w:hAnsi="STIX"/>
          <w:b w:val="0"/>
          <w:i w:val="0"/>
          <w:color w:val="000000"/>
          <w:sz w:val="19"/>
        </w:rPr>
        <w:t xml:space="preserve">Max_Depth は各決定ツリーの最大深さです。 試験された値が </w:t>
      </w:r>
      <w:r>
        <w:tab/>
      </w:r>
      <w:r>
        <w:rPr>
          <w:rFonts w:ascii="STIX" w:eastAsia="STIX" w:hAnsi="STIX"/>
          <w:b w:val="0"/>
          <w:i w:val="0"/>
          <w:color w:val="000000"/>
          <w:sz w:val="19"/>
        </w:rPr>
        <w:t>[1,2,3,4,5,6,7,8,9,10] 最高のパラメータは1です。</w:t>
      </w:r>
    </w:p>
    <w:p>
      <w:pPr>
        <w:autoSpaceDN w:val="0"/>
        <w:tabs>
          <w:tab w:pos="274" w:val="left"/>
        </w:tabs>
        <w:autoSpaceDE w:val="0"/>
        <w:widowControl/>
        <w:spacing w:after="0" w:before="66" w:line="230" w:lineRule="exact"/>
        <w:ind w:firstLine="0" w:left="10" w:right="0"/>
        <w:jc w:val="left"/>
      </w:pPr>
      <w:r>
        <w:rPr>
          <w:w w:val="98.94736440558182"/>
          <w:rFonts w:ascii="STIX" w:eastAsia="STIX" w:hAnsi="STIX"/>
          <w:b w:val="0"/>
          <w:i w:val="0"/>
          <w:color w:val="000000"/>
          <w:sz w:val="19"/>
        </w:rPr>
        <w:t xml:space="preserve">・ </w:t>
      </w:r>
      <w:r>
        <w:rPr>
          <w:rFonts w:ascii="STIX" w:eastAsia="STIX" w:hAnsi="STIX"/>
          <w:b w:val="0"/>
          <w:i w:val="0"/>
          <w:color w:val="000000"/>
          <w:sz w:val="19"/>
        </w:rPr>
        <w:t xml:space="preserve">Max_Features: 最良の分割を求めるときに考慮すべき機能の数。 </w:t>
      </w:r>
      <w:r>
        <w:tab/>
      </w:r>
      <w:r>
        <w:rPr>
          <w:rFonts w:ascii="STIX" w:eastAsia="STIX" w:hAnsi="STIX"/>
          <w:b w:val="0"/>
          <w:i w:val="0"/>
          <w:color w:val="000000"/>
          <w:sz w:val="19"/>
        </w:rPr>
        <w:t>テストされた値は'auto'、'sqrt'、および 'log2'です。 最高のパラメータは自動です。</w:t>
      </w:r>
    </w:p>
    <w:p>
      <w:pPr>
        <w:autoSpaceDN w:val="0"/>
        <w:autoSpaceDE w:val="0"/>
        <w:widowControl/>
        <w:spacing w:after="0" w:before="174" w:line="286" w:lineRule="exact"/>
        <w:ind w:firstLine="0" w:left="236" w:right="0"/>
        <w:jc w:val="left"/>
      </w:pPr>
      <w:r>
        <w:rPr>
          <w:rFonts w:ascii="STIX" w:eastAsia="STIX" w:hAnsi="STIX"/>
          <w:b w:val="0"/>
          <w:i w:val="0"/>
          <w:color w:val="000000"/>
          <w:sz w:val="19"/>
        </w:rPr>
        <w:t>AdaBoostモデルでは、チューニングパラメータは以下の通りです。</w:t>
      </w:r>
    </w:p>
    <w:p>
      <w:pPr>
        <w:autoSpaceDN w:val="0"/>
        <w:tabs>
          <w:tab w:pos="290" w:val="left"/>
        </w:tabs>
        <w:autoSpaceDE w:val="0"/>
        <w:widowControl/>
        <w:spacing w:after="0" w:before="230" w:line="230" w:lineRule="exact"/>
        <w:ind w:firstLine="0" w:left="10" w:right="0"/>
        <w:jc w:val="left"/>
      </w:pPr>
      <w:r>
        <w:rPr>
          <w:w w:val="98.94736440558182"/>
          <w:rFonts w:ascii="STIX" w:eastAsia="STIX" w:hAnsi="STIX"/>
          <w:b w:val="0"/>
          <w:i w:val="0"/>
          <w:color w:val="000000"/>
          <w:sz w:val="19"/>
        </w:rPr>
        <w:t xml:space="preserve">・ </w:t>
      </w:r>
      <w:r>
        <w:rPr>
          <w:rFonts w:ascii="STIX" w:eastAsia="STIX" w:hAnsi="STIX"/>
          <w:b w:val="0"/>
          <w:i w:val="0"/>
          <w:color w:val="000000"/>
          <w:sz w:val="19"/>
        </w:rPr>
        <w:t xml:space="preserve">N_Estimators は、昇圧する推定値の最大数を表す </w:t>
      </w:r>
      <w:r>
        <w:tab/>
      </w:r>
      <w:r>
        <w:rPr>
          <w:rFonts w:ascii="STIX" w:eastAsia="STIX" w:hAnsi="STIX"/>
          <w:b w:val="0"/>
          <w:i w:val="0"/>
          <w:color w:val="000000"/>
          <w:sz w:val="19"/>
        </w:rPr>
        <w:t>終了。 試験値が [50,100,150,200,250] である。 最高のパラメータは250です。</w:t>
      </w:r>
    </w:p>
    <w:p>
      <w:pPr>
        <w:autoSpaceDN w:val="0"/>
        <w:tabs>
          <w:tab w:pos="274" w:val="left"/>
        </w:tabs>
        <w:autoSpaceDE w:val="0"/>
        <w:widowControl/>
        <w:spacing w:after="0" w:before="66" w:line="230" w:lineRule="exact"/>
        <w:ind w:firstLine="0" w:left="10" w:right="0"/>
        <w:jc w:val="left"/>
      </w:pPr>
      <w:r>
        <w:rPr>
          <w:w w:val="98.94736440558182"/>
          <w:rFonts w:ascii="STIX" w:eastAsia="STIX" w:hAnsi="STIX"/>
          <w:b w:val="0"/>
          <w:i w:val="0"/>
          <w:color w:val="000000"/>
          <w:sz w:val="19"/>
        </w:rPr>
        <w:t xml:space="preserve">・ </w:t>
      </w:r>
      <w:r>
        <w:rPr>
          <w:rFonts w:ascii="STIX" w:eastAsia="STIX" w:hAnsi="STIX"/>
          <w:b w:val="0"/>
          <w:i w:val="0"/>
          <w:color w:val="000000"/>
          <w:sz w:val="19"/>
        </w:rPr>
        <w:t xml:space="preserve">学習_ アルゴリズムが重量を調節する速度です。 試験値 </w:t>
      </w:r>
      <w:r>
        <w:tab/>
      </w:r>
      <w:r>
        <w:rPr>
          <w:rFonts w:ascii="STIX" w:eastAsia="STIX" w:hAnsi="STIX"/>
          <w:b w:val="0"/>
          <w:i w:val="0"/>
          <w:color w:val="000000"/>
          <w:sz w:val="19"/>
        </w:rPr>
        <w:t>[0.1,0.2,0.3,0.4,0.5,0.6,0.7,0.8,0.9,1] です。 最高のパラメータは0.5です。</w:t>
      </w:r>
    </w:p>
    <w:p>
      <w:pPr>
        <w:autoSpaceDN w:val="0"/>
        <w:autoSpaceDE w:val="0"/>
        <w:widowControl/>
        <w:spacing w:after="0" w:before="174" w:line="286" w:lineRule="exact"/>
        <w:ind w:firstLine="0" w:left="236" w:right="0"/>
        <w:jc w:val="left"/>
      </w:pPr>
      <w:r>
        <w:rPr>
          <w:rFonts w:ascii="STIX" w:eastAsia="STIX" w:hAnsi="STIX"/>
          <w:b w:val="0"/>
          <w:i w:val="0"/>
          <w:color w:val="000000"/>
          <w:sz w:val="19"/>
        </w:rPr>
        <w:t xml:space="preserve">テーブル </w:t>
      </w:r>
      <w:r>
        <w:rPr>
          <w:rFonts w:ascii="STIX" w:eastAsia="STIX" w:hAnsi="STIX"/>
          <w:b w:val="0"/>
          <w:i w:val="0"/>
          <w:color w:val="0000FF"/>
          <w:sz w:val="19"/>
        </w:rPr>
        <w:t>6月6日</w:t>
      </w:r>
      <w:r>
        <w:rPr>
          <w:rFonts w:ascii="STIX" w:eastAsia="STIX" w:hAnsi="STIX"/>
          <w:b w:val="0"/>
          <w:i w:val="0"/>
          <w:color w:val="000000"/>
          <w:sz w:val="19"/>
        </w:rPr>
        <w:t xml:space="preserve"> グリッド検索戦略を使用して、分類モデルのパフォーマンスを表示します。</w:t>
      </w:r>
    </w:p>
    <w:p>
      <w:pPr>
        <w:autoSpaceDN w:val="0"/>
        <w:autoSpaceDE w:val="0"/>
        <w:widowControl/>
        <w:spacing w:after="0" w:before="56" w:line="230" w:lineRule="exact"/>
        <w:ind w:firstLine="226" w:left="10" w:right="0"/>
        <w:jc w:val="left"/>
      </w:pPr>
      <w:r>
        <w:rPr>
          <w:rFonts w:ascii="STIX" w:eastAsia="STIX" w:hAnsi="STIX"/>
          <w:b w:val="0"/>
          <w:i w:val="0"/>
          <w:color w:val="000000"/>
          <w:sz w:val="19"/>
        </w:rPr>
        <w:t xml:space="preserve">テーブルに示すように </w:t>
      </w:r>
      <w:r>
        <w:rPr>
          <w:rFonts w:ascii="STIX" w:eastAsia="STIX" w:hAnsi="STIX"/>
          <w:b w:val="0"/>
          <w:i w:val="0"/>
          <w:color w:val="0000FF"/>
          <w:sz w:val="19"/>
        </w:rPr>
        <w:t>6月6日</w:t>
      </w:r>
      <w:r>
        <w:rPr>
          <w:rFonts w:ascii="STIX" w:eastAsia="STIX" w:hAnsi="STIX"/>
          <w:b w:val="0"/>
          <w:i w:val="0"/>
          <w:color w:val="000000"/>
          <w:sz w:val="19"/>
        </w:rPr>
        <w:t xml:space="preserve">、グリッド検索を用いた分類モデルのパフォーマンス </w:t>
      </w:r>
      <w:r>
        <w:rPr>
          <w:rFonts w:ascii="STIX" w:eastAsia="STIX" w:hAnsi="STIX"/>
          <w:b w:val="0"/>
          <w:i w:val="0"/>
          <w:color w:val="000000"/>
          <w:sz w:val="19"/>
        </w:rPr>
        <w:t xml:space="preserve">方法、すなわち、RFモデル、XGBoostモデル、AdaBoostモデル、および提案されたGB </w:t>
      </w:r>
      <w:r>
        <w:rPr>
          <w:rFonts w:ascii="STIX" w:eastAsia="STIX" w:hAnsi="STIX"/>
          <w:b w:val="0"/>
          <w:i w:val="0"/>
          <w:color w:val="000000"/>
          <w:sz w:val="19"/>
        </w:rPr>
        <w:t xml:space="preserve">モデルは実証されています。 提案されたGBモデルの結果は、その優位性を示しています </w:t>
      </w:r>
      <w:r>
        <w:rPr>
          <w:rFonts w:ascii="STIX" w:eastAsia="STIX" w:hAnsi="STIX"/>
          <w:b w:val="0"/>
          <w:i w:val="0"/>
          <w:color w:val="000000"/>
          <w:sz w:val="19"/>
        </w:rPr>
        <w:t xml:space="preserve">代替分類モデル(太字で強調)の上に。 それは正確さを達成します </w:t>
      </w:r>
      <w:r>
        <w:rPr>
          <w:rFonts w:ascii="STIX" w:eastAsia="STIX" w:hAnsi="STIX"/>
          <w:b w:val="0"/>
          <w:i w:val="0"/>
          <w:color w:val="000000"/>
          <w:sz w:val="19"/>
        </w:rPr>
        <w:t xml:space="preserve">99.5%、99.4%のF1スコア、99.5%のリコール、99.5%の精度、およびマシューの相関 </w:t>
      </w:r>
      <w:r>
        <w:rPr>
          <w:rFonts w:ascii="STIX" w:eastAsia="STIX" w:hAnsi="STIX"/>
          <w:b w:val="0"/>
          <w:i w:val="0"/>
          <w:color w:val="000000"/>
          <w:sz w:val="19"/>
        </w:rPr>
        <w:t>94.3%の係数(MCC)。 GBモデルの驚くべき性能は、attrib-</w:t>
      </w:r>
      <w:r>
        <w:rPr>
          <w:rFonts w:ascii="STIX" w:eastAsia="STIX" w:hAnsi="STIX"/>
          <w:b w:val="0"/>
          <w:i w:val="0"/>
          <w:color w:val="000000"/>
          <w:sz w:val="19"/>
        </w:rPr>
        <w:t xml:space="preserve">弱い学習者、特に決定的な木、アンサンブルで結合する能力にuted </w:t>
      </w:r>
      <w:r>
        <w:rPr>
          <w:rFonts w:ascii="STIX" w:eastAsia="STIX" w:hAnsi="STIX"/>
          <w:b w:val="0"/>
          <w:i w:val="0"/>
          <w:color w:val="000000"/>
          <w:sz w:val="19"/>
        </w:rPr>
        <w:t xml:space="preserve">お問い合わせ </w:t>
      </w:r>
    </w:p>
    <w:p>
      <w:pPr>
        <w:autoSpaceDN w:val="0"/>
        <w:autoSpaceDE w:val="0"/>
        <w:widowControl/>
        <w:spacing w:after="470" w:before="56" w:line="230" w:lineRule="exact"/>
        <w:ind w:firstLine="226" w:left="10" w:right="0"/>
        <w:jc w:val="left"/>
      </w:pPr>
      <w:r>
        <w:rPr>
          <w:rFonts w:ascii="STIX" w:eastAsia="STIX" w:hAnsi="STIX"/>
          <w:b w:val="0"/>
          <w:i w:val="0"/>
          <w:color w:val="000000"/>
          <w:sz w:val="19"/>
        </w:rPr>
        <w:t xml:space="preserve">テーブル </w:t>
      </w:r>
      <w:r>
        <w:rPr>
          <w:rFonts w:ascii="STIX" w:eastAsia="STIX" w:hAnsi="STIX"/>
          <w:b w:val="0"/>
          <w:i w:val="0"/>
          <w:color w:val="0000FF"/>
          <w:sz w:val="19"/>
        </w:rPr>
        <w:t>7月7日</w:t>
      </w:r>
      <w:r>
        <w:rPr>
          <w:rFonts w:ascii="STIX" w:eastAsia="STIX" w:hAnsi="STIX"/>
          <w:b w:val="0"/>
          <w:i w:val="0"/>
          <w:color w:val="000000"/>
          <w:sz w:val="19"/>
        </w:rPr>
        <w:t xml:space="preserve"> 提案された GB の分類モデルの比較を表示 </w:t>
      </w:r>
      <w:r>
        <w:rPr>
          <w:rFonts w:ascii="STIX" w:eastAsia="STIX" w:hAnsi="STIX"/>
          <w:b w:val="0"/>
          <w:i w:val="0"/>
          <w:color w:val="000000"/>
          <w:sz w:val="19"/>
        </w:rPr>
        <w:t xml:space="preserve">同じデータセットを使用した多くの研究によるグリッド検索アプローチ。 提案されたGB </w:t>
      </w:r>
      <w:r>
        <w:rPr>
          <w:rFonts w:ascii="STIX" w:eastAsia="STIX" w:hAnsi="STIX"/>
          <w:b w:val="0"/>
          <w:i w:val="0"/>
          <w:color w:val="000000"/>
          <w:sz w:val="19"/>
        </w:rPr>
        <w:t>グリッド検索方式を用いたモデルのアンダーウェントパラメータチューニングで、</w:t>
      </w:r>
      <w:r>
        <w:rPr>
          <w:rFonts w:ascii="STIX" w:eastAsia="STIX" w:hAnsi="STIX"/>
          <w:b w:val="0"/>
          <w:i w:val="0"/>
          <w:color w:val="000000"/>
          <w:sz w:val="19"/>
        </w:rPr>
        <w:t xml:space="preserve">条件の性能。 提案されたGBモデルは印象的な正確さを達成しました </w:t>
      </w:r>
      <w:r>
        <w:rPr>
          <w:rFonts w:ascii="STIX" w:eastAsia="STIX" w:hAnsi="STIX"/>
          <w:b w:val="0"/>
          <w:i w:val="0"/>
          <w:color w:val="000000"/>
          <w:sz w:val="19"/>
        </w:rPr>
        <w:t xml:space="preserve">99.50%(太字で強調)。 これらの精度はモデルの予測値を示しています </w:t>
      </w:r>
    </w:p>
    <w:tbl>
      <w:tblPr>
        <w:tblW w:type="auto" w:w="0"/>
        <w:tblLayout w:type="fixed"/>
        <w:tblLook w:firstColumn="1" w:firstRow="1" w:lastColumn="0" w:lastRow="0" w:noHBand="0" w:noVBand="1" w:val="04A0"/>
        <w:tblInd w:type="dxa" w:w="-5.999999999999943"/>
      </w:tblPr>
      <w:tblGrid>
        <w:gridCol w:w="999"/>
        <w:gridCol w:w="999"/>
        <w:gridCol w:w="999"/>
        <w:gridCol w:w="999"/>
        <w:gridCol w:w="999"/>
        <w:gridCol w:w="999"/>
        <w:gridCol w:w="999"/>
      </w:tblGrid>
      <w:tr>
        <w:trPr>
          <w:trHeight w:hRule="exact" w:val="430"/>
        </w:trPr>
        <w:tc>
          <w:tcPr>
            <w:tcW w:type="dxa" w:w="2386"/>
            <w:tcBorders>
              <w:bottom w:color="#000000" w:sz="8.0" w:val="single"/>
            </w:tcBorders>
            <w:tcMar>
              <w:start w:type="dxa" w:w="0"/>
              <w:end w:type="dxa" w:w="0"/>
            </w:tcMar>
          </w:tcPr>
          <w:p>
            <w:pPr>
              <w:autoSpaceDN w:val="0"/>
              <w:autoSpaceDE w:val="0"/>
              <w:widowControl/>
              <w:spacing w:after="0" w:before="54" w:line="186" w:lineRule="exact"/>
              <w:ind w:firstLine="0" w:left="16" w:right="144"/>
              <w:jc w:val="left"/>
            </w:pPr>
            <w:r>
              <w:rPr>
                <w:rFonts w:ascii="MyriadPro" w:eastAsia="MyriadPro" w:hAnsi="MyriadPro"/>
                <w:b/>
                <w:i w:val="0"/>
                <w:color w:val="000000"/>
                <w:sz w:val="16"/>
              </w:rPr>
              <w:t xml:space="preserve">テーブル 6 </w:t>
            </w:r>
            <w:r>
              <w:rPr>
                <w:rFonts w:ascii="STIX" w:eastAsia="STIX" w:hAnsi="STIX"/>
                <w:b w:val="0"/>
                <w:i w:val="0"/>
                <w:color w:val="000000"/>
                <w:sz w:val="16"/>
              </w:rPr>
              <w:t xml:space="preserve">パフォーマンスのパフォーマンス </w:t>
            </w:r>
            <w:r>
              <w:rPr>
                <w:rFonts w:ascii="STIX" w:eastAsia="STIX" w:hAnsi="STIX"/>
                <w:b w:val="0"/>
                <w:i w:val="0"/>
                <w:color w:val="000000"/>
                <w:sz w:val="16"/>
              </w:rPr>
              <w:t xml:space="preserve">分類のアプローチを使用して </w:t>
            </w:r>
          </w:p>
        </w:tc>
        <w:tc>
          <w:tcPr>
            <w:tcW w:type="dxa" w:w="754"/>
            <w:tcBorders>
              <w:bottom w:color="#000000" w:sz="8.0" w:val="single"/>
            </w:tcBorders>
            <w:tcMar>
              <w:start w:type="dxa" w:w="0"/>
              <w:end w:type="dxa" w:w="0"/>
            </w:tcMar>
          </w:tcPr>
          <w:p>
            <w:pPr>
              <w:autoSpaceDN w:val="0"/>
              <w:autoSpaceDE w:val="0"/>
              <w:widowControl/>
              <w:spacing w:after="0" w:before="136" w:line="242" w:lineRule="exact"/>
              <w:ind w:firstLine="0" w:left="10" w:right="0"/>
              <w:jc w:val="left"/>
            </w:pPr>
            <w:r>
              <w:rPr>
                <w:rFonts w:ascii="STIX" w:eastAsia="STIX" w:hAnsi="STIX"/>
                <w:b w:val="0"/>
                <w:i w:val="0"/>
                <w:color w:val="000000"/>
                <w:sz w:val="16"/>
              </w:rPr>
              <w:t>モデル</w:t>
            </w:r>
          </w:p>
        </w:tc>
        <w:tc>
          <w:tcPr>
            <w:tcW w:type="dxa" w:w="840"/>
            <w:tcBorders>
              <w:bottom w:color="#000000" w:sz="8.0" w:val="single"/>
            </w:tcBorders>
            <w:tcMar>
              <w:start w:type="dxa" w:w="0"/>
              <w:end w:type="dxa" w:w="0"/>
            </w:tcMar>
          </w:tcPr>
          <w:p>
            <w:pPr>
              <w:autoSpaceDN w:val="0"/>
              <w:autoSpaceDE w:val="0"/>
              <w:widowControl/>
              <w:spacing w:after="0" w:before="136" w:line="242" w:lineRule="exact"/>
              <w:ind w:firstLine="0" w:left="0" w:right="0"/>
              <w:jc w:val="center"/>
            </w:pPr>
            <w:r>
              <w:rPr>
                <w:rFonts w:ascii="STIX" w:eastAsia="STIX" w:hAnsi="STIX"/>
                <w:b w:val="0"/>
                <w:i w:val="0"/>
                <w:color w:val="000000"/>
                <w:sz w:val="16"/>
              </w:rPr>
              <w:t>精度:</w:t>
            </w:r>
          </w:p>
        </w:tc>
        <w:tc>
          <w:tcPr>
            <w:tcW w:type="dxa" w:w="780"/>
            <w:tcBorders>
              <w:bottom w:color="#000000" w:sz="8.0" w:val="single"/>
            </w:tcBorders>
            <w:tcMar>
              <w:start w:type="dxa" w:w="0"/>
              <w:end w:type="dxa" w:w="0"/>
            </w:tcMar>
          </w:tcPr>
          <w:p>
            <w:pPr>
              <w:autoSpaceDN w:val="0"/>
              <w:autoSpaceDE w:val="0"/>
              <w:widowControl/>
              <w:spacing w:after="0" w:before="136" w:line="242" w:lineRule="exact"/>
              <w:ind w:firstLine="0" w:left="0" w:right="0"/>
              <w:jc w:val="center"/>
            </w:pPr>
            <w:r>
              <w:rPr>
                <w:rFonts w:ascii="STIX" w:eastAsia="STIX" w:hAnsi="STIX"/>
                <w:b w:val="0"/>
                <w:i w:val="0"/>
                <w:color w:val="000000"/>
                <w:sz w:val="16"/>
              </w:rPr>
              <w:t>F1スコア</w:t>
            </w:r>
          </w:p>
        </w:tc>
        <w:tc>
          <w:tcPr>
            <w:tcW w:type="dxa" w:w="720"/>
            <w:tcBorders>
              <w:bottom w:color="#000000" w:sz="8.0" w:val="single"/>
            </w:tcBorders>
            <w:tcMar>
              <w:start w:type="dxa" w:w="0"/>
              <w:end w:type="dxa" w:w="0"/>
            </w:tcMar>
          </w:tcPr>
          <w:p>
            <w:pPr>
              <w:autoSpaceDN w:val="0"/>
              <w:autoSpaceDE w:val="0"/>
              <w:widowControl/>
              <w:spacing w:after="0" w:before="136" w:line="242" w:lineRule="exact"/>
              <w:ind w:firstLine="0" w:left="0" w:right="0"/>
              <w:jc w:val="center"/>
            </w:pPr>
            <w:r>
              <w:rPr>
                <w:rFonts w:ascii="STIX" w:eastAsia="STIX" w:hAnsi="STIX"/>
                <w:b w:val="0"/>
                <w:i w:val="0"/>
                <w:color w:val="000000"/>
                <w:sz w:val="16"/>
              </w:rPr>
              <w:t>リコール</w:t>
            </w:r>
          </w:p>
        </w:tc>
        <w:tc>
          <w:tcPr>
            <w:tcW w:type="dxa" w:w="840"/>
            <w:tcBorders>
              <w:bottom w:color="#000000" w:sz="8.0" w:val="single"/>
            </w:tcBorders>
            <w:tcMar>
              <w:start w:type="dxa" w:w="0"/>
              <w:end w:type="dxa" w:w="0"/>
            </w:tcMar>
          </w:tcPr>
          <w:p>
            <w:pPr>
              <w:autoSpaceDN w:val="0"/>
              <w:autoSpaceDE w:val="0"/>
              <w:widowControl/>
              <w:spacing w:after="0" w:before="136" w:line="242" w:lineRule="exact"/>
              <w:ind w:firstLine="0" w:left="0" w:right="0"/>
              <w:jc w:val="center"/>
            </w:pPr>
            <w:r>
              <w:rPr>
                <w:rFonts w:ascii="STIX" w:eastAsia="STIX" w:hAnsi="STIX"/>
                <w:b w:val="0"/>
                <w:i w:val="0"/>
                <w:color w:val="000000"/>
                <w:sz w:val="16"/>
              </w:rPr>
              <w:t>精密加工</w:t>
            </w:r>
          </w:p>
        </w:tc>
        <w:tc>
          <w:tcPr>
            <w:tcW w:type="dxa" w:w="622"/>
            <w:tcBorders>
              <w:bottom w:color="#000000" w:sz="8.0" w:val="single"/>
            </w:tcBorders>
            <w:tcMar>
              <w:start w:type="dxa" w:w="0"/>
              <w:end w:type="dxa" w:w="0"/>
            </w:tcMar>
          </w:tcPr>
          <w:p>
            <w:pPr>
              <w:autoSpaceDN w:val="0"/>
              <w:autoSpaceDE w:val="0"/>
              <w:widowControl/>
              <w:spacing w:after="0" w:before="136" w:line="242" w:lineRule="exact"/>
              <w:ind w:firstLine="0" w:left="0" w:right="0"/>
              <w:jc w:val="center"/>
            </w:pPr>
            <w:r>
              <w:rPr>
                <w:rFonts w:ascii="STIX" w:eastAsia="STIX" w:hAnsi="STIX"/>
                <w:b w:val="0"/>
                <w:i w:val="0"/>
                <w:color w:val="000000"/>
                <w:sz w:val="16"/>
              </w:rPr>
              <w:t>MCCについて</w:t>
            </w:r>
          </w:p>
        </w:tc>
      </w:tr>
      <w:tr>
        <w:trPr>
          <w:trHeight w:hRule="exact" w:val="322"/>
        </w:trPr>
        <w:tc>
          <w:tcPr>
            <w:tcW w:type="dxa" w:w="2386"/>
            <w:vMerge w:val="restart"/>
            <w:tcBorders>
              <w:top w:color="#000000" w:sz="8.0" w:val="single"/>
              <w:bottom w:color="#000000" w:sz="4.535999774932861" w:val="single"/>
            </w:tcBorders>
            <w:tcMar>
              <w:start w:type="dxa" w:w="0"/>
              <w:end w:type="dxa" w:w="0"/>
            </w:tcMar>
            <w:tcMar>
              <w:start w:type="dxa" w:w="0"/>
              <w:end w:type="dxa" w:w="0"/>
            </w:tcMar>
            <w:tcMar>
              <w:start w:type="dxa" w:w="0"/>
              <w:end w:type="dxa" w:w="0"/>
            </w:tcMar>
            <w:tcMar>
              <w:start w:type="dxa" w:w="0"/>
              <w:end w:type="dxa" w:w="0"/>
            </w:tcMar>
          </w:tcPr>
          <w:p>
            <w:pPr>
              <w:autoSpaceDN w:val="0"/>
              <w:autoSpaceDE w:val="0"/>
              <w:widowControl/>
              <w:spacing w:after="0" w:before="0" w:line="240" w:lineRule="exact"/>
              <w:ind w:firstLine="0" w:left="16" w:right="0"/>
              <w:jc w:val="left"/>
            </w:pPr>
            <w:r>
              <w:rPr>
                <w:rFonts w:ascii="STIX" w:eastAsia="STIX" w:hAnsi="STIX"/>
                <w:b w:val="0"/>
                <w:i w:val="0"/>
                <w:color w:val="000000"/>
                <w:sz w:val="16"/>
              </w:rPr>
              <w:t>グリッド検索アルゴリズム</w:t>
            </w:r>
          </w:p>
        </w:tc>
        <w:tc>
          <w:tcPr>
            <w:tcW w:type="dxa" w:w="754"/>
            <w:tcBorders>
              <w:top w:color="#000000" w:sz="8.0" w:val="single"/>
            </w:tcBorders>
            <w:tcMar>
              <w:start w:type="dxa" w:w="0"/>
              <w:end w:type="dxa" w:w="0"/>
            </w:tcMar>
          </w:tcPr>
          <w:p>
            <w:pPr>
              <w:autoSpaceDN w:val="0"/>
              <w:autoSpaceDE w:val="0"/>
              <w:widowControl/>
              <w:spacing w:after="0" w:before="70" w:line="242" w:lineRule="exact"/>
              <w:ind w:firstLine="0" w:left="10" w:right="0"/>
              <w:jc w:val="left"/>
            </w:pPr>
            <w:r>
              <w:rPr>
                <w:rFonts w:ascii="STIX" w:eastAsia="STIX" w:hAnsi="STIX"/>
                <w:b w:val="0"/>
                <w:i w:val="0"/>
                <w:color w:val="000000"/>
                <w:sz w:val="16"/>
              </w:rPr>
              <w:t>フィードバック</w:t>
            </w:r>
          </w:p>
        </w:tc>
        <w:tc>
          <w:tcPr>
            <w:tcW w:type="dxa" w:w="840"/>
            <w:tcBorders>
              <w:top w:color="#000000" w:sz="8.0" w:val="single"/>
            </w:tcBorders>
            <w:tcMar>
              <w:start w:type="dxa" w:w="0"/>
              <w:end w:type="dxa" w:w="0"/>
            </w:tcMar>
          </w:tcPr>
          <w:p>
            <w:pPr>
              <w:autoSpaceDN w:val="0"/>
              <w:autoSpaceDE w:val="0"/>
              <w:widowControl/>
              <w:spacing w:after="0" w:before="70" w:line="242" w:lineRule="exact"/>
              <w:ind w:firstLine="0" w:left="128" w:right="0"/>
              <w:jc w:val="left"/>
            </w:pPr>
            <w:r>
              <w:rPr>
                <w:rFonts w:ascii="STIX" w:eastAsia="STIX" w:hAnsi="STIX"/>
                <w:b w:val="0"/>
                <w:i w:val="0"/>
                <w:color w:val="000000"/>
                <w:sz w:val="16"/>
              </w:rPr>
              <w:t>99.00パーセント</w:t>
            </w:r>
          </w:p>
        </w:tc>
        <w:tc>
          <w:tcPr>
            <w:tcW w:type="dxa" w:w="780"/>
            <w:tcBorders>
              <w:top w:color="#000000" w:sz="8.0" w:val="single"/>
            </w:tcBorders>
            <w:tcMar>
              <w:start w:type="dxa" w:w="0"/>
              <w:end w:type="dxa" w:w="0"/>
            </w:tcMar>
          </w:tcPr>
          <w:p>
            <w:pPr>
              <w:autoSpaceDN w:val="0"/>
              <w:autoSpaceDE w:val="0"/>
              <w:widowControl/>
              <w:spacing w:after="0" w:before="70" w:line="242" w:lineRule="exact"/>
              <w:ind w:firstLine="0" w:left="0" w:right="0"/>
              <w:jc w:val="center"/>
            </w:pPr>
            <w:r>
              <w:rPr>
                <w:rFonts w:ascii="STIX" w:eastAsia="STIX" w:hAnsi="STIX"/>
                <w:b w:val="0"/>
                <w:i w:val="0"/>
                <w:color w:val="000000"/>
                <w:sz w:val="16"/>
              </w:rPr>
              <w:t>98.90パーセント</w:t>
            </w:r>
          </w:p>
        </w:tc>
        <w:tc>
          <w:tcPr>
            <w:tcW w:type="dxa" w:w="720"/>
            <w:tcBorders>
              <w:top w:color="#000000" w:sz="8.0" w:val="single"/>
            </w:tcBorders>
            <w:tcMar>
              <w:start w:type="dxa" w:w="0"/>
              <w:end w:type="dxa" w:w="0"/>
            </w:tcMar>
          </w:tcPr>
          <w:p>
            <w:pPr>
              <w:autoSpaceDN w:val="0"/>
              <w:autoSpaceDE w:val="0"/>
              <w:widowControl/>
              <w:spacing w:after="0" w:before="70" w:line="242" w:lineRule="exact"/>
              <w:ind w:firstLine="0" w:left="0" w:right="0"/>
              <w:jc w:val="center"/>
            </w:pPr>
            <w:r>
              <w:rPr>
                <w:rFonts w:ascii="STIX" w:eastAsia="STIX" w:hAnsi="STIX"/>
                <w:b w:val="0"/>
                <w:i w:val="0"/>
                <w:color w:val="000000"/>
                <w:sz w:val="16"/>
              </w:rPr>
              <w:t>98.90パーセント</w:t>
            </w:r>
          </w:p>
        </w:tc>
        <w:tc>
          <w:tcPr>
            <w:tcW w:type="dxa" w:w="840"/>
            <w:tcBorders>
              <w:top w:color="#000000" w:sz="8.0" w:val="single"/>
            </w:tcBorders>
            <w:tcMar>
              <w:start w:type="dxa" w:w="0"/>
              <w:end w:type="dxa" w:w="0"/>
            </w:tcMar>
          </w:tcPr>
          <w:p>
            <w:pPr>
              <w:autoSpaceDN w:val="0"/>
              <w:autoSpaceDE w:val="0"/>
              <w:widowControl/>
              <w:spacing w:after="0" w:before="70" w:line="242" w:lineRule="exact"/>
              <w:ind w:firstLine="0" w:left="130" w:right="0"/>
              <w:jc w:val="left"/>
            </w:pPr>
            <w:r>
              <w:rPr>
                <w:rFonts w:ascii="STIX" w:eastAsia="STIX" w:hAnsi="STIX"/>
                <w:b w:val="0"/>
                <w:i w:val="0"/>
                <w:color w:val="000000"/>
                <w:sz w:val="16"/>
              </w:rPr>
              <w:t>98.90パーセント</w:t>
            </w:r>
          </w:p>
        </w:tc>
        <w:tc>
          <w:tcPr>
            <w:tcW w:type="dxa" w:w="622"/>
            <w:tcBorders>
              <w:top w:color="#000000" w:sz="8.0" w:val="single"/>
            </w:tcBorders>
            <w:tcMar>
              <w:start w:type="dxa" w:w="0"/>
              <w:end w:type="dxa" w:w="0"/>
            </w:tcMar>
          </w:tcPr>
          <w:p>
            <w:pPr>
              <w:autoSpaceDN w:val="0"/>
              <w:autoSpaceDE w:val="0"/>
              <w:widowControl/>
              <w:spacing w:after="0" w:before="70" w:line="242" w:lineRule="exact"/>
              <w:ind w:firstLine="0" w:left="122" w:right="0"/>
              <w:jc w:val="left"/>
            </w:pPr>
            <w:r>
              <w:rPr>
                <w:rFonts w:ascii="STIX" w:eastAsia="STIX" w:hAnsi="STIX"/>
                <w:b w:val="0"/>
                <w:i w:val="0"/>
                <w:color w:val="000000"/>
                <w:sz w:val="16"/>
              </w:rPr>
              <w:t>88.50%の</w:t>
            </w:r>
          </w:p>
        </w:tc>
      </w:tr>
      <w:tr>
        <w:trPr>
          <w:trHeight w:hRule="exact" w:val="234"/>
        </w:trPr>
        <w:tc>
          <w:tcPr>
            <w:tcW w:type="dxa" w:w="999"/>
            <w:vMerge/>
            <w:tcBorders>
              <w:top w:color="#000000" w:sz="8.0" w:val="single"/>
              <w:bottom w:color="#000000" w:sz="4.535999774932861" w:val="single"/>
            </w:tcBorders>
          </w:tcPr>
          <w:p/>
        </w:tc>
        <w:tc>
          <w:tcPr>
            <w:tcW w:type="dxa" w:w="754"/>
            <w:tcBorders/>
            <w:tcMar>
              <w:start w:type="dxa" w:w="0"/>
              <w:end w:type="dxa" w:w="0"/>
            </w:tcMar>
          </w:tcPr>
          <w:p>
            <w:pPr>
              <w:autoSpaceDN w:val="0"/>
              <w:autoSpaceDE w:val="0"/>
              <w:widowControl/>
              <w:spacing w:after="0" w:before="0" w:line="242" w:lineRule="exact"/>
              <w:ind w:firstLine="0" w:left="10" w:right="0"/>
              <w:jc w:val="left"/>
            </w:pPr>
            <w:r>
              <w:rPr>
                <w:rFonts w:ascii="STIX" w:eastAsia="STIX" w:hAnsi="STIX"/>
                <w:b w:val="0"/>
                <w:i w:val="0"/>
                <w:color w:val="000000"/>
                <w:sz w:val="16"/>
              </w:rPr>
              <w:t>XGBoostの特長</w:t>
            </w:r>
          </w:p>
        </w:tc>
        <w:tc>
          <w:tcPr>
            <w:tcW w:type="dxa" w:w="840"/>
            <w:tcBorders/>
            <w:tcMar>
              <w:start w:type="dxa" w:w="0"/>
              <w:end w:type="dxa" w:w="0"/>
            </w:tcMar>
          </w:tcPr>
          <w:p>
            <w:pPr>
              <w:autoSpaceDN w:val="0"/>
              <w:autoSpaceDE w:val="0"/>
              <w:widowControl/>
              <w:spacing w:after="0" w:before="0" w:line="242" w:lineRule="exact"/>
              <w:ind w:firstLine="0" w:left="128" w:right="0"/>
              <w:jc w:val="left"/>
            </w:pPr>
            <w:r>
              <w:rPr>
                <w:rFonts w:ascii="STIX" w:eastAsia="STIX" w:hAnsi="STIX"/>
                <w:b w:val="0"/>
                <w:i w:val="0"/>
                <w:color w:val="000000"/>
                <w:sz w:val="16"/>
              </w:rPr>
              <w:t>99.30%(税抜き)</w:t>
            </w:r>
          </w:p>
        </w:tc>
        <w:tc>
          <w:tcPr>
            <w:tcW w:type="dxa" w:w="780"/>
            <w:tcBorders/>
            <w:tcMar>
              <w:start w:type="dxa" w:w="0"/>
              <w:end w:type="dxa" w:w="0"/>
            </w:tcMar>
          </w:tcPr>
          <w:p>
            <w:pPr>
              <w:autoSpaceDN w:val="0"/>
              <w:autoSpaceDE w:val="0"/>
              <w:widowControl/>
              <w:spacing w:after="0" w:before="0" w:line="242" w:lineRule="exact"/>
              <w:ind w:firstLine="0" w:left="0" w:right="0"/>
              <w:jc w:val="center"/>
            </w:pPr>
            <w:r>
              <w:rPr>
                <w:rFonts w:ascii="STIX" w:eastAsia="STIX" w:hAnsi="STIX"/>
                <w:b w:val="0"/>
                <w:i w:val="0"/>
                <w:color w:val="000000"/>
                <w:sz w:val="16"/>
              </w:rPr>
              <w:t>99.20%未満</w:t>
            </w:r>
          </w:p>
        </w:tc>
        <w:tc>
          <w:tcPr>
            <w:tcW w:type="dxa" w:w="720"/>
            <w:tcBorders/>
            <w:tcMar>
              <w:start w:type="dxa" w:w="0"/>
              <w:end w:type="dxa" w:w="0"/>
            </w:tcMar>
          </w:tcPr>
          <w:p>
            <w:pPr>
              <w:autoSpaceDN w:val="0"/>
              <w:autoSpaceDE w:val="0"/>
              <w:widowControl/>
              <w:spacing w:after="0" w:before="0" w:line="242" w:lineRule="exact"/>
              <w:ind w:firstLine="0" w:left="0" w:right="0"/>
              <w:jc w:val="center"/>
            </w:pPr>
            <w:r>
              <w:rPr>
                <w:rFonts w:ascii="STIX" w:eastAsia="STIX" w:hAnsi="STIX"/>
                <w:b w:val="0"/>
                <w:i w:val="0"/>
                <w:color w:val="000000"/>
                <w:sz w:val="16"/>
              </w:rPr>
              <w:t>99.20%未満</w:t>
            </w:r>
          </w:p>
        </w:tc>
        <w:tc>
          <w:tcPr>
            <w:tcW w:type="dxa" w:w="840"/>
            <w:tcBorders/>
            <w:tcMar>
              <w:start w:type="dxa" w:w="0"/>
              <w:end w:type="dxa" w:w="0"/>
            </w:tcMar>
          </w:tcPr>
          <w:p>
            <w:pPr>
              <w:autoSpaceDN w:val="0"/>
              <w:autoSpaceDE w:val="0"/>
              <w:widowControl/>
              <w:spacing w:after="0" w:before="0" w:line="242" w:lineRule="exact"/>
              <w:ind w:firstLine="0" w:left="130" w:right="0"/>
              <w:jc w:val="left"/>
            </w:pPr>
            <w:r>
              <w:rPr>
                <w:rFonts w:ascii="STIX" w:eastAsia="STIX" w:hAnsi="STIX"/>
                <w:b w:val="0"/>
                <w:i w:val="0"/>
                <w:color w:val="000000"/>
                <w:sz w:val="16"/>
              </w:rPr>
              <w:t>99.20%未満</w:t>
            </w:r>
          </w:p>
        </w:tc>
        <w:tc>
          <w:tcPr>
            <w:tcW w:type="dxa" w:w="622"/>
            <w:tcBorders/>
            <w:tcMar>
              <w:start w:type="dxa" w:w="0"/>
              <w:end w:type="dxa" w:w="0"/>
            </w:tcMar>
          </w:tcPr>
          <w:p>
            <w:pPr>
              <w:autoSpaceDN w:val="0"/>
              <w:autoSpaceDE w:val="0"/>
              <w:widowControl/>
              <w:spacing w:after="0" w:before="0" w:line="242" w:lineRule="exact"/>
              <w:ind w:firstLine="0" w:left="122" w:right="0"/>
              <w:jc w:val="left"/>
            </w:pPr>
            <w:r>
              <w:rPr>
                <w:rFonts w:ascii="STIX" w:eastAsia="STIX" w:hAnsi="STIX"/>
                <w:b w:val="0"/>
                <w:i w:val="0"/>
                <w:color w:val="000000"/>
                <w:sz w:val="16"/>
              </w:rPr>
              <w:t>91.50%の</w:t>
            </w:r>
          </w:p>
        </w:tc>
      </w:tr>
      <w:tr>
        <w:trPr>
          <w:trHeight w:hRule="exact" w:val="239"/>
        </w:trPr>
        <w:tc>
          <w:tcPr>
            <w:tcW w:type="dxa" w:w="999"/>
            <w:vMerge/>
            <w:tcBorders>
              <w:top w:color="#000000" w:sz="8.0" w:val="single"/>
              <w:bottom w:color="#000000" w:sz="4.535999774932861" w:val="single"/>
            </w:tcBorders>
          </w:tcPr>
          <w:p/>
        </w:tc>
        <w:tc>
          <w:tcPr>
            <w:tcW w:type="dxa" w:w="754"/>
            <w:tcBorders/>
            <w:tcMar>
              <w:start w:type="dxa" w:w="0"/>
              <w:end w:type="dxa" w:w="0"/>
            </w:tcMar>
          </w:tcPr>
          <w:p>
            <w:pPr>
              <w:autoSpaceDN w:val="0"/>
              <w:autoSpaceDE w:val="0"/>
              <w:widowControl/>
              <w:spacing w:after="0" w:before="0" w:line="242" w:lineRule="exact"/>
              <w:ind w:firstLine="0" w:left="10" w:right="0"/>
              <w:jc w:val="left"/>
            </w:pPr>
            <w:r>
              <w:rPr>
                <w:rFonts w:ascii="STIX" w:eastAsia="STIX" w:hAnsi="STIX"/>
                <w:b w:val="0"/>
                <w:i w:val="0"/>
                <w:color w:val="000000"/>
                <w:sz w:val="16"/>
              </w:rPr>
              <w:t>アダブースト</w:t>
            </w:r>
          </w:p>
        </w:tc>
        <w:tc>
          <w:tcPr>
            <w:tcW w:type="dxa" w:w="840"/>
            <w:tcBorders/>
            <w:tcMar>
              <w:start w:type="dxa" w:w="0"/>
              <w:end w:type="dxa" w:w="0"/>
            </w:tcMar>
          </w:tcPr>
          <w:p>
            <w:pPr>
              <w:autoSpaceDN w:val="0"/>
              <w:autoSpaceDE w:val="0"/>
              <w:widowControl/>
              <w:spacing w:after="0" w:before="0" w:line="242" w:lineRule="exact"/>
              <w:ind w:firstLine="0" w:left="126" w:right="0"/>
              <w:jc w:val="left"/>
            </w:pPr>
            <w:r>
              <w:rPr>
                <w:rFonts w:ascii="STIX" w:eastAsia="STIX" w:hAnsi="STIX"/>
                <w:b w:val="0"/>
                <w:i w:val="0"/>
                <w:color w:val="000000"/>
                <w:sz w:val="16"/>
              </w:rPr>
              <w:t>99.10%の</w:t>
            </w:r>
          </w:p>
        </w:tc>
        <w:tc>
          <w:tcPr>
            <w:tcW w:type="dxa" w:w="780"/>
            <w:tcBorders/>
            <w:tcMar>
              <w:start w:type="dxa" w:w="0"/>
              <w:end w:type="dxa" w:w="0"/>
            </w:tcMar>
          </w:tcPr>
          <w:p>
            <w:pPr>
              <w:autoSpaceDN w:val="0"/>
              <w:autoSpaceDE w:val="0"/>
              <w:widowControl/>
              <w:spacing w:after="0" w:before="0" w:line="242" w:lineRule="exact"/>
              <w:ind w:firstLine="0" w:left="0" w:right="0"/>
              <w:jc w:val="center"/>
            </w:pPr>
            <w:r>
              <w:rPr>
                <w:rFonts w:ascii="STIX" w:eastAsia="STIX" w:hAnsi="STIX"/>
                <w:b w:val="0"/>
                <w:i w:val="0"/>
                <w:color w:val="000000"/>
                <w:sz w:val="16"/>
              </w:rPr>
              <w:t>99.00パーセント</w:t>
            </w:r>
          </w:p>
        </w:tc>
        <w:tc>
          <w:tcPr>
            <w:tcW w:type="dxa" w:w="720"/>
            <w:tcBorders/>
            <w:tcMar>
              <w:start w:type="dxa" w:w="0"/>
              <w:end w:type="dxa" w:w="0"/>
            </w:tcMar>
          </w:tcPr>
          <w:p>
            <w:pPr>
              <w:autoSpaceDN w:val="0"/>
              <w:autoSpaceDE w:val="0"/>
              <w:widowControl/>
              <w:spacing w:after="0" w:before="0" w:line="242" w:lineRule="exact"/>
              <w:ind w:firstLine="0" w:left="0" w:right="0"/>
              <w:jc w:val="center"/>
            </w:pPr>
            <w:r>
              <w:rPr>
                <w:rFonts w:ascii="STIX" w:eastAsia="STIX" w:hAnsi="STIX"/>
                <w:b w:val="0"/>
                <w:i w:val="0"/>
                <w:color w:val="000000"/>
                <w:sz w:val="16"/>
              </w:rPr>
              <w:t>99.00パーセント</w:t>
            </w:r>
          </w:p>
        </w:tc>
        <w:tc>
          <w:tcPr>
            <w:tcW w:type="dxa" w:w="840"/>
            <w:tcBorders/>
            <w:tcMar>
              <w:start w:type="dxa" w:w="0"/>
              <w:end w:type="dxa" w:w="0"/>
            </w:tcMar>
          </w:tcPr>
          <w:p>
            <w:pPr>
              <w:autoSpaceDN w:val="0"/>
              <w:autoSpaceDE w:val="0"/>
              <w:widowControl/>
              <w:spacing w:after="0" w:before="0" w:line="242" w:lineRule="exact"/>
              <w:ind w:firstLine="0" w:left="130" w:right="0"/>
              <w:jc w:val="left"/>
            </w:pPr>
            <w:r>
              <w:rPr>
                <w:rFonts w:ascii="STIX" w:eastAsia="STIX" w:hAnsi="STIX"/>
                <w:b w:val="0"/>
                <w:i w:val="0"/>
                <w:color w:val="000000"/>
                <w:sz w:val="16"/>
              </w:rPr>
              <w:t>99.00パーセント</w:t>
            </w:r>
          </w:p>
        </w:tc>
        <w:tc>
          <w:tcPr>
            <w:tcW w:type="dxa" w:w="622"/>
            <w:tcBorders/>
            <w:tcMar>
              <w:start w:type="dxa" w:w="0"/>
              <w:end w:type="dxa" w:w="0"/>
            </w:tcMar>
          </w:tcPr>
          <w:p>
            <w:pPr>
              <w:autoSpaceDN w:val="0"/>
              <w:autoSpaceDE w:val="0"/>
              <w:widowControl/>
              <w:spacing w:after="0" w:before="0" w:line="242" w:lineRule="exact"/>
              <w:ind w:firstLine="0" w:left="120" w:right="0"/>
              <w:jc w:val="left"/>
            </w:pPr>
            <w:r>
              <w:rPr>
                <w:rFonts w:ascii="STIX" w:eastAsia="STIX" w:hAnsi="STIX"/>
                <w:b w:val="0"/>
                <w:i w:val="0"/>
                <w:color w:val="000000"/>
                <w:sz w:val="16"/>
              </w:rPr>
              <w:t>88.90%の</w:t>
            </w:r>
          </w:p>
        </w:tc>
      </w:tr>
      <w:tr>
        <w:trPr>
          <w:trHeight w:hRule="exact" w:val="275"/>
        </w:trPr>
        <w:tc>
          <w:tcPr>
            <w:tcW w:type="dxa" w:w="999"/>
            <w:vMerge/>
            <w:tcBorders>
              <w:top w:color="#000000" w:sz="8.0" w:val="single"/>
              <w:bottom w:color="#000000" w:sz="4.535999774932861" w:val="single"/>
            </w:tcBorders>
          </w:tcPr>
          <w:p/>
        </w:tc>
        <w:tc>
          <w:tcPr>
            <w:tcW w:type="dxa" w:w="754"/>
            <w:tcBorders>
              <w:bottom w:color="#000000" w:sz="4.535999774932861" w:val="single"/>
            </w:tcBorders>
            <w:tcMar>
              <w:start w:type="dxa" w:w="0"/>
              <w:end w:type="dxa" w:w="0"/>
            </w:tcMar>
          </w:tcPr>
          <w:p>
            <w:pPr>
              <w:autoSpaceDN w:val="0"/>
              <w:autoSpaceDE w:val="0"/>
              <w:widowControl/>
              <w:spacing w:after="0" w:before="0" w:line="242" w:lineRule="exact"/>
              <w:ind w:firstLine="0" w:left="10" w:right="0"/>
              <w:jc w:val="left"/>
            </w:pPr>
            <w:r>
              <w:rPr>
                <w:rFonts w:ascii="STIX" w:eastAsia="STIX" w:hAnsi="STIX"/>
                <w:b w:val="0"/>
                <w:i w:val="0"/>
                <w:color w:val="000000"/>
                <w:sz w:val="16"/>
              </w:rPr>
              <w:t>ログイン</w:t>
            </w:r>
          </w:p>
        </w:tc>
        <w:tc>
          <w:tcPr>
            <w:tcW w:type="dxa" w:w="840"/>
            <w:tcBorders>
              <w:bottom w:color="#000000" w:sz="4.535999774932861" w:val="single"/>
            </w:tcBorders>
            <w:tcMar>
              <w:start w:type="dxa" w:w="0"/>
              <w:end w:type="dxa" w:w="0"/>
            </w:tcMar>
          </w:tcPr>
          <w:p>
            <w:pPr>
              <w:autoSpaceDN w:val="0"/>
              <w:autoSpaceDE w:val="0"/>
              <w:widowControl/>
              <w:spacing w:after="0" w:before="0" w:line="256" w:lineRule="exact"/>
              <w:ind w:firstLine="0" w:left="126" w:right="0"/>
              <w:jc w:val="left"/>
            </w:pPr>
            <w:r>
              <w:rPr>
                <w:rFonts w:ascii="STIX" w:eastAsia="STIX" w:hAnsi="STIX"/>
                <w:b/>
                <w:i w:val="0"/>
                <w:color w:val="000000"/>
                <w:sz w:val="16"/>
              </w:rPr>
              <w:t>99.50%の</w:t>
            </w:r>
          </w:p>
        </w:tc>
        <w:tc>
          <w:tcPr>
            <w:tcW w:type="dxa" w:w="780"/>
            <w:tcBorders>
              <w:bottom w:color="#000000" w:sz="4.535999774932861" w:val="single"/>
            </w:tcBorders>
            <w:tcMar>
              <w:start w:type="dxa" w:w="0"/>
              <w:end w:type="dxa" w:w="0"/>
            </w:tcMar>
          </w:tcPr>
          <w:p>
            <w:pPr>
              <w:autoSpaceDN w:val="0"/>
              <w:autoSpaceDE w:val="0"/>
              <w:widowControl/>
              <w:spacing w:after="0" w:before="0" w:line="256" w:lineRule="exact"/>
              <w:ind w:firstLine="0" w:left="0" w:right="0"/>
              <w:jc w:val="center"/>
            </w:pPr>
            <w:r>
              <w:rPr>
                <w:rFonts w:ascii="STIX" w:eastAsia="STIX" w:hAnsi="STIX"/>
                <w:b/>
                <w:i w:val="0"/>
                <w:color w:val="000000"/>
                <w:sz w:val="16"/>
              </w:rPr>
              <w:t>99.40パーセント</w:t>
            </w:r>
          </w:p>
        </w:tc>
        <w:tc>
          <w:tcPr>
            <w:tcW w:type="dxa" w:w="720"/>
            <w:tcBorders>
              <w:bottom w:color="#000000" w:sz="4.535999774932861" w:val="single"/>
            </w:tcBorders>
            <w:tcMar>
              <w:start w:type="dxa" w:w="0"/>
              <w:end w:type="dxa" w:w="0"/>
            </w:tcMar>
          </w:tcPr>
          <w:p>
            <w:pPr>
              <w:autoSpaceDN w:val="0"/>
              <w:autoSpaceDE w:val="0"/>
              <w:widowControl/>
              <w:spacing w:after="0" w:before="0" w:line="256" w:lineRule="exact"/>
              <w:ind w:firstLine="0" w:left="0" w:right="0"/>
              <w:jc w:val="center"/>
            </w:pPr>
            <w:r>
              <w:rPr>
                <w:rFonts w:ascii="STIX" w:eastAsia="STIX" w:hAnsi="STIX"/>
                <w:b/>
                <w:i w:val="0"/>
                <w:color w:val="000000"/>
                <w:sz w:val="16"/>
              </w:rPr>
              <w:t>99.50%の</w:t>
            </w:r>
          </w:p>
        </w:tc>
        <w:tc>
          <w:tcPr>
            <w:tcW w:type="dxa" w:w="840"/>
            <w:tcBorders>
              <w:bottom w:color="#000000" w:sz="4.535999774932861" w:val="single"/>
            </w:tcBorders>
            <w:tcMar>
              <w:start w:type="dxa" w:w="0"/>
              <w:end w:type="dxa" w:w="0"/>
            </w:tcMar>
          </w:tcPr>
          <w:p>
            <w:pPr>
              <w:autoSpaceDN w:val="0"/>
              <w:autoSpaceDE w:val="0"/>
              <w:widowControl/>
              <w:spacing w:after="0" w:before="0" w:line="256" w:lineRule="exact"/>
              <w:ind w:firstLine="0" w:left="130" w:right="0"/>
              <w:jc w:val="left"/>
            </w:pPr>
            <w:r>
              <w:rPr>
                <w:rFonts w:ascii="STIX" w:eastAsia="STIX" w:hAnsi="STIX"/>
                <w:b/>
                <w:i w:val="0"/>
                <w:color w:val="000000"/>
                <w:sz w:val="16"/>
              </w:rPr>
              <w:t>99.50%の</w:t>
            </w:r>
          </w:p>
        </w:tc>
        <w:tc>
          <w:tcPr>
            <w:tcW w:type="dxa" w:w="622"/>
            <w:tcBorders>
              <w:bottom w:color="#000000" w:sz="4.535999774932861" w:val="single"/>
            </w:tcBorders>
            <w:tcMar>
              <w:start w:type="dxa" w:w="0"/>
              <w:end w:type="dxa" w:w="0"/>
            </w:tcMar>
          </w:tcPr>
          <w:p>
            <w:pPr>
              <w:autoSpaceDN w:val="0"/>
              <w:autoSpaceDE w:val="0"/>
              <w:widowControl/>
              <w:spacing w:after="0" w:before="0" w:line="256" w:lineRule="exact"/>
              <w:ind w:firstLine="0" w:left="120" w:right="0"/>
              <w:jc w:val="left"/>
            </w:pPr>
            <w:r>
              <w:rPr>
                <w:rFonts w:ascii="STIX" w:eastAsia="STIX" w:hAnsi="STIX"/>
                <w:b/>
                <w:i w:val="0"/>
                <w:color w:val="000000"/>
                <w:sz w:val="16"/>
              </w:rPr>
              <w:t>94.30%</w:t>
            </w:r>
          </w:p>
        </w:tc>
      </w:tr>
    </w:tbl>
    <w:p>
      <w:pPr>
        <w:autoSpaceDN w:val="0"/>
        <w:autoSpaceDE w:val="0"/>
        <w:widowControl/>
        <w:spacing w:after="0" w:before="352" w:line="320" w:lineRule="exact"/>
        <w:ind w:firstLine="0" w:left="38" w:right="0"/>
        <w:jc w:val="left"/>
      </w:pPr>
      <w:r>
        <w:rPr>
          <w:rFonts w:ascii="Springnew" w:eastAsia="Springnew" w:hAnsi="Springnew"/>
          <w:b w:val="0"/>
          <w:i w:val="0"/>
          <w:color w:val="000000"/>
          <w:sz w:val="30"/>
        </w:rPr>
        <w:t>1 3</w:t>
      </w:r>
    </w:p>
    <w:p>
      <w:pPr>
        <w:sectPr>
          <w:pgSz w:h="13323" w:w="8787"/>
          <w:pgMar w:bottom="158" w:footer="720" w:gutter="0" w:header="720" w:left="926" w:right="868" w:top="324"/>
          <w:cols/>
          <w:docGrid w:linePitch="360"/>
        </w:sectPr>
      </w:pPr>
    </w:p>
    <w:p>
      <w:pPr>
        <w:autoSpaceDN w:val="0"/>
        <w:autoSpaceDE w:val="0"/>
        <w:widowControl/>
        <w:spacing w:after="106" w:before="0" w:line="220" w:lineRule="exact"/>
        <w:ind w:left="0" w:right="0"/>
      </w:pPr>
    </w:p>
    <w:p>
      <w:pPr>
        <w:autoSpaceDN w:val="0"/>
        <w:autoSpaceDE w:val="0"/>
        <w:widowControl/>
        <w:spacing w:after="66" w:before="0" w:line="180" w:lineRule="exact"/>
        <w:ind w:firstLine="0" w:left="10" w:right="0"/>
        <w:jc w:val="left"/>
      </w:pPr>
      <w:r>
        <w:rPr>
          <w:rFonts w:ascii="MyriadPro" w:eastAsia="MyriadPro" w:hAnsi="MyriadPro"/>
          <w:b w:val="0"/>
          <w:i w:val="0"/>
          <w:color w:val="000000"/>
          <w:sz w:val="16"/>
        </w:rPr>
        <w:t xml:space="preserve">マルチメディアツールとアプリケーション </w:t>
      </w:r>
    </w:p>
    <w:tbl>
      <w:tblPr>
        <w:tblW w:type="auto" w:w="0"/>
        <w:tblLayout w:type="fixed"/>
        <w:tblLook w:firstColumn="1" w:firstRow="1" w:lastColumn="0" w:lastRow="0" w:noHBand="0" w:noVBand="1" w:val="04A0"/>
        <w:tblInd w:type="dxa" w:w="0.0"/>
      </w:tblPr>
      <w:tblGrid>
        <w:gridCol w:w="1748"/>
        <w:gridCol w:w="1748"/>
        <w:gridCol w:w="1748"/>
        <w:gridCol w:w="1748"/>
      </w:tblGrid>
      <w:tr>
        <w:trPr>
          <w:trHeight w:hRule="exact" w:val="578"/>
        </w:trPr>
        <w:tc>
          <w:tcPr>
            <w:tcW w:type="dxa" w:w="2380"/>
            <w:tcBorders>
              <w:top w:color="#000000" w:sz="7.935999870300293" w:val="single"/>
              <w:bottom w:color="#000000" w:sz="8.0" w:val="single"/>
            </w:tcBorders>
            <w:tcMar>
              <w:start w:type="dxa" w:w="0"/>
              <w:end w:type="dxa" w:w="0"/>
            </w:tcMar>
          </w:tcPr>
          <w:p>
            <w:pPr>
              <w:autoSpaceDN w:val="0"/>
              <w:autoSpaceDE w:val="0"/>
              <w:widowControl/>
              <w:spacing w:after="0" w:before="186" w:line="186" w:lineRule="exact"/>
              <w:ind w:firstLine="0" w:left="10" w:right="288"/>
              <w:jc w:val="left"/>
            </w:pPr>
            <w:r>
              <w:rPr>
                <w:rFonts w:ascii="MyriadPro" w:eastAsia="MyriadPro" w:hAnsi="MyriadPro"/>
                <w:b/>
                <w:i w:val="0"/>
                <w:color w:val="000000"/>
                <w:sz w:val="16"/>
              </w:rPr>
              <w:t xml:space="preserve">テーブル 7 </w:t>
            </w:r>
            <w:r>
              <w:rPr>
                <w:rFonts w:ascii="STIX" w:eastAsia="STIX" w:hAnsi="STIX"/>
                <w:b w:val="0"/>
                <w:i w:val="0"/>
                <w:color w:val="000000"/>
                <w:sz w:val="16"/>
              </w:rPr>
              <w:t xml:space="preserve">比較比較 </w:t>
            </w:r>
            <w:r>
              <w:rPr>
                <w:rFonts w:ascii="STIX" w:eastAsia="STIX" w:hAnsi="STIX"/>
                <w:b w:val="0"/>
                <w:i w:val="0"/>
                <w:color w:val="000000"/>
                <w:sz w:val="16"/>
              </w:rPr>
              <w:t xml:space="preserve">提案されたGBの分類 </w:t>
            </w:r>
          </w:p>
        </w:tc>
        <w:tc>
          <w:tcPr>
            <w:tcW w:type="dxa" w:w="1554"/>
            <w:tcBorders>
              <w:top w:color="#000000" w:sz="7.935999870300293" w:val="single"/>
              <w:bottom w:color="#000000" w:sz="8.0" w:val="single"/>
            </w:tcBorders>
            <w:tcMar>
              <w:start w:type="dxa" w:w="0"/>
              <w:end w:type="dxa" w:w="0"/>
            </w:tcMar>
          </w:tcPr>
          <w:p>
            <w:pPr>
              <w:autoSpaceDN w:val="0"/>
              <w:autoSpaceDE w:val="0"/>
              <w:widowControl/>
              <w:spacing w:after="0" w:before="274" w:line="242" w:lineRule="exact"/>
              <w:ind w:firstLine="0" w:left="10" w:right="0"/>
              <w:jc w:val="left"/>
            </w:pPr>
            <w:r>
              <w:rPr>
                <w:rFonts w:ascii="STIX" w:eastAsia="STIX" w:hAnsi="STIX"/>
                <w:b w:val="0"/>
                <w:i w:val="0"/>
                <w:color w:val="000000"/>
                <w:sz w:val="16"/>
              </w:rPr>
              <w:t>科学研究</w:t>
            </w:r>
          </w:p>
        </w:tc>
        <w:tc>
          <w:tcPr>
            <w:tcW w:type="dxa" w:w="2140"/>
            <w:tcBorders>
              <w:top w:color="#000000" w:sz="7.935999870300293" w:val="single"/>
              <w:bottom w:color="#000000" w:sz="8.0" w:val="single"/>
            </w:tcBorders>
            <w:tcMar>
              <w:start w:type="dxa" w:w="0"/>
              <w:end w:type="dxa" w:w="0"/>
            </w:tcMar>
          </w:tcPr>
          <w:p>
            <w:pPr>
              <w:autoSpaceDN w:val="0"/>
              <w:autoSpaceDE w:val="0"/>
              <w:widowControl/>
              <w:spacing w:after="0" w:before="274" w:line="242" w:lineRule="exact"/>
              <w:ind w:firstLine="0" w:left="258" w:right="0"/>
              <w:jc w:val="left"/>
            </w:pPr>
            <w:r>
              <w:rPr>
                <w:rFonts w:ascii="STIX" w:eastAsia="STIX" w:hAnsi="STIX"/>
                <w:b w:val="0"/>
                <w:i w:val="0"/>
                <w:color w:val="000000"/>
                <w:sz w:val="16"/>
              </w:rPr>
              <w:t>モデル</w:t>
            </w:r>
          </w:p>
        </w:tc>
        <w:tc>
          <w:tcPr>
            <w:tcW w:type="dxa" w:w="862"/>
            <w:tcBorders>
              <w:top w:color="#000000" w:sz="7.935999870300293" w:val="single"/>
              <w:bottom w:color="#000000" w:sz="8.0" w:val="single"/>
            </w:tcBorders>
            <w:tcMar>
              <w:start w:type="dxa" w:w="0"/>
              <w:end w:type="dxa" w:w="0"/>
            </w:tcMar>
          </w:tcPr>
          <w:p>
            <w:pPr>
              <w:autoSpaceDN w:val="0"/>
              <w:autoSpaceDE w:val="0"/>
              <w:widowControl/>
              <w:spacing w:after="0" w:before="274" w:line="242" w:lineRule="exact"/>
              <w:ind w:firstLine="0" w:left="0" w:right="20"/>
              <w:jc w:val="right"/>
            </w:pPr>
            <w:r>
              <w:rPr>
                <w:rFonts w:ascii="STIX" w:eastAsia="STIX" w:hAnsi="STIX"/>
                <w:b w:val="0"/>
                <w:i w:val="0"/>
                <w:color w:val="000000"/>
                <w:sz w:val="16"/>
              </w:rPr>
              <w:t>精度:</w:t>
            </w:r>
          </w:p>
        </w:tc>
      </w:tr>
      <w:tr>
        <w:trPr>
          <w:trHeight w:hRule="exact" w:val="322"/>
        </w:trPr>
        <w:tc>
          <w:tcPr>
            <w:tcW w:type="dxa" w:w="2380"/>
            <w:vMerge w:val="restart"/>
            <w:tcBorders>
              <w:top w:color="#000000" w:sz="8.0" w:val="single"/>
              <w:bottom w:color="#000000" w:sz="4.535999774932861" w:val="single"/>
            </w:tcBorders>
            <w:tcMar>
              <w:start w:type="dxa" w:w="0"/>
              <w:end w:type="dxa" w:w="0"/>
            </w:tcMar>
            <w:tcMar>
              <w:start w:type="dxa" w:w="0"/>
              <w:end w:type="dxa" w:w="0"/>
            </w:tcMar>
            <w:tcMar>
              <w:start w:type="dxa" w:w="0"/>
              <w:end w:type="dxa" w:w="0"/>
            </w:tcMar>
            <w:tcMar>
              <w:start w:type="dxa" w:w="0"/>
              <w:end w:type="dxa" w:w="0"/>
            </w:tcMar>
          </w:tcPr>
          <w:p>
            <w:pPr>
              <w:autoSpaceDN w:val="0"/>
              <w:autoSpaceDE w:val="0"/>
              <w:widowControl/>
              <w:spacing w:after="0" w:before="54" w:line="186" w:lineRule="exact"/>
              <w:ind w:firstLine="0" w:left="10" w:right="288"/>
              <w:jc w:val="left"/>
            </w:pPr>
            <w:r>
              <w:rPr>
                <w:rFonts w:ascii="STIX" w:eastAsia="STIX" w:hAnsi="STIX"/>
                <w:b w:val="0"/>
                <w:i w:val="0"/>
                <w:color w:val="000000"/>
                <w:sz w:val="16"/>
              </w:rPr>
              <w:t xml:space="preserve">使用される複数の研究のモデル </w:t>
            </w:r>
            <w:r>
              <w:rPr>
                <w:rFonts w:ascii="STIX" w:eastAsia="STIX" w:hAnsi="STIX"/>
                <w:b w:val="0"/>
                <w:i w:val="0"/>
                <w:color w:val="000000"/>
                <w:sz w:val="16"/>
              </w:rPr>
              <w:t>同じデータセット</w:t>
            </w:r>
          </w:p>
        </w:tc>
        <w:tc>
          <w:tcPr>
            <w:tcW w:type="dxa" w:w="1554"/>
            <w:tcBorders>
              <w:top w:color="#000000" w:sz="8.0" w:val="single"/>
            </w:tcBorders>
            <w:tcMar>
              <w:start w:type="dxa" w:w="0"/>
              <w:end w:type="dxa" w:w="0"/>
            </w:tcMar>
          </w:tcPr>
          <w:p>
            <w:pPr>
              <w:autoSpaceDN w:val="0"/>
              <w:autoSpaceDE w:val="0"/>
              <w:widowControl/>
              <w:spacing w:after="0" w:before="70" w:line="242" w:lineRule="exact"/>
              <w:ind w:firstLine="0" w:left="10" w:right="0"/>
              <w:jc w:val="left"/>
            </w:pPr>
            <w:r>
              <w:rPr>
                <w:rFonts w:ascii="STIX" w:eastAsia="STIX" w:hAnsi="STIX"/>
                <w:b w:val="0"/>
                <w:i w:val="0"/>
                <w:color w:val="000000"/>
                <w:sz w:val="16"/>
              </w:rPr>
              <w:t>参考 [</w:t>
            </w:r>
            <w:r>
              <w:rPr>
                <w:rFonts w:ascii="STIX" w:eastAsia="STIX" w:hAnsi="STIX"/>
                <w:b w:val="0"/>
                <w:i w:val="0"/>
                <w:color w:val="0000FF"/>
                <w:sz w:val="16"/>
              </w:rPr>
              <w:t>1</w:t>
            </w:r>
            <w:r>
              <w:rPr>
                <w:rFonts w:ascii="STIX" w:eastAsia="STIX" w:hAnsi="STIX"/>
                <w:b w:val="0"/>
                <w:i w:val="0"/>
                <w:color w:val="000000"/>
                <w:sz w:val="16"/>
              </w:rPr>
              <w:t>. .</w:t>
            </w:r>
          </w:p>
        </w:tc>
        <w:tc>
          <w:tcPr>
            <w:tcW w:type="dxa" w:w="2140"/>
            <w:tcBorders>
              <w:top w:color="#000000" w:sz="8.0" w:val="single"/>
            </w:tcBorders>
            <w:tcMar>
              <w:start w:type="dxa" w:w="0"/>
              <w:end w:type="dxa" w:w="0"/>
            </w:tcMar>
          </w:tcPr>
          <w:p>
            <w:pPr>
              <w:autoSpaceDN w:val="0"/>
              <w:autoSpaceDE w:val="0"/>
              <w:widowControl/>
              <w:spacing w:after="0" w:before="70" w:line="242" w:lineRule="exact"/>
              <w:ind w:firstLine="0" w:left="258" w:right="0"/>
              <w:jc w:val="left"/>
            </w:pPr>
            <w:r>
              <w:rPr>
                <w:rFonts w:ascii="STIX" w:eastAsia="STIX" w:hAnsi="STIX"/>
                <w:b w:val="0"/>
                <w:i w:val="0"/>
                <w:color w:val="000000"/>
                <w:sz w:val="16"/>
              </w:rPr>
              <w:t>フィードバック</w:t>
            </w:r>
          </w:p>
        </w:tc>
        <w:tc>
          <w:tcPr>
            <w:tcW w:type="dxa" w:w="862"/>
            <w:tcBorders>
              <w:top w:color="#000000" w:sz="8.0" w:val="single"/>
            </w:tcBorders>
            <w:tcMar>
              <w:start w:type="dxa" w:w="0"/>
              <w:end w:type="dxa" w:w="0"/>
            </w:tcMar>
          </w:tcPr>
          <w:p>
            <w:pPr>
              <w:autoSpaceDN w:val="0"/>
              <w:autoSpaceDE w:val="0"/>
              <w:widowControl/>
              <w:spacing w:after="0" w:before="70" w:line="242" w:lineRule="exact"/>
              <w:ind w:firstLine="0" w:left="0" w:right="152"/>
              <w:jc w:val="right"/>
            </w:pPr>
            <w:r>
              <w:rPr>
                <w:rFonts w:ascii="STIX" w:eastAsia="STIX" w:hAnsi="STIX"/>
                <w:b w:val="0"/>
                <w:i w:val="0"/>
                <w:color w:val="000000"/>
                <w:sz w:val="16"/>
              </w:rPr>
              <w:t>95.98%の</w:t>
            </w:r>
          </w:p>
        </w:tc>
      </w:tr>
      <w:tr>
        <w:trPr>
          <w:trHeight w:hRule="exact" w:val="234"/>
        </w:trPr>
        <w:tc>
          <w:tcPr>
            <w:tcW w:type="dxa" w:w="1748"/>
            <w:vMerge/>
            <w:tcBorders>
              <w:top w:color="#000000" w:sz="8.0" w:val="single"/>
              <w:bottom w:color="#000000" w:sz="4.535999774932861" w:val="single"/>
            </w:tcBorders>
          </w:tcPr>
          <w:p/>
        </w:tc>
        <w:tc>
          <w:tcPr>
            <w:tcW w:type="dxa" w:w="1554"/>
            <w:tcBorders/>
            <w:tcMar>
              <w:start w:type="dxa" w:w="0"/>
              <w:end w:type="dxa" w:w="0"/>
            </w:tcMar>
          </w:tcPr>
          <w:p>
            <w:pPr>
              <w:autoSpaceDN w:val="0"/>
              <w:autoSpaceDE w:val="0"/>
              <w:widowControl/>
              <w:spacing w:after="0" w:before="0" w:line="242" w:lineRule="exact"/>
              <w:ind w:firstLine="0" w:left="10" w:right="0"/>
              <w:jc w:val="left"/>
            </w:pPr>
            <w:r>
              <w:rPr>
                <w:rFonts w:ascii="STIX" w:eastAsia="STIX" w:hAnsi="STIX"/>
                <w:b w:val="0"/>
                <w:i w:val="0"/>
                <w:color w:val="000000"/>
                <w:sz w:val="16"/>
              </w:rPr>
              <w:t>参考 [</w:t>
            </w:r>
            <w:r>
              <w:rPr>
                <w:rFonts w:ascii="STIX" w:eastAsia="STIX" w:hAnsi="STIX"/>
                <w:b w:val="0"/>
                <w:i w:val="0"/>
                <w:color w:val="0000FF"/>
                <w:sz w:val="16"/>
              </w:rPr>
              <w:t>22 日</w:t>
            </w:r>
            <w:r>
              <w:rPr>
                <w:rFonts w:ascii="STIX" w:eastAsia="STIX" w:hAnsi="STIX"/>
                <w:b w:val="0"/>
                <w:i w:val="0"/>
                <w:color w:val="000000"/>
                <w:sz w:val="16"/>
              </w:rPr>
              <w:t>. .</w:t>
            </w:r>
          </w:p>
        </w:tc>
        <w:tc>
          <w:tcPr>
            <w:tcW w:type="dxa" w:w="2140"/>
            <w:tcBorders/>
            <w:tcMar>
              <w:start w:type="dxa" w:w="0"/>
              <w:end w:type="dxa" w:w="0"/>
            </w:tcMar>
          </w:tcPr>
          <w:p>
            <w:pPr>
              <w:autoSpaceDN w:val="0"/>
              <w:autoSpaceDE w:val="0"/>
              <w:widowControl/>
              <w:spacing w:after="0" w:before="0" w:line="242" w:lineRule="exact"/>
              <w:ind w:firstLine="0" w:left="258" w:right="0"/>
              <w:jc w:val="left"/>
            </w:pPr>
            <w:r>
              <w:rPr>
                <w:rFonts w:ascii="STIX" w:eastAsia="STIX" w:hAnsi="STIX"/>
                <w:b w:val="0"/>
                <w:i w:val="0"/>
                <w:color w:val="000000"/>
                <w:sz w:val="16"/>
              </w:rPr>
              <w:t>ツイート</w:t>
            </w:r>
          </w:p>
        </w:tc>
        <w:tc>
          <w:tcPr>
            <w:tcW w:type="dxa" w:w="862"/>
            <w:tcBorders/>
            <w:tcMar>
              <w:start w:type="dxa" w:w="0"/>
              <w:end w:type="dxa" w:w="0"/>
            </w:tcMar>
          </w:tcPr>
          <w:p>
            <w:pPr>
              <w:autoSpaceDN w:val="0"/>
              <w:autoSpaceDE w:val="0"/>
              <w:widowControl/>
              <w:spacing w:after="0" w:before="0" w:line="242" w:lineRule="exact"/>
              <w:ind w:firstLine="0" w:left="0" w:right="152"/>
              <w:jc w:val="right"/>
            </w:pPr>
            <w:r>
              <w:rPr>
                <w:rFonts w:ascii="STIX" w:eastAsia="STIX" w:hAnsi="STIX"/>
                <w:b w:val="0"/>
                <w:i w:val="0"/>
                <w:color w:val="000000"/>
                <w:sz w:val="16"/>
              </w:rPr>
              <w:t>98.50%の</w:t>
            </w:r>
          </w:p>
        </w:tc>
      </w:tr>
      <w:tr>
        <w:trPr>
          <w:trHeight w:hRule="exact" w:val="237"/>
        </w:trPr>
        <w:tc>
          <w:tcPr>
            <w:tcW w:type="dxa" w:w="1748"/>
            <w:vMerge/>
            <w:tcBorders>
              <w:top w:color="#000000" w:sz="8.0" w:val="single"/>
              <w:bottom w:color="#000000" w:sz="4.535999774932861" w:val="single"/>
            </w:tcBorders>
          </w:tcPr>
          <w:p/>
        </w:tc>
        <w:tc>
          <w:tcPr>
            <w:tcW w:type="dxa" w:w="1554"/>
            <w:tcBorders/>
            <w:tcMar>
              <w:start w:type="dxa" w:w="0"/>
              <w:end w:type="dxa" w:w="0"/>
            </w:tcMar>
          </w:tcPr>
          <w:p>
            <w:pPr>
              <w:autoSpaceDN w:val="0"/>
              <w:autoSpaceDE w:val="0"/>
              <w:widowControl/>
              <w:spacing w:after="0" w:before="0" w:line="242" w:lineRule="exact"/>
              <w:ind w:firstLine="0" w:left="10" w:right="0"/>
              <w:jc w:val="left"/>
            </w:pPr>
            <w:r>
              <w:rPr>
                <w:rFonts w:ascii="STIX" w:eastAsia="STIX" w:hAnsi="STIX"/>
                <w:b w:val="0"/>
                <w:i w:val="0"/>
                <w:color w:val="000000"/>
                <w:sz w:val="16"/>
              </w:rPr>
              <w:t>参考 [</w:t>
            </w:r>
            <w:r>
              <w:rPr>
                <w:rFonts w:ascii="STIX" w:eastAsia="STIX" w:hAnsi="STIX"/>
                <w:b w:val="0"/>
                <w:i w:val="0"/>
                <w:color w:val="0000FF"/>
                <w:sz w:val="16"/>
              </w:rPr>
              <w:t>24 日</w:t>
            </w:r>
            <w:r>
              <w:rPr>
                <w:rFonts w:ascii="STIX" w:eastAsia="STIX" w:hAnsi="STIX"/>
                <w:b w:val="0"/>
                <w:i w:val="0"/>
                <w:color w:val="000000"/>
                <w:sz w:val="16"/>
              </w:rPr>
              <w:t>. .</w:t>
            </w:r>
          </w:p>
        </w:tc>
        <w:tc>
          <w:tcPr>
            <w:tcW w:type="dxa" w:w="2140"/>
            <w:tcBorders/>
            <w:tcMar>
              <w:start w:type="dxa" w:w="0"/>
              <w:end w:type="dxa" w:w="0"/>
            </w:tcMar>
          </w:tcPr>
          <w:p>
            <w:pPr>
              <w:autoSpaceDN w:val="0"/>
              <w:autoSpaceDE w:val="0"/>
              <w:widowControl/>
              <w:spacing w:after="0" w:before="0" w:line="242" w:lineRule="exact"/>
              <w:ind w:firstLine="0" w:left="258" w:right="0"/>
              <w:jc w:val="left"/>
            </w:pPr>
            <w:r>
              <w:rPr>
                <w:rFonts w:ascii="STIX" w:eastAsia="STIX" w:hAnsi="STIX"/>
                <w:b w:val="0"/>
                <w:i w:val="0"/>
                <w:color w:val="000000"/>
                <w:sz w:val="16"/>
              </w:rPr>
              <w:t>SVMについて</w:t>
            </w:r>
          </w:p>
        </w:tc>
        <w:tc>
          <w:tcPr>
            <w:tcW w:type="dxa" w:w="862"/>
            <w:tcBorders/>
            <w:tcMar>
              <w:start w:type="dxa" w:w="0"/>
              <w:end w:type="dxa" w:w="0"/>
            </w:tcMar>
          </w:tcPr>
          <w:p>
            <w:pPr>
              <w:autoSpaceDN w:val="0"/>
              <w:autoSpaceDE w:val="0"/>
              <w:widowControl/>
              <w:spacing w:after="0" w:before="0" w:line="242" w:lineRule="exact"/>
              <w:ind w:firstLine="0" w:left="0" w:right="152"/>
              <w:jc w:val="right"/>
            </w:pPr>
            <w:r>
              <w:rPr>
                <w:rFonts w:ascii="STIX" w:eastAsia="STIX" w:hAnsi="STIX"/>
                <w:b w:val="0"/>
                <w:i w:val="0"/>
                <w:color w:val="000000"/>
                <w:sz w:val="16"/>
              </w:rPr>
              <w:t>97.01%</w:t>
            </w:r>
          </w:p>
        </w:tc>
      </w:tr>
      <w:tr>
        <w:trPr>
          <w:trHeight w:hRule="exact" w:val="460"/>
        </w:trPr>
        <w:tc>
          <w:tcPr>
            <w:tcW w:type="dxa" w:w="1748"/>
            <w:vMerge/>
            <w:tcBorders>
              <w:top w:color="#000000" w:sz="8.0" w:val="single"/>
              <w:bottom w:color="#000000" w:sz="4.535999774932861" w:val="single"/>
            </w:tcBorders>
          </w:tcPr>
          <w:p/>
        </w:tc>
        <w:tc>
          <w:tcPr>
            <w:tcW w:type="dxa" w:w="1554"/>
            <w:tcBorders>
              <w:bottom w:color="#000000" w:sz="4.535999774932861" w:val="single"/>
            </w:tcBorders>
            <w:tcMar>
              <w:start w:type="dxa" w:w="0"/>
              <w:end w:type="dxa" w:w="0"/>
            </w:tcMar>
          </w:tcPr>
          <w:p>
            <w:pPr>
              <w:autoSpaceDN w:val="0"/>
              <w:autoSpaceDE w:val="0"/>
              <w:widowControl/>
              <w:spacing w:after="0" w:before="0" w:line="242" w:lineRule="exact"/>
              <w:ind w:firstLine="0" w:left="10" w:right="0"/>
              <w:jc w:val="left"/>
            </w:pPr>
            <w:r>
              <w:rPr>
                <w:rFonts w:ascii="STIX" w:eastAsia="STIX" w:hAnsi="STIX"/>
                <w:b w:val="0"/>
                <w:i w:val="0"/>
                <w:color w:val="000000"/>
                <w:sz w:val="16"/>
              </w:rPr>
              <w:t>GBモデル</w:t>
            </w:r>
          </w:p>
        </w:tc>
        <w:tc>
          <w:tcPr>
            <w:tcW w:type="dxa" w:w="2140"/>
            <w:tcBorders>
              <w:bottom w:color="#000000" w:sz="4.535999774932861" w:val="single"/>
            </w:tcBorders>
            <w:tcMar>
              <w:start w:type="dxa" w:w="0"/>
              <w:end w:type="dxa" w:w="0"/>
            </w:tcMar>
          </w:tcPr>
          <w:p>
            <w:pPr>
              <w:autoSpaceDN w:val="0"/>
              <w:tabs>
                <w:tab w:pos="378" w:val="left"/>
              </w:tabs>
              <w:autoSpaceDE w:val="0"/>
              <w:widowControl/>
              <w:spacing w:after="0" w:before="58" w:line="184" w:lineRule="exact"/>
              <w:ind w:firstLine="0" w:left="258" w:right="144"/>
              <w:jc w:val="left"/>
            </w:pPr>
            <w:r>
              <w:rPr>
                <w:rFonts w:ascii="STIX" w:eastAsia="STIX" w:hAnsi="STIX"/>
                <w:b w:val="0"/>
                <w:i w:val="0"/>
                <w:color w:val="000000"/>
                <w:sz w:val="16"/>
              </w:rPr>
              <w:t xml:space="preserve">GBのための変数調整 </w:t>
            </w:r>
            <w:r>
              <w:rPr>
                <w:rFonts w:ascii="STIX" w:eastAsia="STIX" w:hAnsi="STIX"/>
                <w:b w:val="0"/>
                <w:i w:val="0"/>
                <w:color w:val="000000"/>
                <w:sz w:val="16"/>
              </w:rPr>
              <w:t>グリッド検索によるモデル</w:t>
            </w:r>
          </w:p>
        </w:tc>
        <w:tc>
          <w:tcPr>
            <w:tcW w:type="dxa" w:w="862"/>
            <w:tcBorders>
              <w:bottom w:color="#000000" w:sz="4.535999774932861" w:val="single"/>
            </w:tcBorders>
            <w:tcMar>
              <w:start w:type="dxa" w:w="0"/>
              <w:end w:type="dxa" w:w="0"/>
            </w:tcMar>
          </w:tcPr>
          <w:p>
            <w:pPr>
              <w:autoSpaceDN w:val="0"/>
              <w:autoSpaceDE w:val="0"/>
              <w:widowControl/>
              <w:spacing w:after="0" w:before="0" w:line="256" w:lineRule="exact"/>
              <w:ind w:firstLine="0" w:left="0" w:right="152"/>
              <w:jc w:val="right"/>
            </w:pPr>
            <w:r>
              <w:rPr>
                <w:rFonts w:ascii="STIX" w:eastAsia="STIX" w:hAnsi="STIX"/>
                <w:b/>
                <w:i w:val="0"/>
                <w:color w:val="000000"/>
                <w:sz w:val="16"/>
              </w:rPr>
              <w:t>99.50%の</w:t>
            </w:r>
          </w:p>
        </w:tc>
      </w:tr>
    </w:tbl>
    <w:p>
      <w:pPr>
        <w:autoSpaceDN w:val="0"/>
        <w:autoSpaceDE w:val="0"/>
        <w:widowControl/>
        <w:spacing w:after="0" w:before="412" w:line="230" w:lineRule="exact"/>
        <w:ind w:firstLine="0" w:left="10" w:right="0"/>
        <w:jc w:val="left"/>
      </w:pPr>
      <w:r>
        <w:rPr>
          <w:rFonts w:ascii="STIX" w:eastAsia="STIX" w:hAnsi="STIX"/>
          <w:b w:val="0"/>
          <w:i w:val="0"/>
          <w:color w:val="000000"/>
          <w:sz w:val="19"/>
        </w:rPr>
        <w:t xml:space="preserve">機能、決定と RF より高精度を示す木モデルおよび </w:t>
      </w:r>
      <w:r>
        <w:rPr>
          <w:rFonts w:ascii="STIX" w:eastAsia="STIX" w:hAnsi="STIX"/>
          <w:b w:val="0"/>
          <w:i w:val="0"/>
          <w:color w:val="000000"/>
          <w:sz w:val="19"/>
        </w:rPr>
        <w:t>SVMモデル しかし、提案されたGBモデルは、他のすべてのモデル、achiev-を上回りました</w:t>
      </w:r>
      <w:r>
        <w:rPr>
          <w:rFonts w:ascii="STIX" w:eastAsia="STIX" w:hAnsi="STIX"/>
          <w:b w:val="0"/>
          <w:i w:val="0"/>
          <w:color w:val="000000"/>
          <w:sz w:val="19"/>
        </w:rPr>
        <w:t>99.50%の精度が最も高い。 GBモデルのperfor-に注意することが重要です。</w:t>
      </w:r>
      <w:r>
        <w:rPr>
          <w:rFonts w:ascii="STIX" w:eastAsia="STIX" w:hAnsi="STIX"/>
          <w:b w:val="0"/>
          <w:i w:val="0"/>
          <w:color w:val="000000"/>
          <w:sz w:val="19"/>
        </w:rPr>
        <w:t xml:space="preserve">グリッド検索方式でパラメータ調整により、manceが更に強化されました。 </w:t>
      </w:r>
      <w:r>
        <w:rPr>
          <w:rFonts w:ascii="STIX" w:eastAsia="STIX" w:hAnsi="STIX"/>
          <w:b w:val="0"/>
          <w:i w:val="0"/>
          <w:color w:val="000000"/>
          <w:sz w:val="19"/>
        </w:rPr>
        <w:t>予測精度を最適化する能力を示す。</w:t>
      </w:r>
    </w:p>
    <w:p>
      <w:pPr>
        <w:autoSpaceDN w:val="0"/>
        <w:tabs>
          <w:tab w:pos="236" w:val="left"/>
        </w:tabs>
        <w:autoSpaceDE w:val="0"/>
        <w:widowControl/>
        <w:spacing w:after="0" w:before="56" w:line="230" w:lineRule="exact"/>
        <w:ind w:firstLine="0" w:left="10" w:right="0"/>
        <w:jc w:val="left"/>
      </w:pPr>
      <w:r>
        <w:tab/>
      </w:r>
      <w:r>
        <w:rPr>
          <w:rFonts w:ascii="STIX" w:eastAsia="STIX" w:hAnsi="STIX"/>
          <w:b w:val="0"/>
          <w:i w:val="0"/>
          <w:color w:val="000000"/>
          <w:sz w:val="19"/>
        </w:rPr>
        <w:t xml:space="preserve">プロフィール </w:t>
      </w:r>
      <w:r>
        <w:rPr>
          <w:rFonts w:ascii="STIX" w:eastAsia="STIX" w:hAnsi="STIX"/>
          <w:b w:val="0"/>
          <w:i w:val="0"/>
          <w:color w:val="0000FF"/>
          <w:sz w:val="19"/>
        </w:rPr>
        <w:t>7月7日</w:t>
      </w:r>
      <w:r>
        <w:rPr>
          <w:rFonts w:ascii="STIX" w:eastAsia="STIX" w:hAnsi="STIX"/>
          <w:b w:val="0"/>
          <w:i w:val="0"/>
          <w:color w:val="000000"/>
          <w:sz w:val="19"/>
        </w:rPr>
        <w:t xml:space="preserve">, </w:t>
      </w:r>
      <w:r>
        <w:rPr>
          <w:rFonts w:ascii="STIX" w:eastAsia="STIX" w:hAnsi="STIX"/>
          <w:b w:val="0"/>
          <w:i w:val="0"/>
          <w:color w:val="0000FF"/>
          <w:sz w:val="19"/>
        </w:rPr>
        <w:t>8月8日</w:t>
      </w:r>
      <w:r>
        <w:rPr>
          <w:rFonts w:ascii="STIX" w:eastAsia="STIX" w:hAnsi="STIX"/>
          <w:b w:val="0"/>
          <w:i w:val="0"/>
          <w:color w:val="000000"/>
          <w:sz w:val="19"/>
        </w:rPr>
        <w:t xml:space="preserve">, </w:t>
      </w:r>
      <w:r>
        <w:rPr>
          <w:rFonts w:ascii="STIX" w:eastAsia="STIX" w:hAnsi="STIX"/>
          <w:b w:val="0"/>
          <w:i w:val="0"/>
          <w:color w:val="0000FF"/>
          <w:sz w:val="19"/>
        </w:rPr>
        <w:t>9月9日</w:t>
      </w:r>
      <w:r>
        <w:rPr>
          <w:rFonts w:ascii="STIX" w:eastAsia="STIX" w:hAnsi="STIX"/>
          <w:b w:val="0"/>
          <w:i w:val="0"/>
          <w:color w:val="000000"/>
          <w:sz w:val="19"/>
        </w:rPr>
        <w:t xml:space="preserve"> そして、 </w:t>
      </w:r>
      <w:r>
        <w:rPr>
          <w:rFonts w:ascii="STIX" w:eastAsia="STIX" w:hAnsi="STIX"/>
          <w:b w:val="0"/>
          <w:i w:val="0"/>
          <w:color w:val="0000FF"/>
          <w:sz w:val="19"/>
        </w:rPr>
        <w:t>10月10日</w:t>
      </w:r>
      <w:r>
        <w:rPr>
          <w:rFonts w:ascii="STIX" w:eastAsia="STIX" w:hAnsi="STIX"/>
          <w:b w:val="0"/>
          <w:i w:val="0"/>
          <w:color w:val="000000"/>
          <w:sz w:val="19"/>
        </w:rPr>
        <w:t xml:space="preserve"> RFモデル、XGBoostの重要性を示す </w:t>
      </w:r>
      <w:r>
        <w:rPr>
          <w:rFonts w:ascii="STIX" w:eastAsia="STIX" w:hAnsi="STIX"/>
          <w:b w:val="0"/>
          <w:i w:val="0"/>
          <w:color w:val="000000"/>
          <w:sz w:val="19"/>
        </w:rPr>
        <w:t xml:space="preserve">モデル、GBモデル、Adaboostモデルをそれぞれグリッド検索方式で使用します。 </w:t>
      </w:r>
      <w:r>
        <w:tab/>
      </w:r>
      <w:r>
        <w:rPr>
          <w:rFonts w:ascii="STIX" w:eastAsia="STIX" w:hAnsi="STIX"/>
          <w:b w:val="0"/>
          <w:i w:val="0"/>
          <w:color w:val="000000"/>
          <w:sz w:val="19"/>
        </w:rPr>
        <w:t xml:space="preserve">プロフィール </w:t>
      </w:r>
      <w:r>
        <w:rPr>
          <w:rFonts w:ascii="STIX" w:eastAsia="STIX" w:hAnsi="STIX"/>
          <w:b w:val="0"/>
          <w:i w:val="0"/>
          <w:color w:val="0000FF"/>
          <w:sz w:val="19"/>
        </w:rPr>
        <w:t>11月11日</w:t>
      </w:r>
      <w:r>
        <w:rPr>
          <w:rFonts w:ascii="STIX" w:eastAsia="STIX" w:hAnsi="STIX"/>
          <w:b w:val="0"/>
          <w:i w:val="0"/>
          <w:color w:val="000000"/>
          <w:sz w:val="19"/>
        </w:rPr>
        <w:t xml:space="preserve"> 比較表、RFモデル、AdaBoostモデル、XGBoost </w:t>
      </w:r>
      <w:r>
        <w:rPr>
          <w:rFonts w:ascii="STIX" w:eastAsia="STIX" w:hAnsi="STIX"/>
          <w:b w:val="0"/>
          <w:i w:val="0"/>
          <w:color w:val="000000"/>
          <w:sz w:val="19"/>
        </w:rPr>
        <w:t>精度の面でモデル、GBモデル。</w:t>
      </w:r>
    </w:p>
    <w:p>
      <w:pPr>
        <w:autoSpaceDN w:val="0"/>
        <w:autoSpaceDE w:val="0"/>
        <w:widowControl/>
        <w:spacing w:after="0" w:before="518" w:line="230" w:lineRule="exact"/>
        <w:ind w:firstLine="0" w:left="10" w:right="0"/>
        <w:jc w:val="left"/>
      </w:pPr>
      <w:r>
        <w:rPr>
          <w:rFonts w:ascii="MyriadPro" w:eastAsia="MyriadPro" w:hAnsi="MyriadPro"/>
          <w:b/>
          <w:i w:val="0"/>
          <w:color w:val="000000"/>
          <w:sz w:val="20"/>
        </w:rPr>
        <w:t>5.2マイル 水質指数(WQI)予測</w:t>
      </w:r>
    </w:p>
    <w:p>
      <w:pPr>
        <w:autoSpaceDN w:val="0"/>
        <w:autoSpaceDE w:val="0"/>
        <w:widowControl/>
        <w:spacing w:after="0" w:before="282" w:line="230" w:lineRule="exact"/>
        <w:ind w:firstLine="0" w:left="10" w:right="0"/>
        <w:jc w:val="left"/>
      </w:pPr>
      <w:r>
        <w:rPr>
          <w:rFonts w:ascii="STIX" w:eastAsia="STIX" w:hAnsi="STIX"/>
          <w:b w:val="0"/>
          <w:i w:val="0"/>
          <w:color w:val="000000"/>
          <w:sz w:val="19"/>
        </w:rPr>
        <w:t xml:space="preserve">テーブル </w:t>
      </w:r>
      <w:r>
        <w:rPr>
          <w:rFonts w:ascii="STIX" w:eastAsia="STIX" w:hAnsi="STIX"/>
          <w:b w:val="0"/>
          <w:i w:val="0"/>
          <w:color w:val="0000FF"/>
          <w:sz w:val="19"/>
        </w:rPr>
        <w:t>8月8日</w:t>
      </w:r>
      <w:r>
        <w:rPr>
          <w:rFonts w:ascii="STIX" w:eastAsia="STIX" w:hAnsi="STIX"/>
          <w:b w:val="0"/>
          <w:i w:val="0"/>
          <w:color w:val="000000"/>
          <w:sz w:val="19"/>
        </w:rPr>
        <w:t xml:space="preserve"> グリッド検索で見つかった最高の回帰モデルパラメータを表示します </w:t>
      </w:r>
      <w:r>
        <w:rPr>
          <w:rFonts w:ascii="STIX" w:eastAsia="STIX" w:hAnsi="STIX"/>
          <w:b w:val="0"/>
          <w:i w:val="0"/>
          <w:color w:val="000000"/>
          <w:sz w:val="19"/>
        </w:rPr>
        <w:t>アプローチ。 各regresで調べたチューニングパラメータをまとめたテーブル</w:t>
      </w:r>
      <w:r>
        <w:rPr>
          <w:rFonts w:ascii="STIX" w:eastAsia="STIX" w:hAnsi="STIX"/>
          <w:b w:val="0"/>
          <w:i w:val="0"/>
          <w:color w:val="000000"/>
          <w:sz w:val="19"/>
        </w:rPr>
        <w:t xml:space="preserve">sion モデル、および最高の性能で起因した厳密な変数値 </w:t>
      </w:r>
      <w:r>
        <w:rPr>
          <w:rFonts w:ascii="STIX" w:eastAsia="STIX" w:hAnsi="STIX"/>
          <w:b w:val="0"/>
          <w:i w:val="0"/>
          <w:color w:val="000000"/>
          <w:sz w:val="19"/>
        </w:rPr>
        <w:t xml:space="preserve">調整プロセス中に。 これらの最良のパラメータは、最適化に重要な役割を果たします </w:t>
      </w:r>
      <w:r>
        <w:rPr>
          <w:rFonts w:ascii="STIX" w:eastAsia="STIX" w:hAnsi="STIX"/>
          <w:b w:val="0"/>
          <w:i w:val="0"/>
          <w:color w:val="000000"/>
          <w:sz w:val="19"/>
        </w:rPr>
        <w:t xml:space="preserve">正確な回帰予測モデル KNNの回帰器のために、調整変数 </w:t>
      </w:r>
      <w:r>
        <w:rPr>
          <w:rFonts w:ascii="STIX" w:eastAsia="STIX" w:hAnsi="STIX"/>
          <w:b w:val="0"/>
          <w:i w:val="0"/>
          <w:color w:val="000000"/>
          <w:sz w:val="19"/>
        </w:rPr>
        <w:t>は:</w:t>
      </w:r>
    </w:p>
    <w:p>
      <w:pPr>
        <w:autoSpaceDN w:val="0"/>
        <w:autoSpaceDE w:val="0"/>
        <w:widowControl/>
        <w:spacing w:after="0" w:before="856" w:line="240" w:lineRule="auto"/>
        <w:ind w:firstLine="0" w:left="0" w:right="0"/>
        <w:jc w:val="center"/>
      </w:pPr>
      <w:r>
        <w:drawing>
          <wp:inline xmlns:a="http://schemas.openxmlformats.org/drawingml/2006/main" xmlns:pic="http://schemas.openxmlformats.org/drawingml/2006/picture">
            <wp:extent cx="4320540" cy="2217419"/>
            <wp:docPr id="10" name="Picture 1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4320540" cy="2217419"/>
                    </a:xfrm>
                    <a:prstGeom prst="rect"/>
                  </pic:spPr>
                </pic:pic>
              </a:graphicData>
            </a:graphic>
          </wp:inline>
        </w:drawing>
      </w:r>
    </w:p>
    <w:p>
      <w:pPr>
        <w:autoSpaceDN w:val="0"/>
        <w:autoSpaceDE w:val="0"/>
        <w:widowControl/>
        <w:spacing w:after="0" w:before="182" w:line="242" w:lineRule="exact"/>
        <w:ind w:firstLine="0" w:left="10" w:right="0"/>
        <w:jc w:val="left"/>
      </w:pPr>
      <w:r>
        <w:rPr>
          <w:rFonts w:ascii="MyriadPro" w:eastAsia="MyriadPro" w:hAnsi="MyriadPro"/>
          <w:b/>
          <w:i w:val="0"/>
          <w:color w:val="000000"/>
          <w:sz w:val="16"/>
        </w:rPr>
        <w:t xml:space="preserve">図7 </w:t>
      </w:r>
      <w:r>
        <w:rPr>
          <w:rFonts w:ascii="STIX" w:eastAsia="STIX" w:hAnsi="STIX"/>
          <w:b w:val="0"/>
          <w:i w:val="0"/>
          <w:color w:val="000000"/>
          <w:sz w:val="16"/>
        </w:rPr>
        <w:t>RFモデルの特長</w:t>
      </w:r>
    </w:p>
    <w:p>
      <w:pPr>
        <w:autoSpaceDN w:val="0"/>
        <w:autoSpaceDE w:val="0"/>
        <w:widowControl/>
        <w:spacing w:after="0" w:before="274" w:line="320" w:lineRule="exact"/>
        <w:ind w:firstLine="0" w:left="0" w:right="68"/>
        <w:jc w:val="right"/>
      </w:pPr>
      <w:r>
        <w:rPr>
          <w:rFonts w:ascii="Springnew" w:eastAsia="Springnew" w:hAnsi="Springnew"/>
          <w:b w:val="0"/>
          <w:i w:val="0"/>
          <w:color w:val="000000"/>
          <w:sz w:val="30"/>
        </w:rPr>
        <w:t>1 3</w:t>
      </w:r>
    </w:p>
    <w:p>
      <w:pPr>
        <w:sectPr>
          <w:pgSz w:h="13323" w:w="8787"/>
          <w:pgMar w:bottom="158" w:footer="720" w:gutter="0" w:header="720" w:left="926" w:right="868" w:top="324"/>
          <w:cols/>
          <w:docGrid w:linePitch="360"/>
        </w:sectPr>
      </w:pPr>
    </w:p>
    <w:p>
      <w:pPr>
        <w:autoSpaceDN w:val="0"/>
        <w:autoSpaceDE w:val="0"/>
        <w:widowControl/>
        <w:spacing w:after="106" w:before="0" w:line="220" w:lineRule="exact"/>
        <w:ind w:left="0" w:right="0"/>
      </w:pPr>
    </w:p>
    <w:p>
      <w:pPr>
        <w:autoSpaceDN w:val="0"/>
        <w:autoSpaceDE w:val="0"/>
        <w:widowControl/>
        <w:spacing w:after="0" w:before="0" w:line="180" w:lineRule="exact"/>
        <w:ind w:firstLine="0" w:left="0" w:right="68"/>
        <w:jc w:val="right"/>
      </w:pPr>
      <w:r>
        <w:rPr>
          <w:rFonts w:ascii="MyriadPro" w:eastAsia="MyriadPro" w:hAnsi="MyriadPro"/>
          <w:b w:val="0"/>
          <w:i w:val="0"/>
          <w:color w:val="000000"/>
          <w:sz w:val="16"/>
        </w:rPr>
        <w:t>マルチメディアツールとアプリケーション</w:t>
      </w:r>
    </w:p>
    <w:p>
      <w:pPr>
        <w:autoSpaceDN w:val="0"/>
        <w:autoSpaceDE w:val="0"/>
        <w:widowControl/>
        <w:spacing w:after="0" w:before="328" w:line="240" w:lineRule="auto"/>
        <w:ind w:firstLine="0" w:left="0" w:right="0"/>
        <w:jc w:val="center"/>
      </w:pPr>
      <w:r>
        <w:drawing>
          <wp:inline xmlns:a="http://schemas.openxmlformats.org/drawingml/2006/main" xmlns:pic="http://schemas.openxmlformats.org/drawingml/2006/picture">
            <wp:extent cx="4320540" cy="2217420"/>
            <wp:docPr id="11" name="Picture 1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4320540" cy="2217420"/>
                    </a:xfrm>
                    <a:prstGeom prst="rect"/>
                  </pic:spPr>
                </pic:pic>
              </a:graphicData>
            </a:graphic>
          </wp:inline>
        </w:drawing>
      </w:r>
    </w:p>
    <w:p>
      <w:pPr>
        <w:autoSpaceDN w:val="0"/>
        <w:autoSpaceDE w:val="0"/>
        <w:widowControl/>
        <w:spacing w:after="0" w:before="182" w:line="242" w:lineRule="exact"/>
        <w:ind w:firstLine="0" w:left="10" w:right="0"/>
        <w:jc w:val="left"/>
      </w:pPr>
      <w:r>
        <w:rPr>
          <w:rFonts w:ascii="MyriadPro" w:eastAsia="MyriadPro" w:hAnsi="MyriadPro"/>
          <w:b/>
          <w:i w:val="0"/>
          <w:color w:val="000000"/>
          <w:sz w:val="16"/>
        </w:rPr>
        <w:t xml:space="preserve">図8 </w:t>
      </w:r>
      <w:r>
        <w:rPr>
          <w:rFonts w:ascii="STIX" w:eastAsia="STIX" w:hAnsi="STIX"/>
          <w:b w:val="0"/>
          <w:i w:val="0"/>
          <w:color w:val="000000"/>
          <w:sz w:val="16"/>
        </w:rPr>
        <w:t>XGBoostモデルの特長</w:t>
      </w:r>
    </w:p>
    <w:p>
      <w:pPr>
        <w:autoSpaceDN w:val="0"/>
        <w:autoSpaceDE w:val="0"/>
        <w:widowControl/>
        <w:spacing w:after="0" w:before="338" w:line="240" w:lineRule="auto"/>
        <w:ind w:firstLine="0" w:left="0" w:right="0"/>
        <w:jc w:val="center"/>
      </w:pPr>
      <w:r>
        <w:drawing>
          <wp:inline xmlns:a="http://schemas.openxmlformats.org/drawingml/2006/main" xmlns:pic="http://schemas.openxmlformats.org/drawingml/2006/picture">
            <wp:extent cx="4320540" cy="2151379"/>
            <wp:docPr id="12" name="Picture 1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4320540" cy="2151379"/>
                    </a:xfrm>
                    <a:prstGeom prst="rect"/>
                  </pic:spPr>
                </pic:pic>
              </a:graphicData>
            </a:graphic>
          </wp:inline>
        </w:drawing>
      </w:r>
    </w:p>
    <w:p>
      <w:pPr>
        <w:autoSpaceDN w:val="0"/>
        <w:autoSpaceDE w:val="0"/>
        <w:widowControl/>
        <w:spacing w:after="0" w:before="184" w:line="240" w:lineRule="exact"/>
        <w:ind w:firstLine="0" w:left="10" w:right="0"/>
        <w:jc w:val="left"/>
      </w:pPr>
      <w:r>
        <w:rPr>
          <w:rFonts w:ascii="MyriadPro" w:eastAsia="MyriadPro" w:hAnsi="MyriadPro"/>
          <w:b/>
          <w:i w:val="0"/>
          <w:color w:val="000000"/>
          <w:sz w:val="16"/>
        </w:rPr>
        <w:t xml:space="preserve">図9 </w:t>
      </w:r>
      <w:r>
        <w:rPr>
          <w:rFonts w:ascii="STIX" w:eastAsia="STIX" w:hAnsi="STIX"/>
          <w:b w:val="0"/>
          <w:i w:val="0"/>
          <w:color w:val="000000"/>
          <w:sz w:val="16"/>
        </w:rPr>
        <w:t>GBモデルの特長</w:t>
      </w:r>
    </w:p>
    <w:p>
      <w:pPr>
        <w:autoSpaceDN w:val="0"/>
        <w:tabs>
          <w:tab w:pos="290" w:val="left"/>
        </w:tabs>
        <w:autoSpaceDE w:val="0"/>
        <w:widowControl/>
        <w:spacing w:after="0" w:before="438" w:line="230" w:lineRule="exact"/>
        <w:ind w:firstLine="0" w:left="10" w:right="0"/>
        <w:jc w:val="left"/>
      </w:pPr>
      <w:r>
        <w:rPr>
          <w:w w:val="98.94736440558182"/>
          <w:rFonts w:ascii="STIX" w:eastAsia="STIX" w:hAnsi="STIX"/>
          <w:b w:val="0"/>
          <w:i w:val="0"/>
          <w:color w:val="000000"/>
          <w:sz w:val="19"/>
        </w:rPr>
        <w:t xml:space="preserve">・ </w:t>
      </w:r>
      <w:r>
        <w:rPr>
          <w:rFonts w:ascii="STIX" w:eastAsia="STIX" w:hAnsi="STIX"/>
          <w:b w:val="0"/>
          <w:i w:val="0"/>
          <w:color w:val="000000"/>
          <w:sz w:val="19"/>
        </w:rPr>
        <w:t>N_neighborsは、予測を検討するために隣人の数を表しています。 検証済み val-</w:t>
      </w:r>
      <w:r>
        <w:tab/>
      </w:r>
      <w:r>
        <w:rPr>
          <w:rFonts w:ascii="STIX" w:eastAsia="STIX" w:hAnsi="STIX"/>
          <w:b w:val="0"/>
          <w:i w:val="0"/>
          <w:color w:val="000000"/>
          <w:sz w:val="19"/>
        </w:rPr>
        <w:t>ues は 1 から 50 までの整数です。 最高のパラメータは1です。</w:t>
      </w:r>
    </w:p>
    <w:p>
      <w:pPr>
        <w:autoSpaceDN w:val="0"/>
        <w:tabs>
          <w:tab w:pos="274" w:val="left"/>
        </w:tabs>
        <w:autoSpaceDE w:val="0"/>
        <w:widowControl/>
        <w:spacing w:after="0" w:before="66" w:line="230" w:lineRule="exact"/>
        <w:ind w:firstLine="0" w:left="10" w:right="0"/>
        <w:jc w:val="left"/>
      </w:pPr>
      <w:r>
        <w:rPr>
          <w:w w:val="98.94736440558182"/>
          <w:rFonts w:ascii="STIX" w:eastAsia="STIX" w:hAnsi="STIX"/>
          <w:b w:val="0"/>
          <w:i w:val="0"/>
          <w:color w:val="000000"/>
          <w:sz w:val="19"/>
        </w:rPr>
        <w:t xml:space="preserve">・ </w:t>
      </w:r>
      <w:r>
        <w:rPr>
          <w:rFonts w:ascii="STIX" w:eastAsia="STIX" w:hAnsi="STIX"/>
          <w:b w:val="0"/>
          <w:i w:val="0"/>
          <w:color w:val="000000"/>
          <w:sz w:val="19"/>
        </w:rPr>
        <w:t>重量は予測で使用される重量機能です。 テストされた値は「uniform」と「dis-」です。</w:t>
      </w:r>
      <w:r>
        <w:tab/>
      </w:r>
      <w:r>
        <w:rPr>
          <w:rFonts w:ascii="STIX" w:eastAsia="STIX" w:hAnsi="STIX"/>
          <w:b w:val="0"/>
          <w:i w:val="0"/>
          <w:color w:val="000000"/>
          <w:sz w:val="19"/>
        </w:rPr>
        <w:t>インフォメーション 最高のパラメータは距離です。</w:t>
      </w:r>
    </w:p>
    <w:p>
      <w:pPr>
        <w:autoSpaceDN w:val="0"/>
        <w:autoSpaceDE w:val="0"/>
        <w:widowControl/>
        <w:spacing w:after="0" w:before="404" w:line="286" w:lineRule="exact"/>
        <w:ind w:firstLine="0" w:left="236" w:right="0"/>
        <w:jc w:val="left"/>
      </w:pPr>
      <w:r>
        <w:rPr>
          <w:rFonts w:ascii="STIX" w:eastAsia="STIX" w:hAnsi="STIX"/>
          <w:b w:val="0"/>
          <w:i w:val="0"/>
          <w:color w:val="000000"/>
          <w:sz w:val="19"/>
        </w:rPr>
        <w:t>DT の回帰器のために、調整の変数はです:</w:t>
      </w:r>
    </w:p>
    <w:p>
      <w:pPr>
        <w:autoSpaceDN w:val="0"/>
        <w:tabs>
          <w:tab w:pos="290" w:val="left"/>
        </w:tabs>
        <w:autoSpaceDE w:val="0"/>
        <w:widowControl/>
        <w:spacing w:after="0" w:before="230" w:line="230" w:lineRule="exact"/>
        <w:ind w:firstLine="0" w:left="10" w:right="0"/>
        <w:jc w:val="left"/>
      </w:pPr>
      <w:r>
        <w:rPr>
          <w:w w:val="98.94736440558182"/>
          <w:rFonts w:ascii="STIX" w:eastAsia="STIX" w:hAnsi="STIX"/>
          <w:b w:val="0"/>
          <w:i w:val="0"/>
          <w:color w:val="000000"/>
          <w:sz w:val="19"/>
        </w:rPr>
        <w:t xml:space="preserve">・ </w:t>
      </w:r>
      <w:r>
        <w:rPr>
          <w:rFonts w:ascii="STIX" w:eastAsia="STIX" w:hAnsi="STIX"/>
          <w:b w:val="0"/>
          <w:i w:val="0"/>
          <w:color w:val="000000"/>
          <w:sz w:val="19"/>
        </w:rPr>
        <w:t xml:space="preserve">Max_depth は決定ツリーの最大深さです。 試験された値が整数者から </w:t>
      </w:r>
      <w:r>
        <w:tab/>
      </w:r>
      <w:r>
        <w:rPr>
          <w:rFonts w:ascii="STIX" w:eastAsia="STIX" w:hAnsi="STIX"/>
          <w:b w:val="0"/>
          <w:i w:val="0"/>
          <w:color w:val="000000"/>
          <w:sz w:val="19"/>
        </w:rPr>
        <w:t>1～30名様 最高のパラメータは10です。</w:t>
      </w:r>
    </w:p>
    <w:p>
      <w:pPr>
        <w:autoSpaceDN w:val="0"/>
        <w:tabs>
          <w:tab w:pos="274" w:val="left"/>
        </w:tabs>
        <w:autoSpaceDE w:val="0"/>
        <w:widowControl/>
        <w:spacing w:after="0" w:before="66" w:line="230" w:lineRule="exact"/>
        <w:ind w:firstLine="0" w:left="10" w:right="0"/>
        <w:jc w:val="left"/>
      </w:pPr>
      <w:r>
        <w:rPr>
          <w:w w:val="98.94736440558182"/>
          <w:rFonts w:ascii="STIX" w:eastAsia="STIX" w:hAnsi="STIX"/>
          <w:b w:val="0"/>
          <w:i w:val="0"/>
          <w:color w:val="000000"/>
          <w:sz w:val="19"/>
        </w:rPr>
        <w:t xml:space="preserve">・ </w:t>
      </w:r>
      <w:r>
        <w:rPr>
          <w:rFonts w:ascii="STIX" w:eastAsia="STIX" w:hAnsi="STIX"/>
          <w:b w:val="0"/>
          <w:i w:val="0"/>
          <w:color w:val="000000"/>
          <w:sz w:val="19"/>
        </w:rPr>
        <w:t xml:space="preserve">Random_state は再現性のためのランダムなシードです。 試験された値は 1 から整数 </w:t>
      </w:r>
      <w:r>
        <w:tab/>
      </w:r>
      <w:r>
        <w:rPr>
          <w:rFonts w:ascii="STIX" w:eastAsia="STIX" w:hAnsi="STIX"/>
          <w:b w:val="0"/>
          <w:i w:val="0"/>
          <w:color w:val="000000"/>
          <w:sz w:val="19"/>
        </w:rPr>
        <w:t>から 50. 最高のパラメータは33です。</w:t>
      </w:r>
    </w:p>
    <w:p>
      <w:pPr>
        <w:autoSpaceDN w:val="0"/>
        <w:autoSpaceDE w:val="0"/>
        <w:widowControl/>
        <w:spacing w:after="0" w:before="264" w:line="320" w:lineRule="exact"/>
        <w:ind w:firstLine="0" w:left="38" w:right="0"/>
        <w:jc w:val="left"/>
      </w:pPr>
      <w:r>
        <w:rPr>
          <w:rFonts w:ascii="Springnew" w:eastAsia="Springnew" w:hAnsi="Springnew"/>
          <w:b w:val="0"/>
          <w:i w:val="0"/>
          <w:color w:val="000000"/>
          <w:sz w:val="30"/>
        </w:rPr>
        <w:t>1 3</w:t>
      </w:r>
    </w:p>
    <w:p>
      <w:pPr>
        <w:sectPr>
          <w:pgSz w:h="13323" w:w="8787"/>
          <w:pgMar w:bottom="158" w:footer="720" w:gutter="0" w:header="720" w:left="926" w:right="868" w:top="324"/>
          <w:cols/>
          <w:docGrid w:linePitch="360"/>
        </w:sectPr>
      </w:pPr>
    </w:p>
    <w:p>
      <w:pPr>
        <w:autoSpaceDN w:val="0"/>
        <w:autoSpaceDE w:val="0"/>
        <w:widowControl/>
        <w:spacing w:after="106" w:before="0" w:line="220" w:lineRule="exact"/>
        <w:ind w:left="0" w:right="0"/>
      </w:pPr>
    </w:p>
    <w:p>
      <w:pPr>
        <w:autoSpaceDN w:val="0"/>
        <w:autoSpaceDE w:val="0"/>
        <w:widowControl/>
        <w:spacing w:after="0" w:before="0" w:line="180" w:lineRule="exact"/>
        <w:ind w:firstLine="0" w:left="10" w:right="0"/>
        <w:jc w:val="left"/>
      </w:pPr>
      <w:r>
        <w:rPr>
          <w:rFonts w:ascii="MyriadPro" w:eastAsia="MyriadPro" w:hAnsi="MyriadPro"/>
          <w:b w:val="0"/>
          <w:i w:val="0"/>
          <w:color w:val="000000"/>
          <w:sz w:val="16"/>
        </w:rPr>
        <w:t xml:space="preserve">マルチメディアツールとアプリケーション </w:t>
      </w:r>
    </w:p>
    <w:p>
      <w:pPr>
        <w:autoSpaceDN w:val="0"/>
        <w:autoSpaceDE w:val="0"/>
        <w:widowControl/>
        <w:spacing w:after="0" w:before="328" w:line="240" w:lineRule="auto"/>
        <w:ind w:firstLine="0" w:left="0" w:right="0"/>
        <w:jc w:val="center"/>
      </w:pPr>
      <w:r>
        <w:drawing>
          <wp:inline xmlns:a="http://schemas.openxmlformats.org/drawingml/2006/main" xmlns:pic="http://schemas.openxmlformats.org/drawingml/2006/picture">
            <wp:extent cx="4320540" cy="2217420"/>
            <wp:docPr id="13" name="Picture 1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4320540" cy="2217420"/>
                    </a:xfrm>
                    <a:prstGeom prst="rect"/>
                  </pic:spPr>
                </pic:pic>
              </a:graphicData>
            </a:graphic>
          </wp:inline>
        </w:drawing>
      </w:r>
    </w:p>
    <w:p>
      <w:pPr>
        <w:autoSpaceDN w:val="0"/>
        <w:autoSpaceDE w:val="0"/>
        <w:widowControl/>
        <w:spacing w:after="234" w:before="182" w:line="242" w:lineRule="exact"/>
        <w:ind w:firstLine="0" w:left="10" w:right="0"/>
        <w:jc w:val="left"/>
      </w:pPr>
      <w:r>
        <w:rPr>
          <w:rFonts w:ascii="MyriadPro" w:eastAsia="MyriadPro" w:hAnsi="MyriadPro"/>
          <w:b/>
          <w:i w:val="0"/>
          <w:color w:val="000000"/>
          <w:sz w:val="16"/>
        </w:rPr>
        <w:t xml:space="preserve">図10 </w:t>
      </w:r>
      <w:r>
        <w:rPr>
          <w:rFonts w:ascii="STIX" w:eastAsia="STIX" w:hAnsi="STIX"/>
          <w:b w:val="0"/>
          <w:i w:val="0"/>
          <w:color w:val="000000"/>
          <w:sz w:val="16"/>
        </w:rPr>
        <w:t>Adaboostモデルの特長</w:t>
      </w:r>
    </w:p>
    <w:tbl>
      <w:tblPr>
        <w:tblW w:type="auto" w:w="0"/>
        <w:tblLayout w:type="fixed"/>
        <w:tblLook w:firstColumn="1" w:firstRow="1" w:lastColumn="0" w:lastRow="0" w:noHBand="0" w:noVBand="1" w:val="04A0"/>
        <w:tblInd w:type="dxa" w:w="-5.999999999999943"/>
      </w:tblPr>
      <w:tblGrid>
        <w:gridCol w:w="3477"/>
        <w:gridCol w:w="3477"/>
      </w:tblGrid>
      <w:tr>
        <w:trPr>
          <w:trHeight w:hRule="exact" w:val="2594"/>
        </w:trPr>
        <w:tc>
          <w:tcPr>
            <w:tcW w:type="dxa" w:w="2240"/>
            <w:tcBorders/>
            <w:tcMar>
              <w:start w:type="dxa" w:w="0"/>
              <w:end w:type="dxa" w:w="0"/>
            </w:tcMar>
          </w:tcPr>
          <w:p>
            <w:pPr>
              <w:autoSpaceDN w:val="0"/>
              <w:autoSpaceDE w:val="0"/>
              <w:widowControl/>
              <w:spacing w:after="0" w:before="114" w:line="186" w:lineRule="exact"/>
              <w:ind w:firstLine="0" w:left="16" w:right="0"/>
              <w:jc w:val="left"/>
            </w:pPr>
            <w:r>
              <w:rPr>
                <w:rFonts w:ascii="MyriadPro" w:eastAsia="MyriadPro" w:hAnsi="MyriadPro"/>
                <w:b/>
                <w:i w:val="0"/>
                <w:color w:val="000000"/>
                <w:sz w:val="16"/>
              </w:rPr>
              <w:t xml:space="preserve">図11 </w:t>
            </w:r>
            <w:r>
              <w:rPr>
                <w:rFonts w:ascii="STIX" w:eastAsia="STIX" w:hAnsi="STIX"/>
                <w:b w:val="0"/>
                <w:i w:val="0"/>
                <w:color w:val="000000"/>
                <w:sz w:val="16"/>
              </w:rPr>
              <w:t xml:space="preserve">の比較 </w:t>
            </w:r>
            <w:r>
              <w:rPr>
                <w:rFonts w:ascii="STIX" w:eastAsia="STIX" w:hAnsi="STIX"/>
                <w:b w:val="0"/>
                <w:i w:val="0"/>
                <w:color w:val="000000"/>
                <w:sz w:val="16"/>
              </w:rPr>
              <w:t xml:space="preserve">RFモデル、AdaBoostモデル、 </w:t>
            </w:r>
            <w:r>
              <w:br/>
            </w:r>
            <w:r>
              <w:rPr>
                <w:rFonts w:ascii="STIX" w:eastAsia="STIX" w:hAnsi="STIX"/>
                <w:b w:val="0"/>
                <w:i w:val="0"/>
                <w:color w:val="000000"/>
                <w:sz w:val="16"/>
              </w:rPr>
              <w:t xml:space="preserve">XGBoostモデルとGBモデル </w:t>
            </w:r>
            <w:r>
              <w:rPr>
                <w:rFonts w:ascii="STIX" w:eastAsia="STIX" w:hAnsi="STIX"/>
                <w:b w:val="0"/>
                <w:i w:val="0"/>
                <w:color w:val="000000"/>
                <w:sz w:val="16"/>
              </w:rPr>
              <w:t>精度の面で</w:t>
            </w:r>
          </w:p>
        </w:tc>
        <w:tc>
          <w:tcPr>
            <w:tcW w:type="dxa" w:w="4700"/>
            <w:tcBorders/>
            <w:tcMar>
              <w:start w:type="dxa" w:w="0"/>
              <w:end w:type="dxa" w:w="0"/>
            </w:tcMar>
          </w:tcPr>
          <w:p>
            <w:pPr>
              <w:autoSpaceDN w:val="0"/>
              <w:autoSpaceDE w:val="0"/>
              <w:widowControl/>
              <w:spacing w:after="0" w:before="104" w:line="240" w:lineRule="auto"/>
              <w:ind w:firstLine="0" w:left="156" w:right="0"/>
              <w:jc w:val="left"/>
            </w:pPr>
            <w:r>
              <w:drawing>
                <wp:inline xmlns:a="http://schemas.openxmlformats.org/drawingml/2006/main" xmlns:pic="http://schemas.openxmlformats.org/drawingml/2006/picture">
                  <wp:extent cx="2880360" cy="1543050"/>
                  <wp:docPr id="14" name="Picture 1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2880360" cy="1543050"/>
                          </a:xfrm>
                          <a:prstGeom prst="rect"/>
                        </pic:spPr>
                      </pic:pic>
                    </a:graphicData>
                  </a:graphic>
                </wp:inline>
              </w:drawing>
            </w:r>
          </w:p>
        </w:tc>
      </w:tr>
    </w:tbl>
    <w:p>
      <w:pPr>
        <w:autoSpaceDN w:val="0"/>
        <w:autoSpaceDE w:val="0"/>
        <w:widowControl/>
        <w:spacing w:after="40" w:before="470" w:line="242" w:lineRule="exact"/>
        <w:ind w:firstLine="0" w:left="10" w:right="0"/>
        <w:jc w:val="left"/>
      </w:pPr>
      <w:r>
        <w:rPr>
          <w:rFonts w:ascii="MyriadPro" w:eastAsia="MyriadPro" w:hAnsi="MyriadPro"/>
          <w:b/>
          <w:i w:val="0"/>
          <w:color w:val="000000"/>
          <w:sz w:val="16"/>
        </w:rPr>
        <w:t xml:space="preserve">テーブル 8 </w:t>
      </w:r>
      <w:r>
        <w:rPr>
          <w:rFonts w:ascii="STIX" w:eastAsia="STIX" w:hAnsi="STIX"/>
          <w:b w:val="0"/>
          <w:i w:val="0"/>
          <w:color w:val="000000"/>
          <w:sz w:val="16"/>
        </w:rPr>
        <w:t>グリッド検索方法を使用して回帰モデルに最適なパラメータ</w:t>
      </w:r>
    </w:p>
    <w:tbl>
      <w:tblPr>
        <w:tblW w:type="auto" w:w="0"/>
        <w:tblLayout w:type="fixed"/>
        <w:tblLook w:firstColumn="1" w:firstRow="1" w:lastColumn="0" w:lastRow="0" w:noHBand="0" w:noVBand="1" w:val="04A0"/>
        <w:tblInd w:type="dxa" w:w="4.000000000000057"/>
      </w:tblPr>
      <w:tblGrid>
        <w:gridCol w:w="2318"/>
        <w:gridCol w:w="2318"/>
        <w:gridCol w:w="2318"/>
      </w:tblGrid>
      <w:tr>
        <w:trPr>
          <w:trHeight w:hRule="exact" w:val="322"/>
        </w:trPr>
        <w:tc>
          <w:tcPr>
            <w:tcW w:type="dxa" w:w="1510"/>
            <w:tcBorders>
              <w:top w:color="#000000" w:sz="4.535999774932861" w:val="single"/>
              <w:bottom w:color="#000000" w:sz="8.0" w:val="single"/>
            </w:tcBorders>
            <w:tcMar>
              <w:start w:type="dxa" w:w="0"/>
              <w:end w:type="dxa" w:w="0"/>
            </w:tcMar>
          </w:tcPr>
          <w:p>
            <w:pPr>
              <w:autoSpaceDN w:val="0"/>
              <w:autoSpaceDE w:val="0"/>
              <w:widowControl/>
              <w:spacing w:after="0" w:before="22" w:line="242" w:lineRule="exact"/>
              <w:ind w:firstLine="0" w:left="6" w:right="0"/>
              <w:jc w:val="left"/>
            </w:pPr>
            <w:r>
              <w:rPr>
                <w:rFonts w:ascii="STIX" w:eastAsia="STIX" w:hAnsi="STIX"/>
                <w:b w:val="0"/>
                <w:i w:val="0"/>
                <w:color w:val="000000"/>
                <w:sz w:val="16"/>
              </w:rPr>
              <w:t>モデル</w:t>
            </w:r>
          </w:p>
        </w:tc>
        <w:tc>
          <w:tcPr>
            <w:tcW w:type="dxa" w:w="3680"/>
            <w:tcBorders>
              <w:top w:color="#000000" w:sz="4.535999774932861" w:val="single"/>
              <w:bottom w:color="#000000" w:sz="8.0" w:val="single"/>
            </w:tcBorders>
            <w:tcMar>
              <w:start w:type="dxa" w:w="0"/>
              <w:end w:type="dxa" w:w="0"/>
            </w:tcMar>
          </w:tcPr>
          <w:p>
            <w:pPr>
              <w:autoSpaceDN w:val="0"/>
              <w:autoSpaceDE w:val="0"/>
              <w:widowControl/>
              <w:spacing w:after="0" w:before="22" w:line="242" w:lineRule="exact"/>
              <w:ind w:firstLine="0" w:left="532" w:right="0"/>
              <w:jc w:val="left"/>
            </w:pPr>
            <w:r>
              <w:rPr>
                <w:rFonts w:ascii="STIX" w:eastAsia="STIX" w:hAnsi="STIX"/>
                <w:b w:val="0"/>
                <w:i w:val="0"/>
                <w:color w:val="000000"/>
                <w:sz w:val="16"/>
              </w:rPr>
              <w:t>パラメータの調整</w:t>
            </w:r>
          </w:p>
        </w:tc>
        <w:tc>
          <w:tcPr>
            <w:tcW w:type="dxa" w:w="1738"/>
            <w:tcBorders>
              <w:top w:color="#000000" w:sz="4.535999774932861" w:val="single"/>
              <w:bottom w:color="#000000" w:sz="8.0" w:val="single"/>
            </w:tcBorders>
            <w:tcMar>
              <w:start w:type="dxa" w:w="0"/>
              <w:end w:type="dxa" w:w="0"/>
            </w:tcMar>
          </w:tcPr>
          <w:p>
            <w:pPr>
              <w:autoSpaceDN w:val="0"/>
              <w:autoSpaceDE w:val="0"/>
              <w:widowControl/>
              <w:spacing w:after="0" w:before="22" w:line="242" w:lineRule="exact"/>
              <w:ind w:firstLine="0" w:left="0" w:right="164"/>
              <w:jc w:val="right"/>
            </w:pPr>
            <w:r>
              <w:rPr>
                <w:rFonts w:ascii="STIX" w:eastAsia="STIX" w:hAnsi="STIX"/>
                <w:b w:val="0"/>
                <w:i w:val="0"/>
                <w:color w:val="000000"/>
                <w:sz w:val="16"/>
              </w:rPr>
              <w:t>最高のパラメータ</w:t>
            </w:r>
          </w:p>
        </w:tc>
      </w:tr>
      <w:tr>
        <w:trPr>
          <w:trHeight w:hRule="exact" w:val="398"/>
        </w:trPr>
        <w:tc>
          <w:tcPr>
            <w:tcW w:type="dxa" w:w="1510"/>
            <w:tcBorders>
              <w:top w:color="#000000" w:sz="8.0" w:val="single"/>
            </w:tcBorders>
            <w:tcMar>
              <w:start w:type="dxa" w:w="0"/>
              <w:end w:type="dxa" w:w="0"/>
            </w:tcMar>
          </w:tcPr>
          <w:p>
            <w:pPr>
              <w:autoSpaceDN w:val="0"/>
              <w:autoSpaceDE w:val="0"/>
              <w:widowControl/>
              <w:spacing w:after="0" w:before="70" w:line="242" w:lineRule="exact"/>
              <w:ind w:firstLine="0" w:left="6" w:right="0"/>
              <w:jc w:val="left"/>
            </w:pPr>
            <w:r>
              <w:rPr>
                <w:rFonts w:ascii="STIX" w:eastAsia="STIX" w:hAnsi="STIX"/>
                <w:b w:val="0"/>
                <w:i w:val="0"/>
                <w:color w:val="000000"/>
                <w:sz w:val="16"/>
              </w:rPr>
              <w:t>KNNレグレッサ</w:t>
            </w:r>
          </w:p>
        </w:tc>
        <w:tc>
          <w:tcPr>
            <w:tcW w:type="dxa" w:w="3680"/>
            <w:vMerge w:val="restart"/>
            <w:tcBorders>
              <w:top w:color="#000000" w:sz="8.0" w:val="single"/>
            </w:tcBorders>
            <w:tcMar>
              <w:start w:type="dxa" w:w="0"/>
              <w:end w:type="dxa" w:w="0"/>
            </w:tcMar>
            <w:tcMar>
              <w:start w:type="dxa" w:w="0"/>
              <w:end w:type="dxa" w:w="0"/>
            </w:tcMar>
          </w:tcPr>
          <w:p>
            <w:pPr>
              <w:autoSpaceDN w:val="0"/>
              <w:autoSpaceDE w:val="0"/>
              <w:widowControl/>
              <w:spacing w:after="0" w:before="128" w:line="184" w:lineRule="exact"/>
              <w:ind w:firstLine="0" w:left="532" w:right="1008"/>
              <w:jc w:val="left"/>
            </w:pPr>
            <w:r>
              <w:rPr>
                <w:rFonts w:ascii="STIX" w:eastAsia="STIX" w:hAnsi="STIX"/>
                <w:b w:val="0"/>
                <w:i w:val="0"/>
                <w:color w:val="000000"/>
                <w:sz w:val="16"/>
              </w:rPr>
              <w:t xml:space="preserve">n_neighbors = [1〜50], </w:t>
            </w:r>
            <w:r>
              <w:br/>
            </w:r>
            <w:r>
              <w:rPr>
                <w:rFonts w:ascii="STIX" w:eastAsia="STIX" w:hAnsi="STIX"/>
                <w:b w:val="0"/>
                <w:i w:val="0"/>
                <w:color w:val="000000"/>
                <w:sz w:val="16"/>
              </w:rPr>
              <w:t>体重 = [「ユニフォーム」, 「ディスタンス」</w:t>
            </w:r>
          </w:p>
        </w:tc>
        <w:tc>
          <w:tcPr>
            <w:tcW w:type="dxa" w:w="1738"/>
            <w:vMerge w:val="restart"/>
            <w:tcBorders>
              <w:top w:color="#000000" w:sz="8.0" w:val="single"/>
            </w:tcBorders>
            <w:tcMar>
              <w:start w:type="dxa" w:w="0"/>
              <w:end w:type="dxa" w:w="0"/>
            </w:tcMar>
            <w:tcMar>
              <w:start w:type="dxa" w:w="0"/>
              <w:end w:type="dxa" w:w="0"/>
            </w:tcMar>
          </w:tcPr>
          <w:p>
            <w:pPr>
              <w:autoSpaceDN w:val="0"/>
              <w:autoSpaceDE w:val="0"/>
              <w:widowControl/>
              <w:spacing w:after="0" w:before="128" w:line="184" w:lineRule="exact"/>
              <w:ind w:firstLine="0" w:left="550" w:right="0"/>
              <w:jc w:val="left"/>
            </w:pPr>
            <w:r>
              <w:rPr>
                <w:rFonts w:ascii="STIX" w:eastAsia="STIX" w:hAnsi="STIX"/>
                <w:b w:val="0"/>
                <w:i w:val="0"/>
                <w:color w:val="000000"/>
                <w:sz w:val="16"/>
              </w:rPr>
              <w:t xml:space="preserve">n_近隣 = 1 </w:t>
            </w:r>
            <w:r>
              <w:rPr>
                <w:rFonts w:ascii="STIX" w:eastAsia="STIX" w:hAnsi="STIX"/>
                <w:b w:val="0"/>
                <w:i w:val="0"/>
                <w:color w:val="000000"/>
                <w:sz w:val="16"/>
              </w:rPr>
              <w:t>体重 = 距離</w:t>
            </w:r>
          </w:p>
        </w:tc>
      </w:tr>
      <w:tr>
        <w:trPr>
          <w:trHeight w:hRule="exact" w:val="108"/>
        </w:trPr>
        <w:tc>
          <w:tcPr>
            <w:tcW w:type="dxa" w:w="1510"/>
            <w:vMerge w:val="restart"/>
            <w:tcBorders/>
            <w:tcMar>
              <w:start w:type="dxa" w:w="0"/>
              <w:end w:type="dxa" w:w="0"/>
            </w:tcMar>
            <w:tcMar>
              <w:start w:type="dxa" w:w="0"/>
              <w:end w:type="dxa" w:w="0"/>
            </w:tcMar>
          </w:tcPr>
          <w:p>
            <w:pPr>
              <w:autoSpaceDN w:val="0"/>
              <w:autoSpaceDE w:val="0"/>
              <w:widowControl/>
              <w:spacing w:after="0" w:before="108" w:line="242" w:lineRule="exact"/>
              <w:ind w:firstLine="0" w:left="6" w:right="0"/>
              <w:jc w:val="left"/>
            </w:pPr>
            <w:r>
              <w:rPr>
                <w:rFonts w:ascii="STIX" w:eastAsia="STIX" w:hAnsi="STIX"/>
                <w:b w:val="0"/>
                <w:i w:val="0"/>
                <w:color w:val="000000"/>
                <w:sz w:val="16"/>
              </w:rPr>
              <w:t>DTの回帰器</w:t>
            </w:r>
          </w:p>
        </w:tc>
        <w:tc>
          <w:tcPr>
            <w:tcW w:type="dxa" w:w="2318"/>
            <w:vMerge/>
            <w:tcBorders>
              <w:top w:color="#000000" w:sz="8.0" w:val="single"/>
            </w:tcBorders>
          </w:tcPr>
          <w:p/>
        </w:tc>
        <w:tc>
          <w:tcPr>
            <w:tcW w:type="dxa" w:w="2318"/>
            <w:vMerge/>
            <w:tcBorders>
              <w:top w:color="#000000" w:sz="8.0" w:val="single"/>
            </w:tcBorders>
          </w:tcPr>
          <w:p/>
        </w:tc>
      </w:tr>
      <w:tr>
        <w:trPr>
          <w:trHeight w:hRule="exact" w:val="412"/>
        </w:trPr>
        <w:tc>
          <w:tcPr>
            <w:tcW w:type="dxa" w:w="2318"/>
            <w:vMerge/>
            <w:tcBorders/>
          </w:tcPr>
          <w:p/>
        </w:tc>
        <w:tc>
          <w:tcPr>
            <w:tcW w:type="dxa" w:w="3680"/>
            <w:tcBorders/>
            <w:tcMar>
              <w:start w:type="dxa" w:w="0"/>
              <w:end w:type="dxa" w:w="0"/>
            </w:tcMar>
          </w:tcPr>
          <w:p>
            <w:pPr>
              <w:autoSpaceDN w:val="0"/>
              <w:autoSpaceDE w:val="0"/>
              <w:widowControl/>
              <w:spacing w:after="0" w:before="56" w:line="186" w:lineRule="exact"/>
              <w:ind w:firstLine="0" w:left="532" w:right="1584"/>
              <w:jc w:val="left"/>
            </w:pPr>
            <w:r>
              <w:rPr>
                <w:rFonts w:ascii="STIX" w:eastAsia="STIX" w:hAnsi="STIX"/>
                <w:b w:val="0"/>
                <w:i w:val="0"/>
                <w:color w:val="000000"/>
                <w:sz w:val="16"/>
              </w:rPr>
              <w:t xml:space="preserve">max_depth = [1〜30], </w:t>
            </w:r>
            <w:r>
              <w:br/>
            </w:r>
            <w:r>
              <w:rPr>
                <w:rFonts w:ascii="STIX" w:eastAsia="STIX" w:hAnsi="STIX"/>
                <w:b w:val="0"/>
                <w:i w:val="0"/>
                <w:color w:val="000000"/>
                <w:sz w:val="16"/>
              </w:rPr>
              <w:t>ランダム_state = [1〜50]</w:t>
            </w:r>
          </w:p>
        </w:tc>
        <w:tc>
          <w:tcPr>
            <w:tcW w:type="dxa" w:w="1738"/>
            <w:tcBorders/>
            <w:tcMar>
              <w:start w:type="dxa" w:w="0"/>
              <w:end w:type="dxa" w:w="0"/>
            </w:tcMar>
          </w:tcPr>
          <w:p>
            <w:pPr>
              <w:autoSpaceDN w:val="0"/>
              <w:autoSpaceDE w:val="0"/>
              <w:widowControl/>
              <w:spacing w:after="0" w:before="56" w:line="186" w:lineRule="exact"/>
              <w:ind w:firstLine="0" w:left="550" w:right="0"/>
              <w:jc w:val="left"/>
            </w:pPr>
            <w:r>
              <w:rPr>
                <w:rFonts w:ascii="STIX" w:eastAsia="STIX" w:hAnsi="STIX"/>
                <w:b w:val="0"/>
                <w:i w:val="0"/>
                <w:color w:val="000000"/>
                <w:sz w:val="16"/>
              </w:rPr>
              <w:t xml:space="preserve">max_depth = 10 </w:t>
            </w:r>
            <w:r>
              <w:rPr>
                <w:rFonts w:ascii="STIX" w:eastAsia="STIX" w:hAnsi="STIX"/>
                <w:b w:val="0"/>
                <w:i w:val="0"/>
                <w:color w:val="000000"/>
                <w:sz w:val="16"/>
              </w:rPr>
              <w:t>ランダム_state = 33</w:t>
            </w:r>
          </w:p>
        </w:tc>
      </w:tr>
      <w:tr>
        <w:trPr>
          <w:trHeight w:hRule="exact" w:val="600"/>
        </w:trPr>
        <w:tc>
          <w:tcPr>
            <w:tcW w:type="dxa" w:w="1510"/>
            <w:tcBorders/>
            <w:tcMar>
              <w:start w:type="dxa" w:w="0"/>
              <w:end w:type="dxa" w:w="0"/>
            </w:tcMar>
          </w:tcPr>
          <w:p>
            <w:pPr>
              <w:autoSpaceDN w:val="0"/>
              <w:autoSpaceDE w:val="0"/>
              <w:widowControl/>
              <w:spacing w:after="0" w:before="8" w:line="242" w:lineRule="exact"/>
              <w:ind w:firstLine="0" w:left="4" w:right="0"/>
              <w:jc w:val="left"/>
            </w:pPr>
            <w:r>
              <w:rPr>
                <w:rFonts w:ascii="STIX" w:eastAsia="STIX" w:hAnsi="STIX"/>
                <w:b w:val="0"/>
                <w:i w:val="0"/>
                <w:color w:val="000000"/>
                <w:sz w:val="16"/>
              </w:rPr>
              <w:t>SVRシリーズ</w:t>
            </w:r>
          </w:p>
        </w:tc>
        <w:tc>
          <w:tcPr>
            <w:tcW w:type="dxa" w:w="3680"/>
            <w:tcBorders/>
            <w:tcMar>
              <w:start w:type="dxa" w:w="0"/>
              <w:end w:type="dxa" w:w="0"/>
            </w:tcMar>
          </w:tcPr>
          <w:p>
            <w:pPr>
              <w:autoSpaceDN w:val="0"/>
              <w:autoSpaceDE w:val="0"/>
              <w:widowControl/>
              <w:spacing w:after="0" w:before="58" w:line="184" w:lineRule="exact"/>
              <w:ind w:firstLine="0" w:left="532" w:right="432"/>
              <w:jc w:val="left"/>
            </w:pPr>
            <w:r>
              <w:rPr>
                <w:rFonts w:ascii="STIX" w:eastAsia="STIX" w:hAnsi="STIX"/>
                <w:b w:val="0"/>
                <w:i w:val="0"/>
                <w:color w:val="000000"/>
                <w:sz w:val="16"/>
              </w:rPr>
              <w:t xml:space="preserve">C = [1,2,3,4,5], </w:t>
            </w:r>
            <w:r>
              <w:br/>
            </w:r>
            <w:r>
              <w:rPr>
                <w:rFonts w:ascii="STIX" w:eastAsia="STIX" w:hAnsi="STIX"/>
                <w:b w:val="0"/>
                <w:i w:val="0"/>
                <w:color w:val="000000"/>
                <w:sz w:val="16"/>
              </w:rPr>
              <w:t xml:space="preserve">エプシロン = [0.1, 0.01, 0.001], </w:t>
            </w:r>
            <w:r>
              <w:br/>
            </w:r>
            <w:r>
              <w:rPr>
                <w:rFonts w:ascii="STIX" w:eastAsia="STIX" w:hAnsi="STIX"/>
                <w:b w:val="0"/>
                <w:i w:val="0"/>
                <w:color w:val="000000"/>
                <w:sz w:val="16"/>
              </w:rPr>
              <w:t>カーネル = ['sigmoid', ‘poly’, ‘linear’, ‘rbf’]</w:t>
            </w:r>
          </w:p>
        </w:tc>
        <w:tc>
          <w:tcPr>
            <w:tcW w:type="dxa" w:w="1738"/>
            <w:tcBorders/>
            <w:tcMar>
              <w:start w:type="dxa" w:w="0"/>
              <w:end w:type="dxa" w:w="0"/>
            </w:tcMar>
          </w:tcPr>
          <w:p>
            <w:pPr>
              <w:autoSpaceDN w:val="0"/>
              <w:autoSpaceDE w:val="0"/>
              <w:widowControl/>
              <w:spacing w:after="0" w:before="58" w:line="184" w:lineRule="exact"/>
              <w:ind w:firstLine="0" w:left="550" w:right="144"/>
              <w:jc w:val="left"/>
            </w:pPr>
            <w:r>
              <w:rPr>
                <w:rFonts w:ascii="STIX" w:eastAsia="STIX" w:hAnsi="STIX"/>
                <w:b w:val="0"/>
                <w:i w:val="0"/>
                <w:color w:val="000000"/>
                <w:sz w:val="16"/>
              </w:rPr>
              <w:t xml:space="preserve">C = 2 </w:t>
            </w:r>
            <w:r>
              <w:br/>
            </w:r>
            <w:r>
              <w:rPr>
                <w:rFonts w:ascii="STIX" w:eastAsia="STIX" w:hAnsi="STIX"/>
                <w:b w:val="0"/>
                <w:i w:val="0"/>
                <w:color w:val="000000"/>
                <w:sz w:val="16"/>
              </w:rPr>
              <w:t xml:space="preserve">エプシロン = 0.001, </w:t>
            </w:r>
            <w:r>
              <w:rPr>
                <w:rFonts w:ascii="STIX" w:eastAsia="STIX" w:hAnsi="STIX"/>
                <w:b w:val="0"/>
                <w:i w:val="0"/>
                <w:color w:val="000000"/>
                <w:sz w:val="16"/>
              </w:rPr>
              <w:t>カーネル = ポリ</w:t>
            </w:r>
          </w:p>
        </w:tc>
      </w:tr>
      <w:tr>
        <w:trPr>
          <w:trHeight w:hRule="exact" w:val="662"/>
        </w:trPr>
        <w:tc>
          <w:tcPr>
            <w:tcW w:type="dxa" w:w="1510"/>
            <w:tcBorders>
              <w:bottom w:color="#000000" w:sz="4.535999774932861" w:val="single"/>
            </w:tcBorders>
            <w:tcMar>
              <w:start w:type="dxa" w:w="0"/>
              <w:end w:type="dxa" w:w="0"/>
            </w:tcMar>
          </w:tcPr>
          <w:p>
            <w:pPr>
              <w:autoSpaceDN w:val="0"/>
              <w:autoSpaceDE w:val="0"/>
              <w:widowControl/>
              <w:spacing w:after="0" w:before="14" w:line="242" w:lineRule="exact"/>
              <w:ind w:firstLine="0" w:left="4" w:right="0"/>
              <w:jc w:val="left"/>
            </w:pPr>
            <w:r>
              <w:rPr>
                <w:rFonts w:ascii="STIX" w:eastAsia="STIX" w:hAnsi="STIX"/>
                <w:b w:val="0"/>
                <w:i w:val="0"/>
                <w:color w:val="000000"/>
                <w:sz w:val="16"/>
              </w:rPr>
              <w:t>MLPの回帰器</w:t>
            </w:r>
          </w:p>
        </w:tc>
        <w:tc>
          <w:tcPr>
            <w:tcW w:type="dxa" w:w="3680"/>
            <w:tcBorders>
              <w:bottom w:color="#000000" w:sz="4.535999774932861" w:val="single"/>
            </w:tcBorders>
            <w:tcMar>
              <w:start w:type="dxa" w:w="0"/>
              <w:end w:type="dxa" w:w="0"/>
            </w:tcMar>
          </w:tcPr>
          <w:p>
            <w:pPr>
              <w:autoSpaceDN w:val="0"/>
              <w:autoSpaceDE w:val="0"/>
              <w:widowControl/>
              <w:spacing w:after="0" w:before="72" w:line="184" w:lineRule="exact"/>
              <w:ind w:firstLine="0" w:left="532" w:right="720"/>
              <w:jc w:val="left"/>
            </w:pPr>
            <w:r>
              <w:rPr>
                <w:rFonts w:ascii="STIX" w:eastAsia="STIX" w:hAnsi="STIX"/>
                <w:b w:val="0"/>
                <w:i w:val="0"/>
                <w:color w:val="000000"/>
                <w:sz w:val="16"/>
              </w:rPr>
              <w:t xml:space="preserve">アクティベーション = ['relu', ‘tanh’, ‘logistic’], </w:t>
            </w:r>
            <w:r>
              <w:rPr>
                <w:rFonts w:ascii="STIX" w:eastAsia="STIX" w:hAnsi="STIX"/>
                <w:b w:val="0"/>
                <w:i w:val="0"/>
                <w:color w:val="000000"/>
                <w:sz w:val="16"/>
              </w:rPr>
              <w:t xml:space="preserve">ソルバー = ['sgd', ‘lbfgs’, ‘adam’], </w:t>
            </w:r>
            <w:r>
              <w:br/>
            </w:r>
            <w:r>
              <w:rPr>
                <w:rFonts w:ascii="STIX" w:eastAsia="STIX" w:hAnsi="STIX"/>
                <w:b w:val="0"/>
                <w:i w:val="0"/>
                <w:color w:val="000000"/>
                <w:sz w:val="16"/>
              </w:rPr>
              <w:t>アルファ = [0.01, 0.001, 0.0001]</w:t>
            </w:r>
          </w:p>
        </w:tc>
        <w:tc>
          <w:tcPr>
            <w:tcW w:type="dxa" w:w="1738"/>
            <w:tcBorders>
              <w:bottom w:color="#000000" w:sz="4.535999774932861" w:val="single"/>
            </w:tcBorders>
            <w:tcMar>
              <w:start w:type="dxa" w:w="0"/>
              <w:end w:type="dxa" w:w="0"/>
            </w:tcMar>
          </w:tcPr>
          <w:p>
            <w:pPr>
              <w:autoSpaceDN w:val="0"/>
              <w:autoSpaceDE w:val="0"/>
              <w:widowControl/>
              <w:spacing w:after="0" w:before="70" w:line="184" w:lineRule="exact"/>
              <w:ind w:firstLine="0" w:left="550" w:right="0"/>
              <w:jc w:val="left"/>
            </w:pPr>
            <w:r>
              <w:rPr>
                <w:rFonts w:ascii="STIX" w:eastAsia="STIX" w:hAnsi="STIX"/>
                <w:b w:val="0"/>
                <w:i w:val="0"/>
                <w:color w:val="000000"/>
                <w:sz w:val="16"/>
              </w:rPr>
              <w:t xml:space="preserve">活発化=タン、 </w:t>
            </w:r>
            <w:r>
              <w:rPr>
                <w:rFonts w:ascii="STIX" w:eastAsia="STIX" w:hAnsi="STIX"/>
                <w:b w:val="0"/>
                <w:i w:val="0"/>
                <w:color w:val="000000"/>
                <w:sz w:val="16"/>
              </w:rPr>
              <w:t xml:space="preserve">ソルバー = lbfgs, </w:t>
            </w:r>
            <w:r>
              <w:br/>
            </w:r>
            <w:r>
              <w:rPr>
                <w:rFonts w:ascii="STIX" w:eastAsia="STIX" w:hAnsi="STIX"/>
                <w:b w:val="0"/>
                <w:i w:val="0"/>
                <w:color w:val="000000"/>
                <w:sz w:val="16"/>
              </w:rPr>
              <w:t>アルファ = 0.0001</w:t>
            </w:r>
          </w:p>
        </w:tc>
      </w:tr>
    </w:tbl>
    <w:p>
      <w:pPr>
        <w:autoSpaceDN w:val="0"/>
        <w:autoSpaceDE w:val="0"/>
        <w:widowControl/>
        <w:spacing w:after="0" w:before="1518" w:line="320" w:lineRule="exact"/>
        <w:ind w:firstLine="0" w:left="0" w:right="30"/>
        <w:jc w:val="right"/>
      </w:pPr>
      <w:r>
        <w:rPr>
          <w:rFonts w:ascii="Springnew" w:eastAsia="Springnew" w:hAnsi="Springnew"/>
          <w:b w:val="0"/>
          <w:i w:val="0"/>
          <w:color w:val="000000"/>
          <w:sz w:val="30"/>
        </w:rPr>
        <w:t>1 3</w:t>
      </w:r>
    </w:p>
    <w:p>
      <w:pPr>
        <w:sectPr>
          <w:pgSz w:h="13323" w:w="8787"/>
          <w:pgMar w:bottom="158" w:footer="720" w:gutter="0" w:header="720" w:left="926" w:right="906" w:top="324"/>
          <w:cols/>
          <w:docGrid w:linePitch="360"/>
        </w:sectPr>
      </w:pPr>
    </w:p>
    <w:p>
      <w:pPr>
        <w:autoSpaceDN w:val="0"/>
        <w:autoSpaceDE w:val="0"/>
        <w:widowControl/>
        <w:spacing w:after="106" w:before="0" w:line="220" w:lineRule="exact"/>
        <w:ind w:left="0" w:right="0"/>
      </w:pPr>
    </w:p>
    <w:p>
      <w:pPr>
        <w:autoSpaceDN w:val="0"/>
        <w:autoSpaceDE w:val="0"/>
        <w:widowControl/>
        <w:spacing w:after="0" w:before="0" w:line="180" w:lineRule="exact"/>
        <w:ind w:firstLine="0" w:left="0" w:right="68"/>
        <w:jc w:val="right"/>
      </w:pPr>
      <w:r>
        <w:rPr>
          <w:rFonts w:ascii="MyriadPro" w:eastAsia="MyriadPro" w:hAnsi="MyriadPro"/>
          <w:b w:val="0"/>
          <w:i w:val="0"/>
          <w:color w:val="000000"/>
          <w:sz w:val="16"/>
        </w:rPr>
        <w:t>マルチメディアツールとアプリケーション</w:t>
      </w:r>
    </w:p>
    <w:p>
      <w:pPr>
        <w:autoSpaceDN w:val="0"/>
        <w:autoSpaceDE w:val="0"/>
        <w:widowControl/>
        <w:spacing w:after="0" w:before="276" w:line="286" w:lineRule="exact"/>
        <w:ind w:firstLine="0" w:left="236" w:right="0"/>
        <w:jc w:val="left"/>
      </w:pPr>
      <w:r>
        <w:rPr>
          <w:rFonts w:ascii="STIX" w:eastAsia="STIX" w:hAnsi="STIX"/>
          <w:b w:val="0"/>
          <w:i w:val="0"/>
          <w:color w:val="000000"/>
          <w:sz w:val="19"/>
        </w:rPr>
        <w:t>SVRの回帰器モデルのために、調整の変数はあります:</w:t>
      </w:r>
    </w:p>
    <w:p>
      <w:pPr>
        <w:autoSpaceDN w:val="0"/>
        <w:tabs>
          <w:tab w:pos="290" w:val="left"/>
        </w:tabs>
        <w:autoSpaceDE w:val="0"/>
        <w:widowControl/>
        <w:spacing w:after="0" w:before="230" w:line="230" w:lineRule="exact"/>
        <w:ind w:firstLine="0" w:left="10" w:right="0"/>
        <w:jc w:val="left"/>
      </w:pPr>
      <w:r>
        <w:rPr>
          <w:w w:val="98.94736440558182"/>
          <w:rFonts w:ascii="STIX" w:eastAsia="STIX" w:hAnsi="STIX"/>
          <w:b w:val="0"/>
          <w:i w:val="0"/>
          <w:color w:val="000000"/>
          <w:sz w:val="19"/>
        </w:rPr>
        <w:t xml:space="preserve">・ </w:t>
      </w:r>
      <w:r>
        <w:rPr>
          <w:rFonts w:ascii="STIX" w:eastAsia="STIX" w:hAnsi="STIX"/>
          <w:b w:val="0"/>
          <w:i w:val="0"/>
          <w:color w:val="000000"/>
          <w:sz w:val="19"/>
        </w:rPr>
        <w:t xml:space="preserve">C は正規化パラメーターです。 [1,2,3,4,5] の値をテストしました。 最高のパラメータは </w:t>
      </w:r>
      <w:r>
        <w:tab/>
      </w:r>
      <w:r>
        <w:rPr>
          <w:rFonts w:ascii="STIX" w:eastAsia="STIX" w:hAnsi="STIX"/>
          <w:b w:val="0"/>
          <w:i w:val="0"/>
          <w:color w:val="000000"/>
          <w:sz w:val="19"/>
        </w:rPr>
        <w:t>C = 2。</w:t>
      </w:r>
    </w:p>
    <w:p>
      <w:pPr>
        <w:autoSpaceDN w:val="0"/>
        <w:tabs>
          <w:tab w:pos="290" w:val="left"/>
        </w:tabs>
        <w:autoSpaceDE w:val="0"/>
        <w:widowControl/>
        <w:spacing w:after="0" w:before="66" w:line="230" w:lineRule="exact"/>
        <w:ind w:firstLine="0" w:left="10" w:right="0"/>
        <w:jc w:val="left"/>
      </w:pPr>
      <w:r>
        <w:rPr>
          <w:w w:val="98.94736440558182"/>
          <w:rFonts w:ascii="STIX" w:eastAsia="STIX" w:hAnsi="STIX"/>
          <w:b w:val="0"/>
          <w:i w:val="0"/>
          <w:color w:val="000000"/>
          <w:sz w:val="19"/>
        </w:rPr>
        <w:t xml:space="preserve">・ </w:t>
      </w:r>
      <w:r>
        <w:rPr>
          <w:rFonts w:ascii="STIX" w:eastAsia="STIX" w:hAnsi="STIX"/>
          <w:b w:val="0"/>
          <w:i w:val="0"/>
          <w:color w:val="000000"/>
          <w:sz w:val="19"/>
        </w:rPr>
        <w:t xml:space="preserve">エプシロンは、エラーに対する許容の余白です。 測定値が [0.1, 0.01, 0.001] です。 ザ・オブ・ザ・ </w:t>
      </w:r>
      <w:r>
        <w:tab/>
      </w:r>
      <w:r>
        <w:rPr>
          <w:rFonts w:ascii="STIX" w:eastAsia="STIX" w:hAnsi="STIX"/>
          <w:b w:val="0"/>
          <w:i w:val="0"/>
          <w:color w:val="000000"/>
          <w:sz w:val="19"/>
        </w:rPr>
        <w:t>最高の変数は 0.001 です。</w:t>
      </w:r>
    </w:p>
    <w:p>
      <w:pPr>
        <w:autoSpaceDN w:val="0"/>
        <w:tabs>
          <w:tab w:pos="274" w:val="left"/>
        </w:tabs>
        <w:autoSpaceDE w:val="0"/>
        <w:widowControl/>
        <w:spacing w:after="0" w:before="66" w:line="230" w:lineRule="exact"/>
        <w:ind w:firstLine="0" w:left="10" w:right="0"/>
        <w:jc w:val="left"/>
      </w:pPr>
      <w:r>
        <w:rPr>
          <w:w w:val="98.94736440558182"/>
          <w:rFonts w:ascii="STIX" w:eastAsia="STIX" w:hAnsi="STIX"/>
          <w:b w:val="0"/>
          <w:i w:val="0"/>
          <w:color w:val="000000"/>
          <w:sz w:val="19"/>
        </w:rPr>
        <w:t xml:space="preserve">・ </w:t>
      </w:r>
      <w:r>
        <w:rPr>
          <w:rFonts w:ascii="STIX" w:eastAsia="STIX" w:hAnsi="STIX"/>
          <w:b w:val="0"/>
          <w:i w:val="0"/>
          <w:color w:val="000000"/>
          <w:sz w:val="19"/>
        </w:rPr>
        <w:t xml:space="preserve">カーネルは SVR で使用されるカーネル関数です。 'sigmoid', 'poly', 'linear' はテスト済みです。 </w:t>
      </w:r>
      <w:r>
        <w:tab/>
      </w:r>
      <w:r>
        <w:rPr>
          <w:rFonts w:ascii="STIX" w:eastAsia="STIX" w:hAnsi="STIX"/>
          <w:b w:val="0"/>
          <w:i w:val="0"/>
          <w:color w:val="000000"/>
          <w:sz w:val="19"/>
        </w:rPr>
        <w:t>と 'rbf'. 最高のパラメータはポリです。</w:t>
      </w:r>
    </w:p>
    <w:p>
      <w:pPr>
        <w:autoSpaceDN w:val="0"/>
        <w:autoSpaceDE w:val="0"/>
        <w:widowControl/>
        <w:spacing w:after="0" w:before="174" w:line="286" w:lineRule="exact"/>
        <w:ind w:firstLine="0" w:left="236" w:right="0"/>
        <w:jc w:val="left"/>
      </w:pPr>
      <w:r>
        <w:rPr>
          <w:rFonts w:ascii="STIX" w:eastAsia="STIX" w:hAnsi="STIX"/>
          <w:b w:val="0"/>
          <w:i w:val="0"/>
          <w:color w:val="000000"/>
          <w:sz w:val="19"/>
        </w:rPr>
        <w:t>MLP 回帰モデルの場合、調整パラメータは次のようになります。</w:t>
      </w:r>
    </w:p>
    <w:p>
      <w:pPr>
        <w:autoSpaceDN w:val="0"/>
        <w:tabs>
          <w:tab w:pos="290" w:val="left"/>
        </w:tabs>
        <w:autoSpaceDE w:val="0"/>
        <w:widowControl/>
        <w:spacing w:after="0" w:before="230" w:line="230" w:lineRule="exact"/>
        <w:ind w:firstLine="0" w:left="10" w:right="0"/>
        <w:jc w:val="left"/>
      </w:pPr>
      <w:r>
        <w:rPr>
          <w:w w:val="98.94736440558182"/>
          <w:rFonts w:ascii="STIX" w:eastAsia="STIX" w:hAnsi="STIX"/>
          <w:b w:val="0"/>
          <w:i w:val="0"/>
          <w:color w:val="000000"/>
          <w:sz w:val="19"/>
        </w:rPr>
        <w:t xml:space="preserve">・ </w:t>
      </w:r>
      <w:r>
        <w:rPr>
          <w:rFonts w:ascii="STIX" w:eastAsia="STIX" w:hAnsi="STIX"/>
          <w:b w:val="0"/>
          <w:i w:val="0"/>
          <w:color w:val="000000"/>
          <w:sz w:val="19"/>
        </w:rPr>
        <w:t xml:space="preserve">活発化は隠された層の活発化機能です。 テストされた値は'relu'、'tanh'、 </w:t>
      </w:r>
      <w:r>
        <w:tab/>
      </w:r>
      <w:r>
        <w:rPr>
          <w:rFonts w:ascii="STIX" w:eastAsia="STIX" w:hAnsi="STIX"/>
          <w:b w:val="0"/>
          <w:i w:val="0"/>
          <w:color w:val="000000"/>
          <w:sz w:val="19"/>
        </w:rPr>
        <w:t>そして「ロジスティック」。 最高のパラメータは tanh です。</w:t>
      </w:r>
    </w:p>
    <w:p>
      <w:pPr>
        <w:autoSpaceDN w:val="0"/>
        <w:tabs>
          <w:tab w:pos="290" w:val="left"/>
        </w:tabs>
        <w:autoSpaceDE w:val="0"/>
        <w:widowControl/>
        <w:spacing w:after="0" w:before="66" w:line="230" w:lineRule="exact"/>
        <w:ind w:firstLine="0" w:left="10" w:right="0"/>
        <w:jc w:val="left"/>
      </w:pPr>
      <w:r>
        <w:rPr>
          <w:w w:val="98.94736440558182"/>
          <w:rFonts w:ascii="STIX" w:eastAsia="STIX" w:hAnsi="STIX"/>
          <w:b w:val="0"/>
          <w:i w:val="0"/>
          <w:color w:val="000000"/>
          <w:sz w:val="19"/>
        </w:rPr>
        <w:t xml:space="preserve">・ </w:t>
      </w:r>
      <w:r>
        <w:rPr>
          <w:rFonts w:ascii="STIX" w:eastAsia="STIX" w:hAnsi="STIX"/>
          <w:b w:val="0"/>
          <w:i w:val="0"/>
          <w:color w:val="000000"/>
          <w:sz w:val="19"/>
        </w:rPr>
        <w:t xml:space="preserve">ソルバーは最適化アルゴリズムです。 テストされた値は'sgd'、'lbfgs'、および'adam'です。 ザ・オブ・ザ・ </w:t>
      </w:r>
      <w:r>
        <w:tab/>
      </w:r>
      <w:r>
        <w:rPr>
          <w:rFonts w:ascii="STIX" w:eastAsia="STIX" w:hAnsi="STIX"/>
          <w:b w:val="0"/>
          <w:i w:val="0"/>
          <w:color w:val="000000"/>
          <w:sz w:val="19"/>
        </w:rPr>
        <w:t>最高のパラメーターは lbfgs です。</w:t>
      </w:r>
    </w:p>
    <w:p>
      <w:pPr>
        <w:autoSpaceDN w:val="0"/>
        <w:tabs>
          <w:tab w:pos="274" w:val="left"/>
        </w:tabs>
        <w:autoSpaceDE w:val="0"/>
        <w:widowControl/>
        <w:spacing w:after="0" w:before="66" w:line="230" w:lineRule="exact"/>
        <w:ind w:firstLine="0" w:left="10" w:right="0"/>
        <w:jc w:val="left"/>
      </w:pPr>
      <w:r>
        <w:rPr>
          <w:w w:val="98.94736440558182"/>
          <w:rFonts w:ascii="STIX" w:eastAsia="STIX" w:hAnsi="STIX"/>
          <w:b w:val="0"/>
          <w:i w:val="0"/>
          <w:color w:val="000000"/>
          <w:sz w:val="19"/>
        </w:rPr>
        <w:t xml:space="preserve">・ </w:t>
      </w:r>
      <w:r>
        <w:rPr>
          <w:rFonts w:ascii="STIX" w:eastAsia="STIX" w:hAnsi="STIX"/>
          <w:b w:val="0"/>
          <w:i w:val="0"/>
          <w:color w:val="000000"/>
          <w:sz w:val="19"/>
        </w:rPr>
        <w:t xml:space="preserve">alpha は L2 正規化パラメーターです。 試験された値は [0.01, 0.001, 0.0001] です。 ザ・オブ・ザ・ </w:t>
      </w:r>
      <w:r>
        <w:tab/>
      </w:r>
      <w:r>
        <w:rPr>
          <w:rFonts w:ascii="STIX" w:eastAsia="STIX" w:hAnsi="STIX"/>
          <w:b w:val="0"/>
          <w:i w:val="0"/>
          <w:color w:val="000000"/>
          <w:sz w:val="19"/>
        </w:rPr>
        <w:t>最高の変数は0.0001です。</w:t>
      </w:r>
    </w:p>
    <w:p>
      <w:pPr>
        <w:autoSpaceDN w:val="0"/>
        <w:tabs>
          <w:tab w:pos="236" w:val="left"/>
        </w:tabs>
        <w:autoSpaceDE w:val="0"/>
        <w:widowControl/>
        <w:spacing w:after="452" w:before="230" w:line="230" w:lineRule="exact"/>
        <w:ind w:firstLine="0" w:left="10" w:right="0"/>
        <w:jc w:val="left"/>
      </w:pPr>
      <w:r>
        <w:tab/>
      </w:r>
      <w:r>
        <w:rPr>
          <w:rFonts w:ascii="STIX" w:eastAsia="STIX" w:hAnsi="STIX"/>
          <w:b w:val="0"/>
          <w:i w:val="0"/>
          <w:color w:val="000000"/>
          <w:sz w:val="19"/>
        </w:rPr>
        <w:t xml:space="preserve">テーブル </w:t>
      </w:r>
      <w:r>
        <w:rPr>
          <w:rFonts w:ascii="STIX" w:eastAsia="STIX" w:hAnsi="STIX"/>
          <w:b w:val="0"/>
          <w:i w:val="0"/>
          <w:color w:val="0000FF"/>
          <w:sz w:val="19"/>
        </w:rPr>
        <w:t>9月9日</w:t>
      </w:r>
      <w:r>
        <w:rPr>
          <w:rFonts w:ascii="STIX" w:eastAsia="STIX" w:hAnsi="STIX"/>
          <w:b w:val="0"/>
          <w:i w:val="0"/>
          <w:color w:val="000000"/>
          <w:sz w:val="19"/>
        </w:rPr>
        <w:t xml:space="preserve"> グリッド検索方式を使用して回帰モデルのパフォーマンスについて説明します。 </w:t>
      </w:r>
      <w:r>
        <w:tab/>
      </w:r>
      <w:r>
        <w:rPr>
          <w:rFonts w:ascii="STIX" w:eastAsia="STIX" w:hAnsi="STIX"/>
          <w:b w:val="0"/>
          <w:i w:val="0"/>
          <w:color w:val="000000"/>
          <w:sz w:val="19"/>
        </w:rPr>
        <w:t xml:space="preserve">テーブル </w:t>
      </w:r>
      <w:r>
        <w:rPr>
          <w:rFonts w:ascii="STIX" w:eastAsia="STIX" w:hAnsi="STIX"/>
          <w:b w:val="0"/>
          <w:i w:val="0"/>
          <w:color w:val="0000FF"/>
          <w:sz w:val="19"/>
        </w:rPr>
        <w:t>9月9日</w:t>
      </w:r>
      <w:r>
        <w:rPr>
          <w:rFonts w:ascii="STIX" w:eastAsia="STIX" w:hAnsi="STIX"/>
          <w:b w:val="0"/>
          <w:i w:val="0"/>
          <w:color w:val="000000"/>
          <w:sz w:val="19"/>
        </w:rPr>
        <w:t xml:space="preserve"> 異なる回帰モデルのパフォーマンスを提示します。 </w:t>
      </w:r>
      <w:r>
        <w:rPr>
          <w:rFonts w:ascii="STIX" w:eastAsia="STIX" w:hAnsi="STIX"/>
          <w:b w:val="0"/>
          <w:i w:val="0"/>
          <w:color w:val="000000"/>
          <w:sz w:val="19"/>
        </w:rPr>
        <w:t xml:space="preserve">グリッド検索方法。 これらのモデルは、KNN回帰モデル、DT回帰モデル、 </w:t>
      </w:r>
      <w:r>
        <w:rPr>
          <w:rFonts w:ascii="STIX" w:eastAsia="STIX" w:hAnsi="STIX"/>
          <w:b w:val="0"/>
          <w:i w:val="0"/>
          <w:color w:val="000000"/>
          <w:sz w:val="19"/>
        </w:rPr>
        <w:t xml:space="preserve">SVRモデルおよび提案されたMLPの回帰器モデル。 これらのモデルのうち、提案された </w:t>
      </w:r>
      <w:r>
        <w:rPr>
          <w:rFonts w:ascii="STIX" w:eastAsia="STIX" w:hAnsi="STIX"/>
          <w:b w:val="0"/>
          <w:i w:val="0"/>
          <w:color w:val="000000"/>
          <w:sz w:val="19"/>
        </w:rPr>
        <w:t xml:space="preserve">MLPの回帰器モデルは他の回帰と比較して最も高い性能を達成します </w:t>
      </w:r>
      <w:r>
        <w:rPr>
          <w:rFonts w:ascii="STIX" w:eastAsia="STIX" w:hAnsi="STIX"/>
          <w:b w:val="0"/>
          <w:i w:val="0"/>
          <w:color w:val="000000"/>
          <w:sz w:val="19"/>
        </w:rPr>
        <w:t xml:space="preserve">モデル。 提案したMLPの回帰モデルのパフォーマンスは、それにより他の人を上回る </w:t>
      </w:r>
      <w:r>
        <w:rPr>
          <w:rFonts w:ascii="STIX" w:eastAsia="STIX" w:hAnsi="STIX"/>
          <w:b w:val="0"/>
          <w:i w:val="0"/>
          <w:color w:val="000000"/>
          <w:sz w:val="19"/>
        </w:rPr>
        <w:t xml:space="preserve">その固有の特性と能力。 MLPの重要な利点は、その能力です </w:t>
      </w:r>
      <w:r>
        <w:rPr>
          <w:rFonts w:ascii="STIX" w:eastAsia="STIX" w:hAnsi="STIX"/>
          <w:b w:val="0"/>
          <w:i w:val="0"/>
          <w:color w:val="000000"/>
          <w:sz w:val="19"/>
        </w:rPr>
        <w:t xml:space="preserve">入力と出力変数間の複雑な非線形関係を学ぶため。 スルース </w:t>
      </w:r>
      <w:r>
        <w:rPr>
          <w:rFonts w:ascii="STIX" w:eastAsia="STIX" w:hAnsi="STIX"/>
          <w:b w:val="0"/>
          <w:i w:val="0"/>
          <w:color w:val="000000"/>
          <w:sz w:val="19"/>
        </w:rPr>
        <w:t xml:space="preserve">バックプロパゲーションと呼ばれるプロセスは、MLP は予測のエラーに対するフィードバックを受け取ります </w:t>
      </w:r>
      <w:r>
        <w:rPr>
          <w:rFonts w:ascii="STIX" w:eastAsia="STIX" w:hAnsi="STIX"/>
          <w:b w:val="0"/>
          <w:i w:val="0"/>
          <w:color w:val="000000"/>
          <w:sz w:val="19"/>
        </w:rPr>
        <w:t xml:space="preserve">このエラーを最小限に抑えるために、ニューロン間の接続の重みを調整します。 お問い合わせ </w:t>
      </w:r>
      <w:r>
        <w:rPr>
          <w:rFonts w:ascii="STIX" w:eastAsia="STIX" w:hAnsi="STIX"/>
          <w:b w:val="0"/>
          <w:i w:val="0"/>
          <w:color w:val="000000"/>
          <w:sz w:val="19"/>
        </w:rPr>
        <w:t xml:space="preserve">反復的な学習プロセスにより、MLP は予測精度を継続的に向上させることができます。 </w:t>
      </w:r>
      <w:r>
        <w:rPr>
          <w:rFonts w:ascii="STIX" w:eastAsia="STIX" w:hAnsi="STIX"/>
          <w:b w:val="0"/>
          <w:i w:val="0"/>
          <w:color w:val="000000"/>
          <w:sz w:val="19"/>
        </w:rPr>
        <w:t>MLPは、複雑なパターンと依存をキャプチャしてモデル化できるため、効果的であることを証明します。</w:t>
      </w:r>
      <w:r>
        <w:rPr>
          <w:rFonts w:ascii="STIX" w:eastAsia="STIX" w:hAnsi="STIX"/>
          <w:b w:val="0"/>
          <w:i w:val="0"/>
          <w:color w:val="000000"/>
          <w:sz w:val="19"/>
        </w:rPr>
        <w:t xml:space="preserve">データに存在する情報 隠しレイヤーと活性化機能を活用することで </w:t>
      </w:r>
      <w:r>
        <w:rPr>
          <w:rFonts w:ascii="STIX" w:eastAsia="STIX" w:hAnsi="STIX"/>
          <w:b w:val="0"/>
          <w:i w:val="0"/>
          <w:color w:val="000000"/>
          <w:sz w:val="19"/>
        </w:rPr>
        <w:t xml:space="preserve">MLP は、複雑な関数を近づけ、正確な予測を提供できます。 </w:t>
      </w:r>
      <w:r>
        <w:rPr>
          <w:rFonts w:ascii="STIX" w:eastAsia="STIX" w:hAnsi="STIX"/>
          <w:b w:val="0"/>
          <w:i w:val="0"/>
          <w:color w:val="000000"/>
          <w:sz w:val="19"/>
        </w:rPr>
        <w:t xml:space="preserve">回帰タスク。 提案したMLP回帰モデルの表結果 </w:t>
      </w:r>
      <w:r>
        <w:rPr>
          <w:rFonts w:ascii="STIX" w:eastAsia="STIX" w:hAnsi="STIX"/>
          <w:b w:val="0"/>
          <w:i w:val="0"/>
          <w:color w:val="0000FF"/>
          <w:sz w:val="19"/>
        </w:rPr>
        <w:t>9月9日</w:t>
      </w:r>
      <w:r>
        <w:rPr>
          <w:rFonts w:ascii="STIX" w:eastAsia="STIX" w:hAnsi="STIX"/>
          <w:b w:val="0"/>
          <w:i w:val="0"/>
          <w:color w:val="000000"/>
          <w:sz w:val="19"/>
        </w:rPr>
        <w:t xml:space="preserve"> さらなる高-</w:t>
      </w:r>
      <w:r>
        <w:rPr>
          <w:rFonts w:ascii="STIX" w:eastAsia="STIX" w:hAnsi="STIX"/>
          <w:b w:val="0"/>
          <w:i w:val="0"/>
          <w:color w:val="000000"/>
          <w:sz w:val="19"/>
        </w:rPr>
        <w:t xml:space="preserve">他の回帰モデルの優位性を大胆に照らす。 それは平均絶対を達成します </w:t>
      </w:r>
      <w:r>
        <w:rPr>
          <w:rFonts w:ascii="STIX" w:eastAsia="STIX" w:hAnsi="STIX"/>
          <w:b w:val="0"/>
          <w:i w:val="0"/>
          <w:color w:val="000000"/>
          <w:sz w:val="19"/>
        </w:rPr>
        <w:t>0.003 の間違い(MAE)、2.8 の × 10 の平均の正方形の間違い(MSE)</w:t>
      </w:r>
      <w:r>
        <w:rPr>
          <w:w w:val="102.30769377488356"/>
          <w:rFonts w:ascii="STIX" w:eastAsia="STIX" w:hAnsi="STIX"/>
          <w:b w:val="0"/>
          <w:i w:val="0"/>
          <w:color w:val="000000"/>
          <w:sz w:val="13"/>
        </w:rPr>
        <w:t>-5</w:t>
      </w:r>
      <w:r>
        <w:rPr>
          <w:rFonts w:ascii="STIX" w:eastAsia="STIX" w:hAnsi="STIX"/>
          <w:b w:val="0"/>
          <w:i w:val="0"/>
          <w:color w:val="000000"/>
          <w:sz w:val="19"/>
        </w:rPr>
        <w:t xml:space="preserve">、媒体の絶対間違い </w:t>
      </w:r>
      <w:r>
        <w:rPr>
          <w:rFonts w:ascii="STIX" w:eastAsia="STIX" w:hAnsi="STIX"/>
          <w:b w:val="0"/>
          <w:i w:val="0"/>
          <w:color w:val="000000"/>
          <w:sz w:val="19"/>
        </w:rPr>
        <w:t>(MedAE) 0.0009、R-squared(R)</w:t>
      </w:r>
      <w:r>
        <w:rPr>
          <w:w w:val="102.30769377488356"/>
          <w:rFonts w:ascii="STIX" w:eastAsia="STIX" w:hAnsi="STIX"/>
          <w:b w:val="0"/>
          <w:i w:val="0"/>
          <w:color w:val="000000"/>
          <w:sz w:val="13"/>
        </w:rPr>
        <w:t>2</w:t>
      </w:r>
      <w:r>
        <w:rPr>
          <w:rFonts w:ascii="STIX" w:eastAsia="STIX" w:hAnsi="STIX"/>
          <w:b w:val="0"/>
          <w:i w:val="0"/>
          <w:color w:val="000000"/>
          <w:sz w:val="19"/>
        </w:rPr>
        <w:t>) 99.8% の値。 対照的に、KNNレガレス-</w:t>
      </w:r>
      <w:r>
        <w:rPr>
          <w:rFonts w:ascii="STIX" w:eastAsia="STIX" w:hAnsi="STIX"/>
          <w:b w:val="0"/>
          <w:i w:val="0"/>
          <w:color w:val="000000"/>
          <w:sz w:val="19"/>
        </w:rPr>
        <w:t xml:space="preserve">sorモデルは0.009のMAE、0.0002のMSEと最も低い性能を示します、 </w:t>
      </w:r>
      <w:r>
        <w:rPr>
          <w:rFonts w:ascii="STIX" w:eastAsia="STIX" w:hAnsi="STIX"/>
          <w:b w:val="0"/>
          <w:i w:val="0"/>
          <w:color w:val="000000"/>
          <w:sz w:val="19"/>
        </w:rPr>
        <w:t>0.005、RのMedAE</w:t>
      </w:r>
      <w:r>
        <w:rPr>
          <w:w w:val="102.30769377488356"/>
          <w:rFonts w:ascii="STIX" w:eastAsia="STIX" w:hAnsi="STIX"/>
          <w:b w:val="0"/>
          <w:i w:val="0"/>
          <w:color w:val="000000"/>
          <w:sz w:val="13"/>
        </w:rPr>
        <w:t>2</w:t>
      </w:r>
      <w:r>
        <w:rPr>
          <w:rFonts w:ascii="STIX" w:eastAsia="STIX" w:hAnsi="STIX"/>
          <w:b w:val="0"/>
          <w:i w:val="0"/>
          <w:color w:val="000000"/>
          <w:sz w:val="19"/>
        </w:rPr>
        <w:t xml:space="preserve"> の 98.2%. 提案されたMLPのレギュラーとの比較-</w:t>
      </w:r>
      <w:r>
        <w:rPr>
          <w:rFonts w:ascii="STIX" w:eastAsia="STIX" w:hAnsi="STIX"/>
          <w:b w:val="0"/>
          <w:i w:val="0"/>
          <w:color w:val="000000"/>
          <w:sz w:val="19"/>
        </w:rPr>
        <w:t xml:space="preserve">同じデータセットを使用して複数の研究のsorモデルが表に示されています </w:t>
      </w:r>
      <w:r>
        <w:rPr>
          <w:rFonts w:ascii="STIX" w:eastAsia="STIX" w:hAnsi="STIX"/>
          <w:b w:val="0"/>
          <w:i w:val="0"/>
          <w:color w:val="0000FF"/>
          <w:sz w:val="19"/>
        </w:rPr>
        <w:t>10月10日</w:t>
      </w:r>
      <w:r>
        <w:rPr>
          <w:rFonts w:ascii="STIX" w:eastAsia="STIX" w:hAnsi="STIX"/>
          <w:b w:val="0"/>
          <w:i w:val="0"/>
          <w:color w:val="000000"/>
          <w:sz w:val="19"/>
        </w:rPr>
        <w:t xml:space="preserve">お問い合わせ テーブル </w:t>
      </w:r>
      <w:r>
        <w:rPr>
          <w:rFonts w:ascii="STIX" w:eastAsia="STIX" w:hAnsi="STIX"/>
          <w:b w:val="0"/>
          <w:i w:val="0"/>
          <w:color w:val="000000"/>
          <w:sz w:val="19"/>
        </w:rPr>
        <w:t xml:space="preserve">異なるモデルで得られるMSE値と、対応するモデルを提示 </w:t>
      </w:r>
    </w:p>
    <w:tbl>
      <w:tblPr>
        <w:tblW w:type="auto" w:w="0"/>
        <w:tblLayout w:type="fixed"/>
        <w:tblLook w:firstColumn="1" w:firstRow="1" w:lastColumn="0" w:lastRow="0" w:noHBand="0" w:noVBand="1" w:val="04A0"/>
        <w:tblInd w:type="dxa" w:w="-5.999999999999943"/>
      </w:tblPr>
      <w:tblGrid>
        <w:gridCol w:w="1165"/>
        <w:gridCol w:w="1165"/>
        <w:gridCol w:w="1165"/>
        <w:gridCol w:w="1165"/>
        <w:gridCol w:w="1165"/>
        <w:gridCol w:w="1165"/>
      </w:tblGrid>
      <w:tr>
        <w:trPr>
          <w:trHeight w:hRule="exact" w:val="442"/>
        </w:trPr>
        <w:tc>
          <w:tcPr>
            <w:tcW w:type="dxa" w:w="2386"/>
            <w:tcBorders>
              <w:bottom w:color="#000000" w:sz="8.0" w:val="single"/>
            </w:tcBorders>
            <w:tcMar>
              <w:start w:type="dxa" w:w="0"/>
              <w:end w:type="dxa" w:w="0"/>
            </w:tcMar>
          </w:tcPr>
          <w:p>
            <w:pPr>
              <w:autoSpaceDN w:val="0"/>
              <w:autoSpaceDE w:val="0"/>
              <w:widowControl/>
              <w:spacing w:after="0" w:before="60" w:line="186" w:lineRule="exact"/>
              <w:ind w:firstLine="0" w:left="0" w:right="432"/>
              <w:jc w:val="center"/>
            </w:pPr>
            <w:r>
              <w:rPr>
                <w:rFonts w:ascii="MyriadPro" w:eastAsia="MyriadPro" w:hAnsi="MyriadPro"/>
                <w:b/>
                <w:i w:val="0"/>
                <w:color w:val="000000"/>
                <w:sz w:val="16"/>
              </w:rPr>
              <w:t xml:space="preserve">テーブル 9 </w:t>
            </w:r>
            <w:r>
              <w:rPr>
                <w:rFonts w:ascii="STIX" w:eastAsia="STIX" w:hAnsi="STIX"/>
                <w:b w:val="0"/>
                <w:i w:val="0"/>
                <w:color w:val="000000"/>
                <w:sz w:val="16"/>
              </w:rPr>
              <w:t xml:space="preserve">パフォーマンス </w:t>
            </w:r>
            <w:r>
              <w:rPr>
                <w:rFonts w:ascii="STIX" w:eastAsia="STIX" w:hAnsi="STIX"/>
                <w:b w:val="0"/>
                <w:i w:val="0"/>
                <w:color w:val="000000"/>
                <w:sz w:val="16"/>
              </w:rPr>
              <w:t xml:space="preserve">グリッドを使用した回帰モデル </w:t>
            </w:r>
          </w:p>
        </w:tc>
        <w:tc>
          <w:tcPr>
            <w:tcW w:type="dxa" w:w="1174"/>
            <w:tcBorders>
              <w:bottom w:color="#000000" w:sz="8.0" w:val="single"/>
            </w:tcBorders>
            <w:tcMar>
              <w:start w:type="dxa" w:w="0"/>
              <w:end w:type="dxa" w:w="0"/>
            </w:tcMar>
          </w:tcPr>
          <w:p>
            <w:pPr>
              <w:autoSpaceDN w:val="0"/>
              <w:autoSpaceDE w:val="0"/>
              <w:widowControl/>
              <w:spacing w:after="0" w:before="136" w:line="242" w:lineRule="exact"/>
              <w:ind w:firstLine="0" w:left="10" w:right="0"/>
              <w:jc w:val="left"/>
            </w:pPr>
            <w:r>
              <w:rPr>
                <w:rFonts w:ascii="STIX" w:eastAsia="STIX" w:hAnsi="STIX"/>
                <w:b w:val="0"/>
                <w:i w:val="0"/>
                <w:color w:val="000000"/>
                <w:sz w:val="16"/>
              </w:rPr>
              <w:t>モデル</w:t>
            </w:r>
          </w:p>
        </w:tc>
        <w:tc>
          <w:tcPr>
            <w:tcW w:type="dxa" w:w="780"/>
            <w:tcBorders>
              <w:bottom w:color="#000000" w:sz="8.0" w:val="single"/>
            </w:tcBorders>
            <w:tcMar>
              <w:start w:type="dxa" w:w="0"/>
              <w:end w:type="dxa" w:w="0"/>
            </w:tcMar>
          </w:tcPr>
          <w:p>
            <w:pPr>
              <w:autoSpaceDN w:val="0"/>
              <w:autoSpaceDE w:val="0"/>
              <w:widowControl/>
              <w:spacing w:after="0" w:before="136" w:line="242" w:lineRule="exact"/>
              <w:ind w:firstLine="0" w:left="0" w:right="0"/>
              <w:jc w:val="center"/>
            </w:pPr>
            <w:r>
              <w:rPr>
                <w:rFonts w:ascii="STIX" w:eastAsia="STIX" w:hAnsi="STIX"/>
                <w:b w:val="0"/>
                <w:i w:val="0"/>
                <w:color w:val="000000"/>
                <w:sz w:val="16"/>
              </w:rPr>
              <w:t>メニュー</w:t>
            </w:r>
          </w:p>
        </w:tc>
        <w:tc>
          <w:tcPr>
            <w:tcW w:type="dxa" w:w="1040"/>
            <w:tcBorders>
              <w:bottom w:color="#000000" w:sz="8.0" w:val="single"/>
            </w:tcBorders>
            <w:tcMar>
              <w:start w:type="dxa" w:w="0"/>
              <w:end w:type="dxa" w:w="0"/>
            </w:tcMar>
          </w:tcPr>
          <w:p>
            <w:pPr>
              <w:autoSpaceDN w:val="0"/>
              <w:autoSpaceDE w:val="0"/>
              <w:widowControl/>
              <w:spacing w:after="0" w:before="136" w:line="242" w:lineRule="exact"/>
              <w:ind w:firstLine="0" w:left="220" w:right="0"/>
              <w:jc w:val="left"/>
            </w:pPr>
            <w:r>
              <w:rPr>
                <w:rFonts w:ascii="STIX" w:eastAsia="STIX" w:hAnsi="STIX"/>
                <w:b w:val="0"/>
                <w:i w:val="0"/>
                <w:color w:val="000000"/>
                <w:sz w:val="16"/>
              </w:rPr>
              <w:t>ツイート</w:t>
            </w:r>
          </w:p>
        </w:tc>
        <w:tc>
          <w:tcPr>
            <w:tcW w:type="dxa" w:w="920"/>
            <w:tcBorders>
              <w:bottom w:color="#000000" w:sz="8.0" w:val="single"/>
            </w:tcBorders>
            <w:tcMar>
              <w:start w:type="dxa" w:w="0"/>
              <w:end w:type="dxa" w:w="0"/>
            </w:tcMar>
          </w:tcPr>
          <w:p>
            <w:pPr>
              <w:autoSpaceDN w:val="0"/>
              <w:autoSpaceDE w:val="0"/>
              <w:widowControl/>
              <w:spacing w:after="0" w:before="136" w:line="242" w:lineRule="exact"/>
              <w:ind w:firstLine="0" w:left="0" w:right="0"/>
              <w:jc w:val="center"/>
            </w:pPr>
            <w:r>
              <w:rPr>
                <w:rFonts w:ascii="STIX" w:eastAsia="STIX" w:hAnsi="STIX"/>
                <w:b w:val="0"/>
                <w:i w:val="0"/>
                <w:color w:val="000000"/>
                <w:sz w:val="16"/>
              </w:rPr>
              <w:t>メダエ</w:t>
            </w:r>
          </w:p>
        </w:tc>
        <w:tc>
          <w:tcPr>
            <w:tcW w:type="dxa" w:w="642"/>
            <w:tcBorders>
              <w:bottom w:color="#000000" w:sz="8.0" w:val="single"/>
            </w:tcBorders>
            <w:tcMar>
              <w:start w:type="dxa" w:w="0"/>
              <w:end w:type="dxa" w:w="0"/>
            </w:tcMar>
          </w:tcPr>
          <w:p>
            <w:pPr>
              <w:autoSpaceDN w:val="0"/>
              <w:autoSpaceDE w:val="0"/>
              <w:widowControl/>
              <w:spacing w:after="0" w:before="162" w:line="188" w:lineRule="exact"/>
              <w:ind w:firstLine="0" w:left="0" w:right="0"/>
              <w:jc w:val="center"/>
            </w:pPr>
            <w:r>
              <w:rPr>
                <w:rFonts w:ascii="STIXGeneral" w:eastAsia="STIXGeneral" w:hAnsi="STIXGeneral"/>
                <w:b w:val="0"/>
                <w:i/>
                <w:color w:val="000000"/>
                <w:sz w:val="16"/>
              </w:rPr>
              <w:t>ツイート</w:t>
            </w:r>
            <w:r>
              <w:rPr>
                <w:w w:val="101.81818008422852"/>
                <w:rFonts w:ascii="STIXGeneral" w:eastAsia="STIXGeneral" w:hAnsi="STIXGeneral"/>
                <w:b w:val="0"/>
                <w:i w:val="0"/>
                <w:color w:val="000000"/>
                <w:sz w:val="11"/>
              </w:rPr>
              <w:t>2</w:t>
            </w:r>
          </w:p>
        </w:tc>
      </w:tr>
      <w:tr>
        <w:trPr>
          <w:trHeight w:hRule="exact" w:val="322"/>
        </w:trPr>
        <w:tc>
          <w:tcPr>
            <w:tcW w:type="dxa" w:w="2386"/>
            <w:vMerge w:val="restart"/>
            <w:tcBorders>
              <w:top w:color="#000000" w:sz="8.0" w:val="single"/>
              <w:bottom w:color="#000000" w:sz="4.535999774932861" w:val="single"/>
            </w:tcBorders>
            <w:tcMar>
              <w:start w:type="dxa" w:w="0"/>
              <w:end w:type="dxa" w:w="0"/>
            </w:tcMar>
            <w:tcMar>
              <w:start w:type="dxa" w:w="0"/>
              <w:end w:type="dxa" w:w="0"/>
            </w:tcMar>
            <w:tcMar>
              <w:start w:type="dxa" w:w="0"/>
              <w:end w:type="dxa" w:w="0"/>
            </w:tcMar>
            <w:tcMar>
              <w:start w:type="dxa" w:w="0"/>
              <w:end w:type="dxa" w:w="0"/>
            </w:tcMar>
          </w:tcPr>
          <w:p>
            <w:pPr>
              <w:autoSpaceDN w:val="0"/>
              <w:autoSpaceDE w:val="0"/>
              <w:widowControl/>
              <w:spacing w:after="0" w:before="0" w:line="240" w:lineRule="exact"/>
              <w:ind w:firstLine="0" w:left="16" w:right="0"/>
              <w:jc w:val="left"/>
            </w:pPr>
            <w:r>
              <w:rPr>
                <w:rFonts w:ascii="STIX" w:eastAsia="STIX" w:hAnsi="STIX"/>
                <w:b w:val="0"/>
                <w:i w:val="0"/>
                <w:color w:val="000000"/>
                <w:sz w:val="16"/>
              </w:rPr>
              <w:t>検索方法</w:t>
            </w:r>
          </w:p>
        </w:tc>
        <w:tc>
          <w:tcPr>
            <w:tcW w:type="dxa" w:w="1174"/>
            <w:tcBorders>
              <w:top w:color="#000000" w:sz="8.0" w:val="single"/>
            </w:tcBorders>
            <w:tcMar>
              <w:start w:type="dxa" w:w="0"/>
              <w:end w:type="dxa" w:w="0"/>
            </w:tcMar>
          </w:tcPr>
          <w:p>
            <w:pPr>
              <w:autoSpaceDN w:val="0"/>
              <w:autoSpaceDE w:val="0"/>
              <w:widowControl/>
              <w:spacing w:after="0" w:before="70" w:line="242" w:lineRule="exact"/>
              <w:ind w:firstLine="0" w:left="10" w:right="0"/>
              <w:jc w:val="left"/>
            </w:pPr>
            <w:r>
              <w:rPr>
                <w:rFonts w:ascii="STIX" w:eastAsia="STIX" w:hAnsi="STIX"/>
                <w:b w:val="0"/>
                <w:i w:val="0"/>
                <w:color w:val="000000"/>
                <w:sz w:val="16"/>
              </w:rPr>
              <w:t>KNNレグレッサ</w:t>
            </w:r>
          </w:p>
        </w:tc>
        <w:tc>
          <w:tcPr>
            <w:tcW w:type="dxa" w:w="780"/>
            <w:tcBorders>
              <w:top w:color="#000000" w:sz="8.0" w:val="single"/>
            </w:tcBorders>
            <w:tcMar>
              <w:start w:type="dxa" w:w="0"/>
              <w:end w:type="dxa" w:w="0"/>
            </w:tcMar>
          </w:tcPr>
          <w:p>
            <w:pPr>
              <w:autoSpaceDN w:val="0"/>
              <w:autoSpaceDE w:val="0"/>
              <w:widowControl/>
              <w:spacing w:after="0" w:before="70" w:line="242" w:lineRule="exact"/>
              <w:ind w:firstLine="0" w:left="0" w:right="0"/>
              <w:jc w:val="center"/>
            </w:pPr>
            <w:r>
              <w:rPr>
                <w:rFonts w:ascii="STIX" w:eastAsia="STIX" w:hAnsi="STIX"/>
                <w:b w:val="0"/>
                <w:i w:val="0"/>
                <w:color w:val="000000"/>
                <w:sz w:val="16"/>
              </w:rPr>
              <w:t>0.009の</w:t>
            </w:r>
          </w:p>
        </w:tc>
        <w:tc>
          <w:tcPr>
            <w:tcW w:type="dxa" w:w="1040"/>
            <w:tcBorders>
              <w:top w:color="#000000" w:sz="8.0" w:val="single"/>
            </w:tcBorders>
            <w:tcMar>
              <w:start w:type="dxa" w:w="0"/>
              <w:end w:type="dxa" w:w="0"/>
            </w:tcMar>
          </w:tcPr>
          <w:p>
            <w:pPr>
              <w:autoSpaceDN w:val="0"/>
              <w:autoSpaceDE w:val="0"/>
              <w:widowControl/>
              <w:spacing w:after="0" w:before="70" w:line="242" w:lineRule="exact"/>
              <w:ind w:firstLine="0" w:left="220" w:right="0"/>
              <w:jc w:val="left"/>
            </w:pPr>
            <w:r>
              <w:rPr>
                <w:rFonts w:ascii="STIX" w:eastAsia="STIX" w:hAnsi="STIX"/>
                <w:b w:val="0"/>
                <w:i w:val="0"/>
                <w:color w:val="000000"/>
                <w:sz w:val="16"/>
              </w:rPr>
              <w:t>0.0002の</w:t>
            </w:r>
          </w:p>
        </w:tc>
        <w:tc>
          <w:tcPr>
            <w:tcW w:type="dxa" w:w="920"/>
            <w:tcBorders>
              <w:top w:color="#000000" w:sz="8.0" w:val="single"/>
            </w:tcBorders>
            <w:tcMar>
              <w:start w:type="dxa" w:w="0"/>
              <w:end w:type="dxa" w:w="0"/>
            </w:tcMar>
          </w:tcPr>
          <w:p>
            <w:pPr>
              <w:autoSpaceDN w:val="0"/>
              <w:autoSpaceDE w:val="0"/>
              <w:widowControl/>
              <w:spacing w:after="0" w:before="70" w:line="242" w:lineRule="exact"/>
              <w:ind w:firstLine="0" w:left="220" w:right="0"/>
              <w:jc w:val="left"/>
            </w:pPr>
            <w:r>
              <w:rPr>
                <w:rFonts w:ascii="STIX" w:eastAsia="STIX" w:hAnsi="STIX"/>
                <w:b w:val="0"/>
                <w:i w:val="0"/>
                <w:color w:val="000000"/>
                <w:sz w:val="16"/>
              </w:rPr>
              <w:t>0.005の</w:t>
            </w:r>
          </w:p>
        </w:tc>
        <w:tc>
          <w:tcPr>
            <w:tcW w:type="dxa" w:w="642"/>
            <w:tcBorders>
              <w:top w:color="#000000" w:sz="8.0" w:val="single"/>
            </w:tcBorders>
            <w:tcMar>
              <w:start w:type="dxa" w:w="0"/>
              <w:end w:type="dxa" w:w="0"/>
            </w:tcMar>
          </w:tcPr>
          <w:p>
            <w:pPr>
              <w:autoSpaceDN w:val="0"/>
              <w:autoSpaceDE w:val="0"/>
              <w:widowControl/>
              <w:spacing w:after="0" w:before="70" w:line="242" w:lineRule="exact"/>
              <w:ind w:firstLine="0" w:left="0" w:right="20"/>
              <w:jc w:val="right"/>
            </w:pPr>
            <w:r>
              <w:rPr>
                <w:rFonts w:ascii="STIX" w:eastAsia="STIX" w:hAnsi="STIX"/>
                <w:b w:val="0"/>
                <w:i w:val="0"/>
                <w:color w:val="000000"/>
                <w:sz w:val="16"/>
              </w:rPr>
              <w:t>98.2%(税抜)</w:t>
            </w:r>
          </w:p>
        </w:tc>
      </w:tr>
      <w:tr>
        <w:trPr>
          <w:trHeight w:hRule="exact" w:val="222"/>
        </w:trPr>
        <w:tc>
          <w:tcPr>
            <w:tcW w:type="dxa" w:w="1165"/>
            <w:vMerge/>
            <w:tcBorders>
              <w:top w:color="#000000" w:sz="8.0" w:val="single"/>
              <w:bottom w:color="#000000" w:sz="4.535999774932861" w:val="single"/>
            </w:tcBorders>
          </w:tcPr>
          <w:p/>
        </w:tc>
        <w:tc>
          <w:tcPr>
            <w:tcW w:type="dxa" w:w="1174"/>
            <w:tcBorders/>
            <w:tcMar>
              <w:start w:type="dxa" w:w="0"/>
              <w:end w:type="dxa" w:w="0"/>
            </w:tcMar>
          </w:tcPr>
          <w:p>
            <w:pPr>
              <w:autoSpaceDN w:val="0"/>
              <w:autoSpaceDE w:val="0"/>
              <w:widowControl/>
              <w:spacing w:after="0" w:before="0" w:line="242" w:lineRule="exact"/>
              <w:ind w:firstLine="0" w:left="10" w:right="0"/>
              <w:jc w:val="left"/>
            </w:pPr>
            <w:r>
              <w:rPr>
                <w:rFonts w:ascii="STIX" w:eastAsia="STIX" w:hAnsi="STIX"/>
                <w:b w:val="0"/>
                <w:i w:val="0"/>
                <w:color w:val="000000"/>
                <w:sz w:val="16"/>
              </w:rPr>
              <w:t>DTの回帰器</w:t>
            </w:r>
          </w:p>
        </w:tc>
        <w:tc>
          <w:tcPr>
            <w:tcW w:type="dxa" w:w="780"/>
            <w:tcBorders/>
            <w:tcMar>
              <w:start w:type="dxa" w:w="0"/>
              <w:end w:type="dxa" w:w="0"/>
            </w:tcMar>
          </w:tcPr>
          <w:p>
            <w:pPr>
              <w:autoSpaceDN w:val="0"/>
              <w:autoSpaceDE w:val="0"/>
              <w:widowControl/>
              <w:spacing w:after="0" w:before="0" w:line="242" w:lineRule="exact"/>
              <w:ind w:firstLine="0" w:left="0" w:right="0"/>
              <w:jc w:val="center"/>
            </w:pPr>
            <w:r>
              <w:rPr>
                <w:rFonts w:ascii="STIX" w:eastAsia="STIX" w:hAnsi="STIX"/>
                <w:b w:val="0"/>
                <w:i w:val="0"/>
                <w:color w:val="000000"/>
                <w:sz w:val="16"/>
              </w:rPr>
              <w:t>0.005の</w:t>
            </w:r>
          </w:p>
        </w:tc>
        <w:tc>
          <w:tcPr>
            <w:tcW w:type="dxa" w:w="1040"/>
            <w:tcBorders/>
            <w:tcMar>
              <w:start w:type="dxa" w:w="0"/>
              <w:end w:type="dxa" w:w="0"/>
            </w:tcMar>
          </w:tcPr>
          <w:p>
            <w:pPr>
              <w:autoSpaceDN w:val="0"/>
              <w:autoSpaceDE w:val="0"/>
              <w:widowControl/>
              <w:spacing w:after="0" w:before="0" w:line="242" w:lineRule="exact"/>
              <w:ind w:firstLine="0" w:left="220" w:right="0"/>
              <w:jc w:val="left"/>
            </w:pPr>
            <w:r>
              <w:rPr>
                <w:rFonts w:ascii="STIX" w:eastAsia="STIX" w:hAnsi="STIX"/>
                <w:b w:val="0"/>
                <w:i w:val="0"/>
                <w:color w:val="000000"/>
                <w:sz w:val="16"/>
              </w:rPr>
              <w:t>0.0001の</w:t>
            </w:r>
          </w:p>
        </w:tc>
        <w:tc>
          <w:tcPr>
            <w:tcW w:type="dxa" w:w="920"/>
            <w:tcBorders/>
            <w:tcMar>
              <w:start w:type="dxa" w:w="0"/>
              <w:end w:type="dxa" w:w="0"/>
            </w:tcMar>
          </w:tcPr>
          <w:p>
            <w:pPr>
              <w:autoSpaceDN w:val="0"/>
              <w:autoSpaceDE w:val="0"/>
              <w:widowControl/>
              <w:spacing w:after="0" w:before="0" w:line="242" w:lineRule="exact"/>
              <w:ind w:firstLine="0" w:left="0" w:right="0"/>
              <w:jc w:val="center"/>
            </w:pPr>
            <w:r>
              <w:rPr>
                <w:rFonts w:ascii="STIX" w:eastAsia="STIX" w:hAnsi="STIX"/>
                <w:b w:val="0"/>
                <w:i w:val="0"/>
                <w:color w:val="000000"/>
                <w:sz w:val="16"/>
              </w:rPr>
              <w:t>0.0013の</w:t>
            </w:r>
          </w:p>
        </w:tc>
        <w:tc>
          <w:tcPr>
            <w:tcW w:type="dxa" w:w="642"/>
            <w:tcBorders/>
            <w:tcMar>
              <w:start w:type="dxa" w:w="0"/>
              <w:end w:type="dxa" w:w="0"/>
            </w:tcMar>
          </w:tcPr>
          <w:p>
            <w:pPr>
              <w:autoSpaceDN w:val="0"/>
              <w:autoSpaceDE w:val="0"/>
              <w:widowControl/>
              <w:spacing w:after="0" w:before="0" w:line="242" w:lineRule="exact"/>
              <w:ind w:firstLine="0" w:left="0" w:right="140"/>
              <w:jc w:val="right"/>
            </w:pPr>
            <w:r>
              <w:rPr>
                <w:rFonts w:ascii="STIX" w:eastAsia="STIX" w:hAnsi="STIX"/>
                <w:b w:val="0"/>
                <w:i w:val="0"/>
                <w:color w:val="000000"/>
                <w:sz w:val="16"/>
              </w:rPr>
              <w:t>99パーセント</w:t>
            </w:r>
          </w:p>
        </w:tc>
      </w:tr>
      <w:tr>
        <w:trPr>
          <w:trHeight w:hRule="exact" w:val="249"/>
        </w:trPr>
        <w:tc>
          <w:tcPr>
            <w:tcW w:type="dxa" w:w="1165"/>
            <w:vMerge/>
            <w:tcBorders>
              <w:top w:color="#000000" w:sz="8.0" w:val="single"/>
              <w:bottom w:color="#000000" w:sz="4.535999774932861" w:val="single"/>
            </w:tcBorders>
          </w:tcPr>
          <w:p/>
        </w:tc>
        <w:tc>
          <w:tcPr>
            <w:tcW w:type="dxa" w:w="1174"/>
            <w:tcBorders/>
            <w:tcMar>
              <w:start w:type="dxa" w:w="0"/>
              <w:end w:type="dxa" w:w="0"/>
            </w:tcMar>
          </w:tcPr>
          <w:p>
            <w:pPr>
              <w:autoSpaceDN w:val="0"/>
              <w:autoSpaceDE w:val="0"/>
              <w:widowControl/>
              <w:spacing w:after="0" w:before="6" w:line="242" w:lineRule="exact"/>
              <w:ind w:firstLine="0" w:left="10" w:right="0"/>
              <w:jc w:val="left"/>
            </w:pPr>
            <w:r>
              <w:rPr>
                <w:rFonts w:ascii="STIX" w:eastAsia="STIX" w:hAnsi="STIX"/>
                <w:b w:val="0"/>
                <w:i w:val="0"/>
                <w:color w:val="000000"/>
                <w:sz w:val="16"/>
              </w:rPr>
              <w:t>SVRシリーズ</w:t>
            </w:r>
          </w:p>
        </w:tc>
        <w:tc>
          <w:tcPr>
            <w:tcW w:type="dxa" w:w="780"/>
            <w:tcBorders/>
            <w:tcMar>
              <w:start w:type="dxa" w:w="0"/>
              <w:end w:type="dxa" w:w="0"/>
            </w:tcMar>
          </w:tcPr>
          <w:p>
            <w:pPr>
              <w:autoSpaceDN w:val="0"/>
              <w:autoSpaceDE w:val="0"/>
              <w:widowControl/>
              <w:spacing w:after="0" w:before="6" w:line="242" w:lineRule="exact"/>
              <w:ind w:firstLine="0" w:left="0" w:right="0"/>
              <w:jc w:val="center"/>
            </w:pPr>
            <w:r>
              <w:rPr>
                <w:rFonts w:ascii="STIX" w:eastAsia="STIX" w:hAnsi="STIX"/>
                <w:b w:val="0"/>
                <w:i w:val="0"/>
                <w:color w:val="000000"/>
                <w:sz w:val="16"/>
              </w:rPr>
              <w:t>0.004 の</w:t>
            </w:r>
          </w:p>
        </w:tc>
        <w:tc>
          <w:tcPr>
            <w:tcW w:type="dxa" w:w="1040"/>
            <w:tcBorders/>
            <w:tcMar>
              <w:start w:type="dxa" w:w="0"/>
              <w:end w:type="dxa" w:w="0"/>
            </w:tcMar>
          </w:tcPr>
          <w:p>
            <w:pPr>
              <w:autoSpaceDN w:val="0"/>
              <w:autoSpaceDE w:val="0"/>
              <w:widowControl/>
              <w:spacing w:after="0" w:before="6" w:line="242" w:lineRule="exact"/>
              <w:ind w:firstLine="0" w:left="220" w:right="0"/>
              <w:jc w:val="left"/>
            </w:pPr>
            <w:r>
              <w:rPr>
                <w:rFonts w:ascii="STIX" w:eastAsia="STIX" w:hAnsi="STIX"/>
                <w:b w:val="0"/>
                <w:i w:val="0"/>
                <w:color w:val="000000"/>
                <w:sz w:val="16"/>
              </w:rPr>
              <w:t>0.0001の</w:t>
            </w:r>
          </w:p>
        </w:tc>
        <w:tc>
          <w:tcPr>
            <w:tcW w:type="dxa" w:w="920"/>
            <w:tcBorders/>
            <w:tcMar>
              <w:start w:type="dxa" w:w="0"/>
              <w:end w:type="dxa" w:w="0"/>
            </w:tcMar>
          </w:tcPr>
          <w:p>
            <w:pPr>
              <w:autoSpaceDN w:val="0"/>
              <w:autoSpaceDE w:val="0"/>
              <w:widowControl/>
              <w:spacing w:after="0" w:before="6" w:line="242" w:lineRule="exact"/>
              <w:ind w:firstLine="0" w:left="0" w:right="0"/>
              <w:jc w:val="center"/>
            </w:pPr>
            <w:r>
              <w:rPr>
                <w:rFonts w:ascii="STIX" w:eastAsia="STIX" w:hAnsi="STIX"/>
                <w:b w:val="0"/>
                <w:i w:val="0"/>
                <w:color w:val="000000"/>
                <w:sz w:val="16"/>
              </w:rPr>
              <w:t>0.0012の</w:t>
            </w:r>
          </w:p>
        </w:tc>
        <w:tc>
          <w:tcPr>
            <w:tcW w:type="dxa" w:w="642"/>
            <w:tcBorders/>
            <w:tcMar>
              <w:start w:type="dxa" w:w="0"/>
              <w:end w:type="dxa" w:w="0"/>
            </w:tcMar>
          </w:tcPr>
          <w:p>
            <w:pPr>
              <w:autoSpaceDN w:val="0"/>
              <w:autoSpaceDE w:val="0"/>
              <w:widowControl/>
              <w:spacing w:after="0" w:before="6" w:line="242" w:lineRule="exact"/>
              <w:ind w:firstLine="0" w:left="0" w:right="20"/>
              <w:jc w:val="right"/>
            </w:pPr>
            <w:r>
              <w:rPr>
                <w:rFonts w:ascii="STIX" w:eastAsia="STIX" w:hAnsi="STIX"/>
                <w:b w:val="0"/>
                <w:i w:val="0"/>
                <w:color w:val="000000"/>
                <w:sz w:val="16"/>
              </w:rPr>
              <w:t>99パーセント</w:t>
            </w:r>
          </w:p>
        </w:tc>
      </w:tr>
      <w:tr>
        <w:trPr>
          <w:trHeight w:hRule="exact" w:val="277"/>
        </w:trPr>
        <w:tc>
          <w:tcPr>
            <w:tcW w:type="dxa" w:w="1165"/>
            <w:vMerge/>
            <w:tcBorders>
              <w:top w:color="#000000" w:sz="8.0" w:val="single"/>
              <w:bottom w:color="#000000" w:sz="4.535999774932861" w:val="single"/>
            </w:tcBorders>
          </w:tcPr>
          <w:p/>
        </w:tc>
        <w:tc>
          <w:tcPr>
            <w:tcW w:type="dxa" w:w="1174"/>
            <w:tcBorders>
              <w:bottom w:color="#000000" w:sz="4.535999774932861" w:val="single"/>
            </w:tcBorders>
            <w:tcMar>
              <w:start w:type="dxa" w:w="0"/>
              <w:end w:type="dxa" w:w="0"/>
            </w:tcMar>
          </w:tcPr>
          <w:p>
            <w:pPr>
              <w:autoSpaceDN w:val="0"/>
              <w:autoSpaceDE w:val="0"/>
              <w:widowControl/>
              <w:spacing w:after="0" w:before="0" w:line="242" w:lineRule="exact"/>
              <w:ind w:firstLine="0" w:left="10" w:right="0"/>
              <w:jc w:val="left"/>
            </w:pPr>
            <w:r>
              <w:rPr>
                <w:rFonts w:ascii="STIX" w:eastAsia="STIX" w:hAnsi="STIX"/>
                <w:b w:val="0"/>
                <w:i w:val="0"/>
                <w:color w:val="000000"/>
                <w:sz w:val="16"/>
              </w:rPr>
              <w:t>MLPの回帰器</w:t>
            </w:r>
          </w:p>
        </w:tc>
        <w:tc>
          <w:tcPr>
            <w:tcW w:type="dxa" w:w="780"/>
            <w:tcBorders>
              <w:bottom w:color="#000000" w:sz="4.535999774932861" w:val="single"/>
            </w:tcBorders>
            <w:tcMar>
              <w:start w:type="dxa" w:w="0"/>
              <w:end w:type="dxa" w:w="0"/>
            </w:tcMar>
          </w:tcPr>
          <w:p>
            <w:pPr>
              <w:autoSpaceDN w:val="0"/>
              <w:autoSpaceDE w:val="0"/>
              <w:widowControl/>
              <w:spacing w:after="0" w:before="0" w:line="258" w:lineRule="exact"/>
              <w:ind w:firstLine="0" w:left="0" w:right="0"/>
              <w:jc w:val="center"/>
            </w:pPr>
            <w:r>
              <w:rPr>
                <w:rFonts w:ascii="STIX" w:eastAsia="STIX" w:hAnsi="STIX"/>
                <w:b/>
                <w:i w:val="0"/>
                <w:color w:val="000000"/>
                <w:sz w:val="16"/>
              </w:rPr>
              <w:t>0.003 の</w:t>
            </w:r>
          </w:p>
        </w:tc>
        <w:tc>
          <w:tcPr>
            <w:tcW w:type="dxa" w:w="1040"/>
            <w:tcBorders>
              <w:bottom w:color="#000000" w:sz="4.535999774932861" w:val="single"/>
            </w:tcBorders>
            <w:tcMar>
              <w:start w:type="dxa" w:w="0"/>
              <w:end w:type="dxa" w:w="0"/>
            </w:tcMar>
          </w:tcPr>
          <w:p>
            <w:pPr>
              <w:autoSpaceDN w:val="0"/>
              <w:autoSpaceDE w:val="0"/>
              <w:widowControl/>
              <w:spacing w:after="0" w:before="0" w:line="270" w:lineRule="exact"/>
              <w:ind w:firstLine="0" w:left="0" w:right="0"/>
              <w:jc w:val="center"/>
            </w:pPr>
            <w:r>
              <w:rPr>
                <w:rFonts w:ascii="STIX" w:eastAsia="STIX" w:hAnsi="STIX"/>
                <w:b/>
                <w:i w:val="0"/>
                <w:color w:val="000000"/>
                <w:sz w:val="16"/>
              </w:rPr>
              <w:t>2.8×10</w:t>
            </w:r>
            <w:r>
              <w:rPr>
                <w:w w:val="101.81818008422852"/>
                <w:rFonts w:ascii="STIX" w:eastAsia="STIX" w:hAnsi="STIX"/>
                <w:b/>
                <w:i w:val="0"/>
                <w:color w:val="000000"/>
                <w:sz w:val="11"/>
              </w:rPr>
              <w:t>-5</w:t>
            </w:r>
          </w:p>
        </w:tc>
        <w:tc>
          <w:tcPr>
            <w:tcW w:type="dxa" w:w="920"/>
            <w:tcBorders>
              <w:bottom w:color="#000000" w:sz="4.535999774932861" w:val="single"/>
            </w:tcBorders>
            <w:tcMar>
              <w:start w:type="dxa" w:w="0"/>
              <w:end w:type="dxa" w:w="0"/>
            </w:tcMar>
          </w:tcPr>
          <w:p>
            <w:pPr>
              <w:autoSpaceDN w:val="0"/>
              <w:autoSpaceDE w:val="0"/>
              <w:widowControl/>
              <w:spacing w:after="0" w:before="0" w:line="258" w:lineRule="exact"/>
              <w:ind w:firstLine="0" w:left="0" w:right="0"/>
              <w:jc w:val="center"/>
            </w:pPr>
            <w:r>
              <w:rPr>
                <w:rFonts w:ascii="STIX" w:eastAsia="STIX" w:hAnsi="STIX"/>
                <w:b/>
                <w:i w:val="0"/>
                <w:color w:val="000000"/>
                <w:sz w:val="16"/>
              </w:rPr>
              <w:t>0.0009</w:t>
            </w:r>
          </w:p>
        </w:tc>
        <w:tc>
          <w:tcPr>
            <w:tcW w:type="dxa" w:w="642"/>
            <w:tcBorders>
              <w:bottom w:color="#000000" w:sz="4.535999774932861" w:val="single"/>
            </w:tcBorders>
            <w:tcMar>
              <w:start w:type="dxa" w:w="0"/>
              <w:end w:type="dxa" w:w="0"/>
            </w:tcMar>
          </w:tcPr>
          <w:p>
            <w:pPr>
              <w:autoSpaceDN w:val="0"/>
              <w:autoSpaceDE w:val="0"/>
              <w:widowControl/>
              <w:spacing w:after="0" w:before="0" w:line="258" w:lineRule="exact"/>
              <w:ind w:firstLine="0" w:left="0" w:right="20"/>
              <w:jc w:val="right"/>
            </w:pPr>
            <w:r>
              <w:rPr>
                <w:rFonts w:ascii="STIX" w:eastAsia="STIX" w:hAnsi="STIX"/>
                <w:b/>
                <w:i w:val="0"/>
                <w:color w:val="000000"/>
                <w:sz w:val="16"/>
              </w:rPr>
              <w:t>99.8%の</w:t>
            </w:r>
          </w:p>
        </w:tc>
      </w:tr>
    </w:tbl>
    <w:p>
      <w:pPr>
        <w:autoSpaceDN w:val="0"/>
        <w:autoSpaceDE w:val="0"/>
        <w:widowControl/>
        <w:spacing w:after="0" w:before="360" w:line="320" w:lineRule="exact"/>
        <w:ind w:firstLine="0" w:left="38" w:right="0"/>
        <w:jc w:val="left"/>
      </w:pPr>
      <w:r>
        <w:rPr>
          <w:rFonts w:ascii="Springnew" w:eastAsia="Springnew" w:hAnsi="Springnew"/>
          <w:b w:val="0"/>
          <w:i w:val="0"/>
          <w:color w:val="000000"/>
          <w:sz w:val="30"/>
        </w:rPr>
        <w:t>1 3</w:t>
      </w:r>
    </w:p>
    <w:p>
      <w:pPr>
        <w:sectPr>
          <w:pgSz w:h="13323" w:w="8787"/>
          <w:pgMar w:bottom="158" w:footer="720" w:gutter="0" w:header="720" w:left="926" w:right="868" w:top="324"/>
          <w:cols/>
          <w:docGrid w:linePitch="360"/>
        </w:sectPr>
      </w:pPr>
    </w:p>
    <w:p>
      <w:pPr>
        <w:autoSpaceDN w:val="0"/>
        <w:autoSpaceDE w:val="0"/>
        <w:widowControl/>
        <w:spacing w:after="106" w:before="0" w:line="220" w:lineRule="exact"/>
        <w:ind w:left="0" w:right="0"/>
      </w:pPr>
    </w:p>
    <w:p>
      <w:pPr>
        <w:autoSpaceDN w:val="0"/>
        <w:autoSpaceDE w:val="0"/>
        <w:widowControl/>
        <w:spacing w:after="66" w:before="0" w:line="180" w:lineRule="exact"/>
        <w:ind w:firstLine="0" w:left="10" w:right="0"/>
        <w:jc w:val="left"/>
      </w:pPr>
      <w:r>
        <w:rPr>
          <w:rFonts w:ascii="MyriadPro" w:eastAsia="MyriadPro" w:hAnsi="MyriadPro"/>
          <w:b w:val="0"/>
          <w:i w:val="0"/>
          <w:color w:val="000000"/>
          <w:sz w:val="16"/>
        </w:rPr>
        <w:t xml:space="preserve">マルチメディアツールとアプリケーション </w:t>
      </w:r>
    </w:p>
    <w:tbl>
      <w:tblPr>
        <w:tblW w:type="auto" w:w="0"/>
        <w:tblLayout w:type="fixed"/>
        <w:tblLook w:firstColumn="1" w:firstRow="1" w:lastColumn="0" w:lastRow="0" w:noHBand="0" w:noVBand="1" w:val="04A0"/>
        <w:tblInd w:type="dxa" w:w="0.0"/>
      </w:tblPr>
      <w:tblGrid>
        <w:gridCol w:w="1748"/>
        <w:gridCol w:w="1748"/>
        <w:gridCol w:w="1748"/>
        <w:gridCol w:w="1748"/>
      </w:tblGrid>
      <w:tr>
        <w:trPr>
          <w:trHeight w:hRule="exact" w:val="578"/>
        </w:trPr>
        <w:tc>
          <w:tcPr>
            <w:tcW w:type="dxa" w:w="2380"/>
            <w:tcBorders>
              <w:top w:color="#000000" w:sz="7.935999870300293" w:val="single"/>
              <w:bottom w:color="#000000" w:sz="8.0" w:val="single"/>
            </w:tcBorders>
            <w:tcMar>
              <w:start w:type="dxa" w:w="0"/>
              <w:end w:type="dxa" w:w="0"/>
            </w:tcMar>
          </w:tcPr>
          <w:p>
            <w:pPr>
              <w:autoSpaceDN w:val="0"/>
              <w:autoSpaceDE w:val="0"/>
              <w:widowControl/>
              <w:spacing w:after="0" w:before="186" w:line="186" w:lineRule="exact"/>
              <w:ind w:firstLine="0" w:left="0" w:right="288"/>
              <w:jc w:val="center"/>
            </w:pPr>
            <w:r>
              <w:rPr>
                <w:rFonts w:ascii="MyriadPro" w:eastAsia="MyriadPro" w:hAnsi="MyriadPro"/>
                <w:b/>
                <w:i w:val="0"/>
                <w:color w:val="000000"/>
                <w:sz w:val="16"/>
              </w:rPr>
              <w:t xml:space="preserve">テーブル 10 </w:t>
            </w:r>
            <w:r>
              <w:rPr>
                <w:rFonts w:ascii="STIX" w:eastAsia="STIX" w:hAnsi="STIX"/>
                <w:b w:val="0"/>
                <w:i w:val="0"/>
                <w:color w:val="000000"/>
                <w:sz w:val="16"/>
              </w:rPr>
              <w:t xml:space="preserve">比較比較 </w:t>
            </w:r>
            <w:r>
              <w:rPr>
                <w:rFonts w:ascii="STIX" w:eastAsia="STIX" w:hAnsi="STIX"/>
                <w:b w:val="0"/>
                <w:i w:val="0"/>
                <w:color w:val="000000"/>
                <w:sz w:val="16"/>
              </w:rPr>
              <w:t xml:space="preserve">提案型MLP回帰モデル </w:t>
            </w:r>
          </w:p>
        </w:tc>
        <w:tc>
          <w:tcPr>
            <w:tcW w:type="dxa" w:w="1234"/>
            <w:tcBorders>
              <w:top w:color="#000000" w:sz="7.935999870300293" w:val="single"/>
              <w:bottom w:color="#000000" w:sz="8.0" w:val="single"/>
            </w:tcBorders>
            <w:tcMar>
              <w:start w:type="dxa" w:w="0"/>
              <w:end w:type="dxa" w:w="0"/>
            </w:tcMar>
          </w:tcPr>
          <w:p>
            <w:pPr>
              <w:autoSpaceDN w:val="0"/>
              <w:autoSpaceDE w:val="0"/>
              <w:widowControl/>
              <w:spacing w:after="0" w:before="274" w:line="242" w:lineRule="exact"/>
              <w:ind w:firstLine="0" w:left="10" w:right="0"/>
              <w:jc w:val="left"/>
            </w:pPr>
            <w:r>
              <w:rPr>
                <w:rFonts w:ascii="STIX" w:eastAsia="STIX" w:hAnsi="STIX"/>
                <w:b w:val="0"/>
                <w:i w:val="0"/>
                <w:color w:val="000000"/>
                <w:sz w:val="16"/>
              </w:rPr>
              <w:t>科学研究</w:t>
            </w:r>
          </w:p>
        </w:tc>
        <w:tc>
          <w:tcPr>
            <w:tcW w:type="dxa" w:w="2560"/>
            <w:tcBorders>
              <w:top w:color="#000000" w:sz="7.935999870300293" w:val="single"/>
              <w:bottom w:color="#000000" w:sz="8.0" w:val="single"/>
            </w:tcBorders>
            <w:tcMar>
              <w:start w:type="dxa" w:w="0"/>
              <w:end w:type="dxa" w:w="0"/>
            </w:tcMar>
          </w:tcPr>
          <w:p>
            <w:pPr>
              <w:autoSpaceDN w:val="0"/>
              <w:autoSpaceDE w:val="0"/>
              <w:widowControl/>
              <w:spacing w:after="0" w:before="274" w:line="242" w:lineRule="exact"/>
              <w:ind w:firstLine="0" w:left="248" w:right="0"/>
              <w:jc w:val="left"/>
            </w:pPr>
            <w:r>
              <w:rPr>
                <w:rFonts w:ascii="STIX" w:eastAsia="STIX" w:hAnsi="STIX"/>
                <w:b w:val="0"/>
                <w:i w:val="0"/>
                <w:color w:val="000000"/>
                <w:sz w:val="16"/>
              </w:rPr>
              <w:t>モデル</w:t>
            </w:r>
          </w:p>
        </w:tc>
        <w:tc>
          <w:tcPr>
            <w:tcW w:type="dxa" w:w="762"/>
            <w:tcBorders>
              <w:top w:color="#000000" w:sz="7.935999870300293" w:val="single"/>
              <w:bottom w:color="#000000" w:sz="8.0" w:val="single"/>
            </w:tcBorders>
            <w:tcMar>
              <w:start w:type="dxa" w:w="0"/>
              <w:end w:type="dxa" w:w="0"/>
            </w:tcMar>
          </w:tcPr>
          <w:p>
            <w:pPr>
              <w:autoSpaceDN w:val="0"/>
              <w:autoSpaceDE w:val="0"/>
              <w:widowControl/>
              <w:spacing w:after="0" w:before="274" w:line="242" w:lineRule="exact"/>
              <w:ind w:firstLine="0" w:left="118" w:right="0"/>
              <w:jc w:val="left"/>
            </w:pPr>
            <w:r>
              <w:rPr>
                <w:rFonts w:ascii="STIX" w:eastAsia="STIX" w:hAnsi="STIX"/>
                <w:b w:val="0"/>
                <w:i w:val="0"/>
                <w:color w:val="000000"/>
                <w:sz w:val="16"/>
              </w:rPr>
              <w:t>ツイート</w:t>
            </w:r>
          </w:p>
        </w:tc>
      </w:tr>
      <w:tr>
        <w:trPr>
          <w:trHeight w:hRule="exact" w:val="322"/>
        </w:trPr>
        <w:tc>
          <w:tcPr>
            <w:tcW w:type="dxa" w:w="2380"/>
            <w:vMerge w:val="restart"/>
            <w:tcBorders>
              <w:top w:color="#000000" w:sz="8.0" w:val="single"/>
              <w:bottom w:color="#000000" w:sz="4.535999774932861" w:val="single"/>
            </w:tcBorders>
            <w:tcMar>
              <w:start w:type="dxa" w:w="0"/>
              <w:end w:type="dxa" w:w="0"/>
            </w:tcMar>
            <w:tcMar>
              <w:start w:type="dxa" w:w="0"/>
              <w:end w:type="dxa" w:w="0"/>
            </w:tcMar>
            <w:tcMar>
              <w:start w:type="dxa" w:w="0"/>
              <w:end w:type="dxa" w:w="0"/>
            </w:tcMar>
          </w:tcPr>
          <w:p>
            <w:pPr>
              <w:autoSpaceDN w:val="0"/>
              <w:autoSpaceDE w:val="0"/>
              <w:widowControl/>
              <w:spacing w:after="0" w:before="54" w:line="186" w:lineRule="exact"/>
              <w:ind w:firstLine="0" w:left="10" w:right="432"/>
              <w:jc w:val="left"/>
            </w:pPr>
            <w:r>
              <w:rPr>
                <w:rFonts w:ascii="STIX" w:eastAsia="STIX" w:hAnsi="STIX"/>
                <w:b w:val="0"/>
                <w:i w:val="0"/>
                <w:color w:val="000000"/>
                <w:sz w:val="16"/>
              </w:rPr>
              <w:t xml:space="preserve">いくつかの研究では、 </w:t>
            </w:r>
            <w:r>
              <w:rPr>
                <w:rFonts w:ascii="STIX" w:eastAsia="STIX" w:hAnsi="STIX"/>
                <w:b w:val="0"/>
                <w:i w:val="0"/>
                <w:color w:val="000000"/>
                <w:sz w:val="16"/>
              </w:rPr>
              <w:t>同じデータセット</w:t>
            </w:r>
          </w:p>
        </w:tc>
        <w:tc>
          <w:tcPr>
            <w:tcW w:type="dxa" w:w="1234"/>
            <w:tcBorders>
              <w:top w:color="#000000" w:sz="8.0" w:val="single"/>
            </w:tcBorders>
            <w:tcMar>
              <w:start w:type="dxa" w:w="0"/>
              <w:end w:type="dxa" w:w="0"/>
            </w:tcMar>
          </w:tcPr>
          <w:p>
            <w:pPr>
              <w:autoSpaceDN w:val="0"/>
              <w:autoSpaceDE w:val="0"/>
              <w:widowControl/>
              <w:spacing w:after="0" w:before="70" w:line="242" w:lineRule="exact"/>
              <w:ind w:firstLine="0" w:left="10" w:right="0"/>
              <w:jc w:val="left"/>
            </w:pPr>
            <w:r>
              <w:rPr>
                <w:rFonts w:ascii="STIX" w:eastAsia="STIX" w:hAnsi="STIX"/>
                <w:b w:val="0"/>
                <w:i w:val="0"/>
                <w:color w:val="000000"/>
                <w:sz w:val="16"/>
              </w:rPr>
              <w:t>参考 [</w:t>
            </w:r>
            <w:r>
              <w:rPr>
                <w:rFonts w:ascii="STIX" w:eastAsia="STIX" w:hAnsi="STIX"/>
                <w:b w:val="0"/>
                <w:i w:val="0"/>
                <w:color w:val="0000FF"/>
                <w:sz w:val="16"/>
              </w:rPr>
              <w:t>10月10日</w:t>
            </w:r>
            <w:r>
              <w:rPr>
                <w:rFonts w:ascii="STIX" w:eastAsia="STIX" w:hAnsi="STIX"/>
                <w:b w:val="0"/>
                <w:i w:val="0"/>
                <w:color w:val="000000"/>
                <w:sz w:val="16"/>
              </w:rPr>
              <w:t>. .</w:t>
            </w:r>
          </w:p>
        </w:tc>
        <w:tc>
          <w:tcPr>
            <w:tcW w:type="dxa" w:w="2560"/>
            <w:tcBorders>
              <w:top w:color="#000000" w:sz="8.0" w:val="single"/>
            </w:tcBorders>
            <w:tcMar>
              <w:start w:type="dxa" w:w="0"/>
              <w:end w:type="dxa" w:w="0"/>
            </w:tcMar>
          </w:tcPr>
          <w:p>
            <w:pPr>
              <w:autoSpaceDN w:val="0"/>
              <w:autoSpaceDE w:val="0"/>
              <w:widowControl/>
              <w:spacing w:after="0" w:before="70" w:line="242" w:lineRule="exact"/>
              <w:ind w:firstLine="0" w:left="248" w:right="0"/>
              <w:jc w:val="left"/>
            </w:pPr>
            <w:r>
              <w:rPr>
                <w:rFonts w:ascii="STIX" w:eastAsia="STIX" w:hAnsi="STIX"/>
                <w:b w:val="0"/>
                <w:i w:val="0"/>
                <w:color w:val="000000"/>
                <w:sz w:val="16"/>
              </w:rPr>
              <w:t>アンフィス</w:t>
            </w:r>
          </w:p>
        </w:tc>
        <w:tc>
          <w:tcPr>
            <w:tcW w:type="dxa" w:w="762"/>
            <w:tcBorders>
              <w:top w:color="#000000" w:sz="8.0" w:val="single"/>
            </w:tcBorders>
            <w:tcMar>
              <w:start w:type="dxa" w:w="0"/>
              <w:end w:type="dxa" w:w="0"/>
            </w:tcMar>
          </w:tcPr>
          <w:p>
            <w:pPr>
              <w:autoSpaceDN w:val="0"/>
              <w:autoSpaceDE w:val="0"/>
              <w:widowControl/>
              <w:spacing w:after="0" w:before="70" w:line="242" w:lineRule="exact"/>
              <w:ind w:firstLine="0" w:left="118" w:right="0"/>
              <w:jc w:val="left"/>
            </w:pPr>
            <w:r>
              <w:rPr>
                <w:rFonts w:ascii="STIX" w:eastAsia="STIX" w:hAnsi="STIX"/>
                <w:b w:val="0"/>
                <w:i w:val="0"/>
                <w:color w:val="000000"/>
                <w:sz w:val="16"/>
              </w:rPr>
              <w:t>0.0029</w:t>
            </w:r>
          </w:p>
        </w:tc>
      </w:tr>
      <w:tr>
        <w:trPr>
          <w:trHeight w:hRule="exact" w:val="236"/>
        </w:trPr>
        <w:tc>
          <w:tcPr>
            <w:tcW w:type="dxa" w:w="1748"/>
            <w:vMerge/>
            <w:tcBorders>
              <w:top w:color="#000000" w:sz="8.0" w:val="single"/>
              <w:bottom w:color="#000000" w:sz="4.535999774932861" w:val="single"/>
            </w:tcBorders>
          </w:tcPr>
          <w:p/>
        </w:tc>
        <w:tc>
          <w:tcPr>
            <w:tcW w:type="dxa" w:w="1234"/>
            <w:tcBorders/>
            <w:tcMar>
              <w:start w:type="dxa" w:w="0"/>
              <w:end w:type="dxa" w:w="0"/>
            </w:tcMar>
          </w:tcPr>
          <w:p>
            <w:pPr>
              <w:autoSpaceDN w:val="0"/>
              <w:autoSpaceDE w:val="0"/>
              <w:widowControl/>
              <w:spacing w:after="0" w:before="0" w:line="242" w:lineRule="exact"/>
              <w:ind w:firstLine="0" w:left="10" w:right="0"/>
              <w:jc w:val="left"/>
            </w:pPr>
            <w:r>
              <w:rPr>
                <w:rFonts w:ascii="STIX" w:eastAsia="STIX" w:hAnsi="STIX"/>
                <w:b w:val="0"/>
                <w:i w:val="0"/>
                <w:color w:val="000000"/>
                <w:sz w:val="16"/>
              </w:rPr>
              <w:t>参考 [</w:t>
            </w:r>
            <w:r>
              <w:rPr>
                <w:rFonts w:ascii="STIX" w:eastAsia="STIX" w:hAnsi="STIX"/>
                <w:b w:val="0"/>
                <w:i w:val="0"/>
                <w:color w:val="0000FF"/>
                <w:sz w:val="16"/>
              </w:rPr>
              <w:t>24 日</w:t>
            </w:r>
            <w:r>
              <w:rPr>
                <w:rFonts w:ascii="STIX" w:eastAsia="STIX" w:hAnsi="STIX"/>
                <w:b w:val="0"/>
                <w:i w:val="0"/>
                <w:color w:val="000000"/>
                <w:sz w:val="16"/>
              </w:rPr>
              <w:t>. .</w:t>
            </w:r>
          </w:p>
        </w:tc>
        <w:tc>
          <w:tcPr>
            <w:tcW w:type="dxa" w:w="2560"/>
            <w:tcBorders/>
            <w:tcMar>
              <w:start w:type="dxa" w:w="0"/>
              <w:end w:type="dxa" w:w="0"/>
            </w:tcMar>
          </w:tcPr>
          <w:p>
            <w:pPr>
              <w:autoSpaceDN w:val="0"/>
              <w:autoSpaceDE w:val="0"/>
              <w:widowControl/>
              <w:spacing w:after="0" w:before="0" w:line="242" w:lineRule="exact"/>
              <w:ind w:firstLine="0" w:left="248" w:right="0"/>
              <w:jc w:val="left"/>
            </w:pPr>
            <w:r>
              <w:rPr>
                <w:rFonts w:ascii="STIX" w:eastAsia="STIX" w:hAnsi="STIX"/>
                <w:b w:val="0"/>
                <w:i w:val="0"/>
                <w:color w:val="000000"/>
                <w:sz w:val="16"/>
              </w:rPr>
              <w:t>ナルネット</w:t>
            </w:r>
          </w:p>
        </w:tc>
        <w:tc>
          <w:tcPr>
            <w:tcW w:type="dxa" w:w="762"/>
            <w:tcBorders/>
            <w:tcMar>
              <w:start w:type="dxa" w:w="0"/>
              <w:end w:type="dxa" w:w="0"/>
            </w:tcMar>
          </w:tcPr>
          <w:p>
            <w:pPr>
              <w:autoSpaceDN w:val="0"/>
              <w:autoSpaceDE w:val="0"/>
              <w:widowControl/>
              <w:spacing w:after="0" w:before="0" w:line="242" w:lineRule="exact"/>
              <w:ind w:firstLine="0" w:left="118" w:right="0"/>
              <w:jc w:val="left"/>
            </w:pPr>
            <w:r>
              <w:rPr>
                <w:rFonts w:ascii="STIX" w:eastAsia="STIX" w:hAnsi="STIX"/>
                <w:b w:val="0"/>
                <w:i w:val="0"/>
                <w:color w:val="000000"/>
                <w:sz w:val="16"/>
              </w:rPr>
              <w:t>0.1353</w:t>
            </w:r>
          </w:p>
        </w:tc>
      </w:tr>
      <w:tr>
        <w:trPr>
          <w:trHeight w:hRule="exact" w:val="462"/>
        </w:trPr>
        <w:tc>
          <w:tcPr>
            <w:tcW w:type="dxa" w:w="1748"/>
            <w:vMerge/>
            <w:tcBorders>
              <w:top w:color="#000000" w:sz="8.0" w:val="single"/>
              <w:bottom w:color="#000000" w:sz="4.535999774932861" w:val="single"/>
            </w:tcBorders>
          </w:tcPr>
          <w:p/>
        </w:tc>
        <w:tc>
          <w:tcPr>
            <w:tcW w:type="dxa" w:w="1234"/>
            <w:tcBorders>
              <w:bottom w:color="#000000" w:sz="4.535999774932861" w:val="single"/>
            </w:tcBorders>
            <w:tcMar>
              <w:start w:type="dxa" w:w="0"/>
              <w:end w:type="dxa" w:w="0"/>
            </w:tcMar>
          </w:tcPr>
          <w:p>
            <w:pPr>
              <w:autoSpaceDN w:val="0"/>
              <w:tabs>
                <w:tab w:pos="130" w:val="left"/>
              </w:tabs>
              <w:autoSpaceDE w:val="0"/>
              <w:widowControl/>
              <w:spacing w:after="0" w:before="58" w:line="184" w:lineRule="exact"/>
              <w:ind w:firstLine="0" w:left="10" w:right="144"/>
              <w:jc w:val="left"/>
            </w:pPr>
            <w:r>
              <w:rPr>
                <w:rFonts w:ascii="STIX" w:eastAsia="STIX" w:hAnsi="STIX"/>
                <w:b w:val="0"/>
                <w:i w:val="0"/>
                <w:color w:val="000000"/>
                <w:sz w:val="16"/>
              </w:rPr>
              <w:t xml:space="preserve">MLPの提案 </w:t>
            </w:r>
            <w:r>
              <w:tab/>
            </w:r>
            <w:r>
              <w:rPr>
                <w:rFonts w:ascii="STIX" w:eastAsia="STIX" w:hAnsi="STIX"/>
                <w:b w:val="0"/>
                <w:i w:val="0"/>
                <w:color w:val="000000"/>
                <w:sz w:val="16"/>
              </w:rPr>
              <w:t>リグレッサ</w:t>
            </w:r>
          </w:p>
        </w:tc>
        <w:tc>
          <w:tcPr>
            <w:tcW w:type="dxa" w:w="2560"/>
            <w:tcBorders>
              <w:bottom w:color="#000000" w:sz="4.535999774932861" w:val="single"/>
            </w:tcBorders>
            <w:tcMar>
              <w:start w:type="dxa" w:w="0"/>
              <w:end w:type="dxa" w:w="0"/>
            </w:tcMar>
          </w:tcPr>
          <w:p>
            <w:pPr>
              <w:autoSpaceDN w:val="0"/>
              <w:tabs>
                <w:tab w:pos="368" w:val="left"/>
              </w:tabs>
              <w:autoSpaceDE w:val="0"/>
              <w:widowControl/>
              <w:spacing w:after="0" w:before="58" w:line="184" w:lineRule="exact"/>
              <w:ind w:firstLine="0" w:left="248" w:right="0"/>
              <w:jc w:val="left"/>
            </w:pPr>
            <w:r>
              <w:rPr>
                <w:rFonts w:ascii="STIX" w:eastAsia="STIX" w:hAnsi="STIX"/>
                <w:b w:val="0"/>
                <w:i w:val="0"/>
                <w:color w:val="000000"/>
                <w:sz w:val="16"/>
              </w:rPr>
              <w:t>MLPのregresのための調整する変数-</w:t>
            </w:r>
            <w:r>
              <w:tab/>
            </w:r>
            <w:r>
              <w:rPr>
                <w:rFonts w:ascii="STIX" w:eastAsia="STIX" w:hAnsi="STIX"/>
                <w:b w:val="0"/>
                <w:i w:val="0"/>
                <w:color w:val="000000"/>
                <w:sz w:val="16"/>
              </w:rPr>
              <w:t>グリッド検索によるソル</w:t>
            </w:r>
          </w:p>
        </w:tc>
        <w:tc>
          <w:tcPr>
            <w:tcW w:type="dxa" w:w="762"/>
            <w:tcBorders>
              <w:bottom w:color="#000000" w:sz="4.535999774932861" w:val="single"/>
            </w:tcBorders>
            <w:tcMar>
              <w:start w:type="dxa" w:w="0"/>
              <w:end w:type="dxa" w:w="0"/>
            </w:tcMar>
          </w:tcPr>
          <w:p>
            <w:pPr>
              <w:autoSpaceDN w:val="0"/>
              <w:autoSpaceDE w:val="0"/>
              <w:widowControl/>
              <w:spacing w:after="0" w:before="0" w:line="270" w:lineRule="exact"/>
              <w:ind w:firstLine="0" w:left="118" w:right="0"/>
              <w:jc w:val="left"/>
            </w:pPr>
            <w:r>
              <w:rPr>
                <w:rFonts w:ascii="STIX" w:eastAsia="STIX" w:hAnsi="STIX"/>
                <w:b/>
                <w:i w:val="0"/>
                <w:color w:val="000000"/>
                <w:sz w:val="16"/>
              </w:rPr>
              <w:t>2.8×10</w:t>
            </w:r>
            <w:r>
              <w:rPr>
                <w:w w:val="101.81818008422852"/>
                <w:rFonts w:ascii="STIX" w:eastAsia="STIX" w:hAnsi="STIX"/>
                <w:b/>
                <w:i w:val="0"/>
                <w:color w:val="000000"/>
                <w:sz w:val="11"/>
              </w:rPr>
              <w:t>-5</w:t>
            </w:r>
          </w:p>
        </w:tc>
      </w:tr>
    </w:tbl>
    <w:p>
      <w:pPr>
        <w:autoSpaceDN w:val="0"/>
        <w:autoSpaceDE w:val="0"/>
        <w:widowControl/>
        <w:spacing w:after="0" w:before="646" w:line="230" w:lineRule="exact"/>
        <w:ind w:firstLine="0" w:left="10" w:right="0"/>
        <w:jc w:val="left"/>
      </w:pPr>
      <w:r>
        <w:rPr>
          <w:rFonts w:ascii="STIX" w:eastAsia="STIX" w:hAnsi="STIX"/>
          <w:b w:val="0"/>
          <w:i w:val="0"/>
          <w:color w:val="000000"/>
          <w:sz w:val="19"/>
        </w:rPr>
        <w:t>参考文献 イン [</w:t>
      </w:r>
      <w:r>
        <w:rPr>
          <w:rFonts w:ascii="STIX" w:eastAsia="STIX" w:hAnsi="STIX"/>
          <w:b w:val="0"/>
          <w:i w:val="0"/>
          <w:color w:val="0000FF"/>
          <w:sz w:val="19"/>
        </w:rPr>
        <w:t>24 日</w:t>
      </w:r>
      <w:r>
        <w:rPr>
          <w:rFonts w:ascii="STIX" w:eastAsia="STIX" w:hAnsi="STIX"/>
          <w:b w:val="0"/>
          <w:i w:val="0"/>
          <w:color w:val="000000"/>
          <w:sz w:val="19"/>
        </w:rPr>
        <w:t>]、NARNETモデルは、その前を示す0.1353のMSEを達成しました</w:t>
      </w:r>
      <w:r>
        <w:rPr>
          <w:rFonts w:ascii="STIX" w:eastAsia="STIX" w:hAnsi="STIX"/>
          <w:b w:val="0"/>
          <w:i w:val="0"/>
          <w:color w:val="000000"/>
          <w:sz w:val="19"/>
        </w:rPr>
        <w:t xml:space="preserve">連続的な評価された変数を近似する決定的な性能。 ANFISモデル、 </w:t>
      </w:r>
      <w:r>
        <w:rPr>
          <w:rFonts w:ascii="STIX" w:eastAsia="STIX" w:hAnsi="STIX"/>
          <w:b w:val="0"/>
          <w:i w:val="0"/>
          <w:color w:val="000000"/>
          <w:sz w:val="19"/>
        </w:rPr>
        <w:t xml:space="preserve">一方、0.0029の非常に低いMSEを達成し、より高いことを確認します </w:t>
      </w:r>
      <w:r>
        <w:rPr>
          <w:rFonts w:ascii="STIX" w:eastAsia="STIX" w:hAnsi="STIX"/>
          <w:b w:val="0"/>
          <w:i w:val="0"/>
          <w:color w:val="000000"/>
          <w:sz w:val="19"/>
        </w:rPr>
        <w:t>ターゲット変数を予測する精度[</w:t>
      </w:r>
      <w:r>
        <w:rPr>
          <w:rFonts w:ascii="STIX" w:eastAsia="STIX" w:hAnsi="STIX"/>
          <w:b w:val="0"/>
          <w:i w:val="0"/>
          <w:color w:val="0000FF"/>
          <w:sz w:val="19"/>
        </w:rPr>
        <w:t>10月10日</w:t>
      </w:r>
      <w:r>
        <w:rPr>
          <w:rFonts w:ascii="STIX" w:eastAsia="STIX" w:hAnsi="STIX"/>
          <w:b w:val="0"/>
          <w:i w:val="0"/>
          <w:color w:val="000000"/>
          <w:sz w:val="19"/>
        </w:rPr>
        <w:t>.... 提案されたMLPのregres-</w:t>
      </w:r>
      <w:r>
        <w:rPr>
          <w:rFonts w:ascii="STIX" w:eastAsia="STIX" w:hAnsi="STIX"/>
          <w:b w:val="0"/>
          <w:i w:val="0"/>
          <w:color w:val="000000"/>
          <w:sz w:val="19"/>
        </w:rPr>
        <w:t xml:space="preserve">sorモデル, しかし, パラメータ後のNARNETとANFISモデルの両方を出力 </w:t>
      </w:r>
      <w:r>
        <w:rPr>
          <w:rFonts w:ascii="STIX" w:eastAsia="STIX" w:hAnsi="STIX"/>
          <w:b w:val="0"/>
          <w:i w:val="0"/>
          <w:color w:val="000000"/>
          <w:sz w:val="19"/>
        </w:rPr>
        <w:t xml:space="preserve">グリッド検索アプローチによる調整。 提案されたMLPの回帰器モデルは低いです </w:t>
      </w:r>
      <w:r>
        <w:rPr>
          <w:rFonts w:ascii="STIX" w:eastAsia="STIX" w:hAnsi="STIX"/>
          <w:b w:val="0"/>
          <w:i w:val="0"/>
          <w:color w:val="000000"/>
          <w:sz w:val="19"/>
        </w:rPr>
        <w:t xml:space="preserve">2.8のMSE </w:t>
      </w:r>
      <w:r>
        <w:rPr>
          <w:rFonts w:ascii="STIXMath" w:eastAsia="STIXMath" w:hAnsi="STIXMath"/>
          <w:b w:val="0"/>
          <w:i w:val="0"/>
          <w:color w:val="000000"/>
          <w:sz w:val="19"/>
        </w:rPr>
        <w:t>ログイン</w:t>
      </w:r>
      <w:r>
        <w:rPr>
          <w:rFonts w:ascii="STIX" w:eastAsia="STIX" w:hAnsi="STIX"/>
          <w:b w:val="0"/>
          <w:i w:val="0"/>
          <w:color w:val="000000"/>
          <w:sz w:val="19"/>
        </w:rPr>
        <w:t xml:space="preserve"> 10月10日</w:t>
      </w:r>
      <w:r>
        <w:rPr>
          <w:w w:val="102.30769377488356"/>
          <w:rFonts w:ascii="STIX" w:eastAsia="STIX" w:hAnsi="STIX"/>
          <w:b w:val="0"/>
          <w:i w:val="0"/>
          <w:color w:val="000000"/>
          <w:sz w:val="13"/>
        </w:rPr>
        <w:t>-5</w:t>
      </w:r>
      <w:r>
        <w:rPr>
          <w:rFonts w:ascii="STIX" w:eastAsia="STIX" w:hAnsi="STIX"/>
          <w:b w:val="0"/>
          <w:i w:val="0"/>
          <w:color w:val="000000"/>
          <w:sz w:val="19"/>
        </w:rPr>
        <w:t>、連続的な評価された varia を予測する優秀な精密を示す-</w:t>
      </w:r>
      <w:r>
        <w:rPr>
          <w:rFonts w:ascii="STIX" w:eastAsia="STIX" w:hAnsi="STIX"/>
          <w:b w:val="0"/>
          <w:i w:val="0"/>
          <w:color w:val="000000"/>
          <w:sz w:val="19"/>
        </w:rPr>
        <w:t xml:space="preserve">ble(太字で強調)。 グリッド検索によるパラメータ調整手順が改善されました </w:t>
      </w:r>
      <w:r>
        <w:rPr>
          <w:rFonts w:ascii="STIX" w:eastAsia="STIX" w:hAnsi="STIX"/>
          <w:b w:val="0"/>
          <w:i w:val="0"/>
          <w:color w:val="000000"/>
          <w:sz w:val="19"/>
        </w:rPr>
        <w:t xml:space="preserve">モデルの精度をさらに向上し、他のモデルが評価されるようにします。 </w:t>
      </w:r>
      <w:r>
        <w:rPr>
          <w:rFonts w:ascii="STIX" w:eastAsia="STIX" w:hAnsi="STIX"/>
          <w:b w:val="0"/>
          <w:i w:val="0"/>
          <w:color w:val="000000"/>
          <w:sz w:val="19"/>
        </w:rPr>
        <w:t xml:space="preserve">研究。 これらのMSE値は、モデルのパフォーマンスに関する有用な情報を提供します。 </w:t>
      </w:r>
      <w:r>
        <w:rPr>
          <w:rFonts w:ascii="STIX" w:eastAsia="STIX" w:hAnsi="STIX"/>
          <w:b w:val="0"/>
          <w:i w:val="0"/>
          <w:color w:val="000000"/>
          <w:sz w:val="19"/>
        </w:rPr>
        <w:t>NARNET のモデルを出力する ANFIS モデル。 しかし、提示されたMLP規制-</w:t>
      </w:r>
      <w:r>
        <w:rPr>
          <w:rFonts w:ascii="STIX" w:eastAsia="STIX" w:hAnsi="STIX"/>
          <w:b w:val="0"/>
          <w:i w:val="0"/>
          <w:color w:val="000000"/>
          <w:sz w:val="19"/>
        </w:rPr>
        <w:t xml:space="preserve">sorモデル、改善された変数を使って、優秀な正確さを実証し、達成しました </w:t>
      </w:r>
      <w:r>
        <w:rPr>
          <w:rFonts w:ascii="STIX" w:eastAsia="STIX" w:hAnsi="STIX"/>
          <w:b w:val="0"/>
          <w:i w:val="0"/>
          <w:color w:val="000000"/>
          <w:sz w:val="19"/>
        </w:rPr>
        <w:t xml:space="preserve">すべてのモデルの最低 MSE をテストしました。 これは提案されたMLPの回帰器の効力を強調します </w:t>
      </w:r>
      <w:r>
        <w:rPr>
          <w:rFonts w:ascii="STIX" w:eastAsia="STIX" w:hAnsi="STIX"/>
          <w:b w:val="0"/>
          <w:i w:val="0"/>
          <w:color w:val="000000"/>
          <w:sz w:val="19"/>
        </w:rPr>
        <w:t>モデル, 特にパラメータ調整が格子検索法を用いて適用される場合, accu-</w:t>
      </w:r>
      <w:r>
        <w:rPr>
          <w:rFonts w:ascii="STIX" w:eastAsia="STIX" w:hAnsi="STIX"/>
          <w:b w:val="0"/>
          <w:i w:val="0"/>
          <w:color w:val="000000"/>
          <w:sz w:val="19"/>
        </w:rPr>
        <w:t>ターゲット変数を予測し、予測エラーを最小限に抑えます。</w:t>
      </w:r>
    </w:p>
    <w:p>
      <w:pPr>
        <w:autoSpaceDN w:val="0"/>
        <w:tabs>
          <w:tab w:pos="236" w:val="left"/>
        </w:tabs>
        <w:autoSpaceDE w:val="0"/>
        <w:widowControl/>
        <w:spacing w:after="0" w:before="56" w:line="230" w:lineRule="exact"/>
        <w:ind w:firstLine="0" w:left="10" w:right="0"/>
        <w:jc w:val="left"/>
      </w:pPr>
      <w:r>
        <w:tab/>
      </w:r>
      <w:r>
        <w:rPr>
          <w:rFonts w:ascii="STIX" w:eastAsia="STIX" w:hAnsi="STIX"/>
          <w:b w:val="0"/>
          <w:i w:val="0"/>
          <w:color w:val="000000"/>
          <w:sz w:val="19"/>
        </w:rPr>
        <w:t xml:space="preserve">テーブルから </w:t>
      </w:r>
      <w:r>
        <w:rPr>
          <w:rFonts w:ascii="STIX" w:eastAsia="STIX" w:hAnsi="STIX"/>
          <w:b w:val="0"/>
          <w:i w:val="0"/>
          <w:color w:val="0000FF"/>
          <w:sz w:val="19"/>
        </w:rPr>
        <w:t>10月10日</w:t>
      </w:r>
      <w:r>
        <w:rPr>
          <w:rFonts w:ascii="STIX" w:eastAsia="STIX" w:hAnsi="STIX"/>
          <w:b w:val="0"/>
          <w:i w:val="0"/>
          <w:color w:val="000000"/>
          <w:sz w:val="19"/>
        </w:rPr>
        <w:t xml:space="preserve">、提案されたMLPの回帰器モデルはよりよい性能を達成しました </w:t>
      </w:r>
      <w:r>
        <w:rPr>
          <w:rFonts w:ascii="STIX" w:eastAsia="STIX" w:hAnsi="STIX"/>
          <w:b w:val="0"/>
          <w:i w:val="0"/>
          <w:color w:val="000000"/>
          <w:sz w:val="19"/>
        </w:rPr>
        <w:t>MSEの用語は、いくつかの以前の研究よりも.</w:t>
      </w:r>
    </w:p>
    <w:p>
      <w:pPr>
        <w:autoSpaceDN w:val="0"/>
        <w:autoSpaceDE w:val="0"/>
        <w:widowControl/>
        <w:spacing w:after="294" w:before="56" w:line="230" w:lineRule="exact"/>
        <w:ind w:firstLine="226" w:left="10" w:right="0"/>
        <w:jc w:val="left"/>
      </w:pPr>
      <w:r>
        <w:rPr>
          <w:rFonts w:ascii="STIX" w:eastAsia="STIX" w:hAnsi="STIX"/>
          <w:b w:val="0"/>
          <w:i w:val="0"/>
          <w:color w:val="000000"/>
          <w:sz w:val="19"/>
        </w:rPr>
        <w:t xml:space="preserve">プロフィール </w:t>
      </w:r>
      <w:r>
        <w:rPr>
          <w:rFonts w:ascii="STIX" w:eastAsia="STIX" w:hAnsi="STIX"/>
          <w:b w:val="0"/>
          <w:i w:val="0"/>
          <w:color w:val="0000FF"/>
          <w:sz w:val="19"/>
        </w:rPr>
        <w:t>12月12日</w:t>
      </w:r>
      <w:r>
        <w:rPr>
          <w:rFonts w:ascii="STIX" w:eastAsia="STIX" w:hAnsi="STIX"/>
          <w:b w:val="0"/>
          <w:i w:val="0"/>
          <w:color w:val="000000"/>
          <w:sz w:val="19"/>
        </w:rPr>
        <w:t xml:space="preserve">, </w:t>
      </w:r>
      <w:r>
        <w:rPr>
          <w:rFonts w:ascii="STIX" w:eastAsia="STIX" w:hAnsi="STIX"/>
          <w:b w:val="0"/>
          <w:i w:val="0"/>
          <w:color w:val="0000FF"/>
          <w:sz w:val="19"/>
        </w:rPr>
        <w:t>13 日</w:t>
      </w:r>
      <w:r>
        <w:rPr>
          <w:rFonts w:ascii="STIX" w:eastAsia="STIX" w:hAnsi="STIX"/>
          <w:b w:val="0"/>
          <w:i w:val="0"/>
          <w:color w:val="000000"/>
          <w:sz w:val="19"/>
        </w:rPr>
        <w:t xml:space="preserve">, </w:t>
      </w:r>
      <w:r>
        <w:rPr>
          <w:rFonts w:ascii="STIX" w:eastAsia="STIX" w:hAnsi="STIX"/>
          <w:b w:val="0"/>
          <w:i w:val="0"/>
          <w:color w:val="0000FF"/>
          <w:sz w:val="19"/>
        </w:rPr>
        <w:t>14 日</w:t>
      </w:r>
      <w:r>
        <w:rPr>
          <w:rFonts w:ascii="STIX" w:eastAsia="STIX" w:hAnsi="STIX"/>
          <w:b w:val="0"/>
          <w:i w:val="0"/>
          <w:color w:val="000000"/>
          <w:sz w:val="19"/>
        </w:rPr>
        <w:t xml:space="preserve"> そして、 </w:t>
      </w:r>
      <w:r>
        <w:rPr>
          <w:rFonts w:ascii="STIX" w:eastAsia="STIX" w:hAnsi="STIX"/>
          <w:b w:val="0"/>
          <w:i w:val="0"/>
          <w:color w:val="0000FF"/>
          <w:sz w:val="19"/>
        </w:rPr>
        <w:t>15 日</w:t>
      </w:r>
      <w:r>
        <w:rPr>
          <w:rFonts w:ascii="STIX" w:eastAsia="STIX" w:hAnsi="STIX"/>
          <w:b w:val="0"/>
          <w:i w:val="0"/>
          <w:color w:val="000000"/>
          <w:sz w:val="19"/>
        </w:rPr>
        <w:t xml:space="preserve"> 実際の値とKNNの予測値の記述 </w:t>
      </w:r>
      <w:r>
        <w:rPr>
          <w:rFonts w:ascii="STIX" w:eastAsia="STIX" w:hAnsi="STIX"/>
          <w:b w:val="0"/>
          <w:i w:val="0"/>
          <w:color w:val="000000"/>
          <w:sz w:val="19"/>
        </w:rPr>
        <w:t xml:space="preserve">回帰モデル、DTの回帰器モデル、SVRモデルおよび提案されたMLPの回帰器モデル、 </w:t>
      </w:r>
      <w:r>
        <w:rPr>
          <w:rFonts w:ascii="STIX" w:eastAsia="STIX" w:hAnsi="STIX"/>
          <w:b w:val="0"/>
          <w:i w:val="0"/>
          <w:color w:val="000000"/>
          <w:sz w:val="19"/>
        </w:rPr>
        <w:t xml:space="preserve">それぞれ、グリッド検索メソッドを使用します。 実際の関係を可視化し、 </w:t>
      </w:r>
      <w:r>
        <w:rPr>
          <w:rFonts w:ascii="STIX" w:eastAsia="STIX" w:hAnsi="STIX"/>
          <w:b w:val="0"/>
          <w:i w:val="0"/>
          <w:color w:val="000000"/>
          <w:sz w:val="19"/>
        </w:rPr>
        <w:t>回帰問題の予測値は、モデルのパーフォを評価するための重要なステップです。</w:t>
      </w:r>
      <w:r>
        <w:rPr>
          <w:rFonts w:ascii="STIX" w:eastAsia="STIX" w:hAnsi="STIX"/>
          <w:b w:val="0"/>
          <w:i w:val="0"/>
          <w:color w:val="000000"/>
          <w:sz w:val="19"/>
        </w:rPr>
        <w:t>mance とその行動を補完します。 このビジュアライゼーションは、著しい洞察力、ファシリ性をもたらします。</w:t>
      </w:r>
      <w:r>
        <w:rPr>
          <w:rFonts w:ascii="STIX" w:eastAsia="STIX" w:hAnsi="STIX"/>
          <w:b w:val="0"/>
          <w:i w:val="0"/>
          <w:color w:val="000000"/>
          <w:sz w:val="19"/>
        </w:rPr>
        <w:t xml:space="preserve">予測品質の評価を結びます。 このプロットを通して、これは効果的にコントラストすることができます </w:t>
      </w:r>
      <w:r>
        <w:rPr>
          <w:rFonts w:ascii="STIX" w:eastAsia="STIX" w:hAnsi="STIX"/>
          <w:b w:val="0"/>
          <w:i w:val="0"/>
          <w:color w:val="000000"/>
          <w:sz w:val="19"/>
        </w:rPr>
        <w:t xml:space="preserve">回帰モデルによって生成された予測された値と実際の値が </w:t>
      </w:r>
      <w:r>
        <w:rPr>
          <w:rFonts w:ascii="STIX" w:eastAsia="STIX" w:hAnsi="STIX"/>
          <w:b w:val="0"/>
          <w:i w:val="0"/>
          <w:color w:val="000000"/>
          <w:sz w:val="19"/>
        </w:rPr>
        <w:t xml:space="preserve">データセット。 この比較は、モデルの予測が整列するインスタンスを迅速に明らかにします </w:t>
      </w:r>
      <w:r>
        <w:rPr>
          <w:rFonts w:ascii="STIX" w:eastAsia="STIX" w:hAnsi="STIX"/>
          <w:b w:val="0"/>
          <w:i w:val="0"/>
          <w:color w:val="000000"/>
          <w:sz w:val="19"/>
        </w:rPr>
        <w:t xml:space="preserve">実際の観察と矛盾が現れたインスタンスと密接に。 プロットされた </w:t>
      </w:r>
    </w:p>
    <w:tbl>
      <w:tblPr>
        <w:tblW w:type="auto" w:w="0"/>
        <w:tblLayout w:type="fixed"/>
        <w:tblLook w:firstColumn="1" w:firstRow="1" w:lastColumn="0" w:lastRow="0" w:noHBand="0" w:noVBand="1" w:val="04A0"/>
        <w:tblInd w:type="dxa" w:w="-5.999999999999943"/>
      </w:tblPr>
      <w:tblGrid>
        <w:gridCol w:w="3496"/>
        <w:gridCol w:w="3496"/>
      </w:tblGrid>
      <w:tr>
        <w:trPr>
          <w:trHeight w:hRule="exact" w:val="2970"/>
        </w:trPr>
        <w:tc>
          <w:tcPr>
            <w:tcW w:type="dxa" w:w="2260"/>
            <w:tcBorders/>
            <w:tcMar>
              <w:start w:type="dxa" w:w="0"/>
              <w:end w:type="dxa" w:w="0"/>
            </w:tcMar>
          </w:tcPr>
          <w:p>
            <w:pPr>
              <w:autoSpaceDN w:val="0"/>
              <w:autoSpaceDE w:val="0"/>
              <w:widowControl/>
              <w:spacing w:after="0" w:before="116" w:line="184" w:lineRule="exact"/>
              <w:ind w:firstLine="0" w:left="16" w:right="0"/>
              <w:jc w:val="left"/>
            </w:pPr>
            <w:r>
              <w:rPr>
                <w:rFonts w:ascii="MyriadPro" w:eastAsia="MyriadPro" w:hAnsi="MyriadPro"/>
                <w:b/>
                <w:i w:val="0"/>
                <w:color w:val="000000"/>
                <w:sz w:val="16"/>
              </w:rPr>
              <w:t xml:space="preserve">図12 </w:t>
            </w:r>
            <w:r>
              <w:rPr>
                <w:rFonts w:ascii="STIX" w:eastAsia="STIX" w:hAnsi="STIX"/>
                <w:b w:val="0"/>
                <w:i w:val="0"/>
                <w:color w:val="000000"/>
                <w:sz w:val="16"/>
              </w:rPr>
              <w:t>実際の値対前-</w:t>
            </w:r>
            <w:r>
              <w:br/>
            </w:r>
            <w:r>
              <w:rPr>
                <w:rFonts w:ascii="STIX" w:eastAsia="STIX" w:hAnsi="STIX"/>
                <w:b w:val="0"/>
                <w:i w:val="0"/>
                <w:color w:val="000000"/>
                <w:sz w:val="16"/>
              </w:rPr>
              <w:t xml:space="preserve">KNN の回帰者に対する決定値 </w:t>
            </w:r>
            <w:r>
              <w:rPr>
                <w:rFonts w:ascii="STIX" w:eastAsia="STIX" w:hAnsi="STIX"/>
                <w:b w:val="0"/>
                <w:i w:val="0"/>
                <w:color w:val="000000"/>
                <w:sz w:val="16"/>
              </w:rPr>
              <w:t>モデル</w:t>
            </w:r>
          </w:p>
        </w:tc>
        <w:tc>
          <w:tcPr>
            <w:tcW w:type="dxa" w:w="4700"/>
            <w:tcBorders/>
            <w:tcMar>
              <w:start w:type="dxa" w:w="0"/>
              <w:end w:type="dxa" w:w="0"/>
            </w:tcMar>
          </w:tcPr>
          <w:p>
            <w:pPr>
              <w:autoSpaceDN w:val="0"/>
              <w:autoSpaceDE w:val="0"/>
              <w:widowControl/>
              <w:spacing w:after="0" w:before="104" w:line="240" w:lineRule="auto"/>
              <w:ind w:firstLine="0" w:left="136" w:right="0"/>
              <w:jc w:val="left"/>
            </w:pPr>
            <w:r>
              <w:drawing>
                <wp:inline xmlns:a="http://schemas.openxmlformats.org/drawingml/2006/main" xmlns:pic="http://schemas.openxmlformats.org/drawingml/2006/picture">
                  <wp:extent cx="2880360" cy="1781809"/>
                  <wp:docPr id="15" name="Picture 1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2880360" cy="1781809"/>
                          </a:xfrm>
                          <a:prstGeom prst="rect"/>
                        </pic:spPr>
                      </pic:pic>
                    </a:graphicData>
                  </a:graphic>
                </wp:inline>
              </w:drawing>
            </w:r>
          </w:p>
        </w:tc>
      </w:tr>
    </w:tbl>
    <w:p>
      <w:pPr>
        <w:autoSpaceDN w:val="0"/>
        <w:autoSpaceDE w:val="0"/>
        <w:widowControl/>
        <w:spacing w:after="0" w:before="280" w:line="320" w:lineRule="exact"/>
        <w:ind w:firstLine="0" w:left="0" w:right="68"/>
        <w:jc w:val="right"/>
      </w:pPr>
      <w:r>
        <w:rPr>
          <w:rFonts w:ascii="Springnew" w:eastAsia="Springnew" w:hAnsi="Springnew"/>
          <w:b w:val="0"/>
          <w:i w:val="0"/>
          <w:color w:val="000000"/>
          <w:sz w:val="30"/>
        </w:rPr>
        <w:t>1 3</w:t>
      </w:r>
    </w:p>
    <w:p>
      <w:pPr>
        <w:sectPr>
          <w:pgSz w:h="13323" w:w="8787"/>
          <w:pgMar w:bottom="158" w:footer="720" w:gutter="0" w:header="720" w:left="926" w:right="868" w:top="324"/>
          <w:cols/>
          <w:docGrid w:linePitch="360"/>
        </w:sectPr>
      </w:pPr>
    </w:p>
    <w:p>
      <w:pPr>
        <w:autoSpaceDN w:val="0"/>
        <w:autoSpaceDE w:val="0"/>
        <w:widowControl/>
        <w:spacing w:after="106" w:before="0" w:line="220" w:lineRule="exact"/>
        <w:ind w:left="0" w:right="0"/>
      </w:pPr>
    </w:p>
    <w:p>
      <w:pPr>
        <w:autoSpaceDN w:val="0"/>
        <w:autoSpaceDE w:val="0"/>
        <w:widowControl/>
        <w:spacing w:after="66" w:before="0" w:line="180" w:lineRule="exact"/>
        <w:ind w:firstLine="0" w:left="0" w:right="68"/>
        <w:jc w:val="right"/>
      </w:pPr>
      <w:r>
        <w:rPr>
          <w:rFonts w:ascii="MyriadPro" w:eastAsia="MyriadPro" w:hAnsi="MyriadPro"/>
          <w:b w:val="0"/>
          <w:i w:val="0"/>
          <w:color w:val="000000"/>
          <w:sz w:val="16"/>
        </w:rPr>
        <w:t>マルチメディアツールとアプリケーション</w:t>
      </w:r>
    </w:p>
    <w:tbl>
      <w:tblPr>
        <w:tblW w:type="auto" w:w="0"/>
        <w:tblLayout w:type="fixed"/>
        <w:tblLook w:firstColumn="1" w:firstRow="1" w:lastColumn="0" w:lastRow="0" w:noHBand="0" w:noVBand="1" w:val="04A0"/>
        <w:tblInd w:type="dxa" w:w="0.0"/>
      </w:tblPr>
      <w:tblGrid>
        <w:gridCol w:w="3496"/>
        <w:gridCol w:w="3496"/>
      </w:tblGrid>
      <w:tr>
        <w:trPr>
          <w:trHeight w:hRule="exact" w:val="9646"/>
        </w:trPr>
        <w:tc>
          <w:tcPr>
            <w:tcW w:type="dxa" w:w="2234"/>
            <w:tcBorders>
              <w:top w:color="#000000" w:sz="7.480000019073486" w:val="single"/>
            </w:tcBorders>
            <w:tcMar>
              <w:start w:type="dxa" w:w="0"/>
              <w:end w:type="dxa" w:w="0"/>
            </w:tcMar>
          </w:tcPr>
          <w:p>
            <w:pPr>
              <w:autoSpaceDN w:val="0"/>
              <w:autoSpaceDE w:val="0"/>
              <w:widowControl/>
              <w:spacing w:after="0" w:before="254" w:line="184" w:lineRule="exact"/>
              <w:ind w:firstLine="0" w:left="10" w:right="144"/>
              <w:jc w:val="left"/>
            </w:pPr>
            <w:r>
              <w:rPr>
                <w:rFonts w:ascii="MyriadPro" w:eastAsia="MyriadPro" w:hAnsi="MyriadPro"/>
                <w:b/>
                <w:i w:val="0"/>
                <w:color w:val="000000"/>
                <w:sz w:val="16"/>
              </w:rPr>
              <w:t xml:space="preserve">図13 </w:t>
            </w:r>
            <w:r>
              <w:rPr>
                <w:rFonts w:ascii="STIX" w:eastAsia="STIX" w:hAnsi="STIX"/>
                <w:b w:val="0"/>
                <w:i w:val="0"/>
                <w:color w:val="000000"/>
                <w:sz w:val="16"/>
              </w:rPr>
              <w:t>実際の値対前-</w:t>
            </w:r>
            <w:r>
              <w:rPr>
                <w:rFonts w:ascii="STIX" w:eastAsia="STIX" w:hAnsi="STIX"/>
                <w:b w:val="0"/>
                <w:i w:val="0"/>
                <w:color w:val="000000"/>
                <w:sz w:val="16"/>
              </w:rPr>
              <w:t xml:space="preserve">DT の回帰器のための dicted 値 </w:t>
            </w:r>
            <w:r>
              <w:rPr>
                <w:rFonts w:ascii="STIX" w:eastAsia="STIX" w:hAnsi="STIX"/>
                <w:b w:val="0"/>
                <w:i w:val="0"/>
                <w:color w:val="000000"/>
                <w:sz w:val="16"/>
              </w:rPr>
              <w:t>モデル</w:t>
            </w:r>
          </w:p>
          <w:p>
            <w:pPr>
              <w:autoSpaceDN w:val="0"/>
              <w:autoSpaceDE w:val="0"/>
              <w:widowControl/>
              <w:spacing w:after="0" w:before="2698" w:line="186" w:lineRule="exact"/>
              <w:ind w:firstLine="0" w:left="10" w:right="288"/>
              <w:jc w:val="left"/>
            </w:pPr>
            <w:r>
              <w:rPr>
                <w:rFonts w:ascii="MyriadPro" w:eastAsia="MyriadPro" w:hAnsi="MyriadPro"/>
                <w:b/>
                <w:i w:val="0"/>
                <w:color w:val="000000"/>
                <w:sz w:val="16"/>
              </w:rPr>
              <w:t xml:space="preserve">図14 </w:t>
            </w:r>
            <w:r>
              <w:rPr>
                <w:rFonts w:ascii="STIX" w:eastAsia="STIX" w:hAnsi="STIX"/>
                <w:b w:val="0"/>
                <w:i w:val="0"/>
                <w:color w:val="000000"/>
                <w:sz w:val="16"/>
              </w:rPr>
              <w:t>実際の値対前-</w:t>
            </w:r>
            <w:r>
              <w:rPr>
                <w:rFonts w:ascii="STIX" w:eastAsia="STIX" w:hAnsi="STIX"/>
                <w:b w:val="0"/>
                <w:i w:val="0"/>
                <w:color w:val="000000"/>
                <w:sz w:val="16"/>
              </w:rPr>
              <w:t>SVRモデルの決定値</w:t>
            </w:r>
          </w:p>
          <w:p>
            <w:pPr>
              <w:autoSpaceDN w:val="0"/>
              <w:autoSpaceDE w:val="0"/>
              <w:widowControl/>
              <w:spacing w:after="0" w:before="2886" w:line="184" w:lineRule="exact"/>
              <w:ind w:firstLine="0" w:left="10" w:right="0"/>
              <w:jc w:val="left"/>
            </w:pPr>
            <w:r>
              <w:rPr>
                <w:rFonts w:ascii="MyriadPro" w:eastAsia="MyriadPro" w:hAnsi="MyriadPro"/>
                <w:b/>
                <w:i w:val="0"/>
                <w:color w:val="000000"/>
                <w:sz w:val="16"/>
              </w:rPr>
              <w:t xml:space="preserve">図15 </w:t>
            </w:r>
            <w:r>
              <w:rPr>
                <w:rFonts w:ascii="STIX" w:eastAsia="STIX" w:hAnsi="STIX"/>
                <w:b w:val="0"/>
                <w:i w:val="0"/>
                <w:color w:val="000000"/>
                <w:sz w:val="16"/>
              </w:rPr>
              <w:t>実際の値対前-</w:t>
            </w:r>
            <w:r>
              <w:br/>
            </w:r>
            <w:r>
              <w:rPr>
                <w:rFonts w:ascii="STIX" w:eastAsia="STIX" w:hAnsi="STIX"/>
                <w:b w:val="0"/>
                <w:i w:val="0"/>
                <w:color w:val="000000"/>
                <w:sz w:val="16"/>
              </w:rPr>
              <w:t xml:space="preserve">MLPの回帰者に対する決定値 </w:t>
            </w:r>
            <w:r>
              <w:rPr>
                <w:rFonts w:ascii="STIX" w:eastAsia="STIX" w:hAnsi="STIX"/>
                <w:b w:val="0"/>
                <w:i w:val="0"/>
                <w:color w:val="000000"/>
                <w:sz w:val="16"/>
              </w:rPr>
              <w:t>モデル</w:t>
            </w:r>
          </w:p>
        </w:tc>
        <w:tc>
          <w:tcPr>
            <w:tcW w:type="dxa" w:w="4702"/>
            <w:tcBorders>
              <w:top w:color="#000000" w:sz="7.480000019073486" w:val="single"/>
            </w:tcBorders>
            <w:tcMar>
              <w:start w:type="dxa" w:w="0"/>
              <w:end w:type="dxa" w:w="0"/>
            </w:tcMar>
          </w:tcPr>
          <w:p>
            <w:pPr>
              <w:autoSpaceDN w:val="0"/>
              <w:autoSpaceDE w:val="0"/>
              <w:widowControl/>
              <w:spacing w:after="0" w:before="242" w:line="240" w:lineRule="auto"/>
              <w:ind w:firstLine="0" w:left="156" w:right="0"/>
              <w:jc w:val="left"/>
            </w:pPr>
            <w:r>
              <w:drawing>
                <wp:inline xmlns:a="http://schemas.openxmlformats.org/drawingml/2006/main" xmlns:pic="http://schemas.openxmlformats.org/drawingml/2006/picture">
                  <wp:extent cx="2880360" cy="1772920"/>
                  <wp:docPr id="16" name="Picture 1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2880360" cy="1772920"/>
                          </a:xfrm>
                          <a:prstGeom prst="rect"/>
                        </pic:spPr>
                      </pic:pic>
                    </a:graphicData>
                  </a:graphic>
                </wp:inline>
              </w:drawing>
            </w:r>
          </w:p>
          <w:p>
            <w:pPr>
              <w:autoSpaceDN w:val="0"/>
              <w:autoSpaceDE w:val="0"/>
              <w:widowControl/>
              <w:spacing w:after="0" w:before="462" w:line="240" w:lineRule="auto"/>
              <w:ind w:firstLine="0" w:left="156" w:right="0"/>
              <w:jc w:val="left"/>
            </w:pPr>
            <w:r>
              <w:drawing>
                <wp:inline xmlns:a="http://schemas.openxmlformats.org/drawingml/2006/main" xmlns:pic="http://schemas.openxmlformats.org/drawingml/2006/picture">
                  <wp:extent cx="2880360" cy="1770380"/>
                  <wp:docPr id="17" name="Picture 1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2880360" cy="1770380"/>
                          </a:xfrm>
                          <a:prstGeom prst="rect"/>
                        </pic:spPr>
                      </pic:pic>
                    </a:graphicData>
                  </a:graphic>
                </wp:inline>
              </w:drawing>
            </w:r>
          </w:p>
          <w:p>
            <w:pPr>
              <w:autoSpaceDN w:val="0"/>
              <w:autoSpaceDE w:val="0"/>
              <w:widowControl/>
              <w:spacing w:after="0" w:before="466" w:line="240" w:lineRule="auto"/>
              <w:ind w:firstLine="0" w:left="156" w:right="0"/>
              <w:jc w:val="left"/>
            </w:pPr>
            <w:r>
              <w:drawing>
                <wp:inline xmlns:a="http://schemas.openxmlformats.org/drawingml/2006/main" xmlns:pic="http://schemas.openxmlformats.org/drawingml/2006/picture">
                  <wp:extent cx="2880360" cy="1794510"/>
                  <wp:docPr id="18" name="Picture 1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2880360" cy="1794510"/>
                          </a:xfrm>
                          <a:prstGeom prst="rect"/>
                        </pic:spPr>
                      </pic:pic>
                    </a:graphicData>
                  </a:graphic>
                </wp:inline>
              </w:drawing>
            </w:r>
          </w:p>
        </w:tc>
      </w:tr>
    </w:tbl>
    <w:p>
      <w:pPr>
        <w:autoSpaceDN w:val="0"/>
        <w:autoSpaceDE w:val="0"/>
        <w:widowControl/>
        <w:spacing w:after="0" w:before="356" w:line="230" w:lineRule="exact"/>
        <w:ind w:firstLine="0" w:left="10" w:right="20"/>
        <w:jc w:val="both"/>
      </w:pPr>
      <w:r>
        <w:rPr>
          <w:rFonts w:ascii="STIX" w:eastAsia="STIX" w:hAnsi="STIX"/>
          <w:b w:val="0"/>
          <w:i w:val="0"/>
          <w:color w:val="000000"/>
          <w:sz w:val="19"/>
        </w:rPr>
        <w:t xml:space="preserve">データポイントは、モデルの規制対象の傾向やパターンの識別を可能にします </w:t>
      </w:r>
      <w:r>
        <w:rPr>
          <w:rFonts w:ascii="STIX" w:eastAsia="STIX" w:hAnsi="STIX"/>
          <w:b w:val="0"/>
          <w:i w:val="0"/>
          <w:color w:val="000000"/>
          <w:sz w:val="19"/>
        </w:rPr>
        <w:t xml:space="preserve">ターゲット変数の異なる範囲にわたるパフォーマンス。 その結果、これらのビジュアルキュー </w:t>
      </w:r>
      <w:r>
        <w:rPr>
          <w:rFonts w:ascii="STIX" w:eastAsia="STIX" w:hAnsi="STIX"/>
          <w:b w:val="0"/>
          <w:i w:val="0"/>
          <w:color w:val="000000"/>
          <w:sz w:val="19"/>
        </w:rPr>
        <w:t xml:space="preserve">モデルの強みと弱みに光を当て、それを測る機会を提供 </w:t>
      </w:r>
      <w:r>
        <w:rPr>
          <w:rFonts w:ascii="STIX" w:eastAsia="STIX" w:hAnsi="STIX"/>
          <w:b w:val="0"/>
          <w:i w:val="0"/>
          <w:color w:val="000000"/>
          <w:sz w:val="19"/>
        </w:rPr>
        <w:t>根本的なデータ関係を捉える能力。</w:t>
      </w:r>
    </w:p>
    <w:p>
      <w:pPr>
        <w:autoSpaceDN w:val="0"/>
        <w:autoSpaceDE w:val="0"/>
        <w:widowControl/>
        <w:spacing w:after="0" w:before="56" w:line="230" w:lineRule="exact"/>
        <w:ind w:firstLine="226" w:left="10" w:right="0"/>
        <w:jc w:val="left"/>
      </w:pPr>
      <w:r>
        <w:rPr>
          <w:rFonts w:ascii="STIX" w:eastAsia="STIX" w:hAnsi="STIX"/>
          <w:b w:val="0"/>
          <w:i w:val="0"/>
          <w:color w:val="000000"/>
          <w:sz w:val="19"/>
        </w:rPr>
        <w:t xml:space="preserve">しかし、考慮すべき多くの潜在的な制限と課題があります。 </w:t>
      </w:r>
      <w:r>
        <w:rPr>
          <w:rFonts w:ascii="STIX" w:eastAsia="STIX" w:hAnsi="STIX"/>
          <w:b w:val="0"/>
          <w:i w:val="0"/>
          <w:color w:val="000000"/>
          <w:sz w:val="19"/>
        </w:rPr>
        <w:t xml:space="preserve">使用されるデータセットの特定、およびその表現は化学薬品のより多くの細部を要求します </w:t>
      </w:r>
    </w:p>
    <w:p>
      <w:pPr>
        <w:autoSpaceDN w:val="0"/>
        <w:autoSpaceDE w:val="0"/>
        <w:widowControl/>
        <w:spacing w:after="0" w:before="388" w:line="320" w:lineRule="exact"/>
        <w:ind w:firstLine="0" w:left="38" w:right="0"/>
        <w:jc w:val="left"/>
      </w:pPr>
      <w:r>
        <w:rPr>
          <w:rFonts w:ascii="Springnew" w:eastAsia="Springnew" w:hAnsi="Springnew"/>
          <w:b w:val="0"/>
          <w:i w:val="0"/>
          <w:color w:val="000000"/>
          <w:sz w:val="30"/>
        </w:rPr>
        <w:t>1 3</w:t>
      </w:r>
    </w:p>
    <w:p>
      <w:pPr>
        <w:sectPr>
          <w:pgSz w:h="13323" w:w="8787"/>
          <w:pgMar w:bottom="158" w:footer="720" w:gutter="0" w:header="720" w:left="926" w:right="868" w:top="324"/>
          <w:cols/>
          <w:docGrid w:linePitch="360"/>
        </w:sectPr>
      </w:pPr>
    </w:p>
    <w:p>
      <w:pPr>
        <w:autoSpaceDN w:val="0"/>
        <w:autoSpaceDE w:val="0"/>
        <w:widowControl/>
        <w:spacing w:after="106" w:before="0" w:line="220" w:lineRule="exact"/>
        <w:ind w:left="0" w:right="0"/>
      </w:pPr>
    </w:p>
    <w:p>
      <w:pPr>
        <w:autoSpaceDN w:val="0"/>
        <w:autoSpaceDE w:val="0"/>
        <w:widowControl/>
        <w:spacing w:after="0" w:before="0" w:line="180" w:lineRule="exact"/>
        <w:ind w:firstLine="0" w:left="10" w:right="0"/>
        <w:jc w:val="left"/>
      </w:pPr>
      <w:r>
        <w:rPr>
          <w:rFonts w:ascii="MyriadPro" w:eastAsia="MyriadPro" w:hAnsi="MyriadPro"/>
          <w:b w:val="0"/>
          <w:i w:val="0"/>
          <w:color w:val="000000"/>
          <w:sz w:val="16"/>
        </w:rPr>
        <w:t xml:space="preserve">マルチメディアツールとアプリケーション </w:t>
      </w:r>
    </w:p>
    <w:p>
      <w:pPr>
        <w:autoSpaceDN w:val="0"/>
        <w:autoSpaceDE w:val="0"/>
        <w:widowControl/>
        <w:spacing w:after="0" w:before="332" w:line="230" w:lineRule="exact"/>
        <w:ind w:firstLine="0" w:left="10" w:right="20"/>
        <w:jc w:val="both"/>
      </w:pPr>
      <w:r>
        <w:rPr>
          <w:rFonts w:ascii="STIX" w:eastAsia="STIX" w:hAnsi="STIX"/>
          <w:b w:val="0"/>
          <w:i w:val="0"/>
          <w:color w:val="000000"/>
          <w:sz w:val="19"/>
        </w:rPr>
        <w:t>特徴および表現。 その他の地域の選択も必要 [</w:t>
      </w:r>
      <w:r>
        <w:rPr>
          <w:rFonts w:ascii="STIX" w:eastAsia="STIX" w:hAnsi="STIX"/>
          <w:b w:val="0"/>
          <w:i w:val="0"/>
          <w:color w:val="0000FF"/>
          <w:sz w:val="19"/>
        </w:rPr>
        <w:t>19 歳</w:t>
      </w:r>
      <w:r>
        <w:rPr>
          <w:rFonts w:ascii="STIX" w:eastAsia="STIX" w:hAnsi="STIX"/>
          <w:b w:val="0"/>
          <w:i w:val="0"/>
          <w:color w:val="000000"/>
          <w:sz w:val="19"/>
        </w:rPr>
        <w:t xml:space="preserve">】, 検討 </w:t>
      </w:r>
      <w:r>
        <w:rPr>
          <w:rFonts w:ascii="STIX" w:eastAsia="STIX" w:hAnsi="STIX"/>
          <w:b w:val="0"/>
          <w:i w:val="0"/>
          <w:color w:val="000000"/>
          <w:sz w:val="19"/>
        </w:rPr>
        <w:t>気候変動の影響 [</w:t>
      </w:r>
      <w:r>
        <w:rPr>
          <w:rFonts w:ascii="STIX" w:eastAsia="STIX" w:hAnsi="STIX"/>
          <w:b w:val="0"/>
          <w:i w:val="0"/>
          <w:color w:val="0000FF"/>
          <w:sz w:val="19"/>
        </w:rPr>
        <w:t>40 日</w:t>
      </w:r>
      <w:r>
        <w:rPr>
          <w:rFonts w:ascii="STIX" w:eastAsia="STIX" w:hAnsi="STIX"/>
          <w:b w:val="0"/>
          <w:i w:val="0"/>
          <w:color w:val="000000"/>
          <w:sz w:val="19"/>
        </w:rPr>
        <w:t xml:space="preserve">, </w:t>
      </w:r>
      <w:r>
        <w:rPr>
          <w:rFonts w:ascii="STIX" w:eastAsia="STIX" w:hAnsi="STIX"/>
          <w:b w:val="0"/>
          <w:i w:val="0"/>
          <w:color w:val="0000FF"/>
          <w:sz w:val="19"/>
        </w:rPr>
        <w:t>41 位成人</w:t>
      </w:r>
      <w:r>
        <w:rPr>
          <w:rFonts w:ascii="STIX" w:eastAsia="STIX" w:hAnsi="STIX"/>
          <w:b w:val="0"/>
          <w:i w:val="0"/>
          <w:color w:val="000000"/>
          <w:sz w:val="19"/>
        </w:rPr>
        <w:t xml:space="preserve">.... また、学習中のモデルの選択 </w:t>
      </w:r>
      <w:r>
        <w:rPr>
          <w:rFonts w:ascii="STIX" w:eastAsia="STIX" w:hAnsi="STIX"/>
          <w:b w:val="0"/>
          <w:i w:val="0"/>
          <w:color w:val="000000"/>
          <w:sz w:val="19"/>
        </w:rPr>
        <w:t xml:space="preserve">LSTM の使用と再発ニューラルの期間にわたって予測が必要な場合があります。 </w:t>
      </w:r>
      <w:r>
        <w:rPr>
          <w:rFonts w:ascii="STIX" w:eastAsia="STIX" w:hAnsi="STIX"/>
          <w:b w:val="0"/>
          <w:i w:val="0"/>
          <w:color w:val="000000"/>
          <w:sz w:val="19"/>
        </w:rPr>
        <w:t>主にネットワークが必要 [</w:t>
      </w:r>
      <w:r>
        <w:rPr>
          <w:rFonts w:ascii="STIX" w:eastAsia="STIX" w:hAnsi="STIX"/>
          <w:b w:val="0"/>
          <w:i w:val="0"/>
          <w:color w:val="0000FF"/>
          <w:sz w:val="19"/>
        </w:rPr>
        <w:t>42,321</w:t>
      </w:r>
      <w:r>
        <w:rPr>
          <w:rFonts w:ascii="STIX" w:eastAsia="STIX" w:hAnsi="STIX"/>
          <w:b w:val="0"/>
          <w:i w:val="0"/>
          <w:color w:val="000000"/>
          <w:sz w:val="19"/>
        </w:rPr>
        <w:t xml:space="preserve">, </w:t>
      </w:r>
      <w:r>
        <w:rPr>
          <w:rFonts w:ascii="STIX" w:eastAsia="STIX" w:hAnsi="STIX"/>
          <w:b w:val="0"/>
          <w:i w:val="0"/>
          <w:color w:val="0000FF"/>
          <w:sz w:val="19"/>
        </w:rPr>
        <w:t>43 人</w:t>
      </w:r>
      <w:r>
        <w:rPr>
          <w:rFonts w:ascii="STIX" w:eastAsia="STIX" w:hAnsi="STIX"/>
          <w:b w:val="0"/>
          <w:i w:val="0"/>
          <w:color w:val="000000"/>
          <w:sz w:val="19"/>
        </w:rPr>
        <w:t>....</w:t>
      </w:r>
    </w:p>
    <w:p>
      <w:pPr>
        <w:autoSpaceDN w:val="0"/>
        <w:autoSpaceDE w:val="0"/>
        <w:widowControl/>
        <w:spacing w:after="0" w:before="526" w:line="272" w:lineRule="exact"/>
        <w:ind w:firstLine="0" w:left="10" w:right="0"/>
        <w:jc w:val="left"/>
      </w:pPr>
      <w:r>
        <w:rPr>
          <w:rFonts w:ascii="MyriadPro" w:eastAsia="MyriadPro" w:hAnsi="MyriadPro"/>
          <w:b/>
          <w:i w:val="0"/>
          <w:color w:val="000000"/>
          <w:sz w:val="22"/>
        </w:rPr>
        <w:t>6 結論と今後の仕事</w:t>
      </w:r>
    </w:p>
    <w:p>
      <w:pPr>
        <w:autoSpaceDN w:val="0"/>
        <w:autoSpaceDE w:val="0"/>
        <w:widowControl/>
        <w:spacing w:after="0" w:before="278" w:line="230" w:lineRule="exact"/>
        <w:ind w:firstLine="0" w:left="10" w:right="0"/>
        <w:jc w:val="left"/>
      </w:pPr>
      <w:r>
        <w:rPr>
          <w:rFonts w:ascii="STIX" w:eastAsia="STIX" w:hAnsi="STIX"/>
          <w:b w:val="0"/>
          <w:i w:val="0"/>
          <w:color w:val="000000"/>
          <w:sz w:val="19"/>
        </w:rPr>
        <w:t xml:space="preserve">この論文では、4つの分類のパラメータを調整するためにグリッド検索方法が使用されます </w:t>
      </w:r>
      <w:r>
        <w:rPr>
          <w:rFonts w:ascii="STIX" w:eastAsia="STIX" w:hAnsi="STIX"/>
          <w:b w:val="0"/>
          <w:i w:val="0"/>
          <w:color w:val="000000"/>
          <w:sz w:val="19"/>
        </w:rPr>
        <w:t>モデルと、4つの回帰モデルのパラメータを調整する。 4つのクラスフィサー</w:t>
      </w:r>
      <w:r>
        <w:rPr>
          <w:rFonts w:ascii="STIX" w:eastAsia="STIX" w:hAnsi="STIX"/>
          <w:b w:val="0"/>
          <w:i w:val="0"/>
          <w:color w:val="000000"/>
          <w:sz w:val="19"/>
        </w:rPr>
        <w:t xml:space="preserve">tionモデルはRF、XGBoost、AdaBoostモデルおよびGBモデルは分類として使用されます </w:t>
      </w:r>
      <w:r>
        <w:rPr>
          <w:rFonts w:ascii="STIX" w:eastAsia="STIX" w:hAnsi="STIX"/>
          <w:b w:val="0"/>
          <w:i w:val="0"/>
          <w:color w:val="000000"/>
          <w:sz w:val="19"/>
        </w:rPr>
        <w:t xml:space="preserve">WQC予測モデル 4つの回帰モデルはKNN回帰モデル、DTです </w:t>
      </w:r>
      <w:r>
        <w:rPr>
          <w:rFonts w:ascii="STIX" w:eastAsia="STIX" w:hAnsi="STIX"/>
          <w:b w:val="0"/>
          <w:i w:val="0"/>
          <w:color w:val="000000"/>
          <w:sz w:val="19"/>
        </w:rPr>
        <w:t xml:space="preserve">回帰モデル、SVRモデル、およびMLP回帰モデルは回帰モデルとして使用されます </w:t>
      </w:r>
      <w:r>
        <w:rPr>
          <w:rFonts w:ascii="STIX" w:eastAsia="STIX" w:hAnsi="STIX"/>
          <w:b w:val="0"/>
          <w:i w:val="0"/>
          <w:color w:val="000000"/>
          <w:sz w:val="19"/>
        </w:rPr>
        <w:t>WQI予測 分類モデルの性能を評価するため、5つの評価-</w:t>
      </w:r>
      <w:r>
        <w:rPr>
          <w:rFonts w:ascii="STIX" w:eastAsia="STIX" w:hAnsi="STIX"/>
          <w:b w:val="0"/>
          <w:i w:val="0"/>
          <w:color w:val="000000"/>
          <w:sz w:val="19"/>
        </w:rPr>
        <w:t xml:space="preserve">メンタルメトリクスは、精度、リコール、精度、F1スコア、MCCを計算しました。 評価する </w:t>
      </w:r>
      <w:r>
        <w:rPr>
          <w:rFonts w:ascii="STIX" w:eastAsia="STIX" w:hAnsi="STIX"/>
          <w:b w:val="0"/>
          <w:i w:val="0"/>
          <w:color w:val="000000"/>
          <w:sz w:val="19"/>
        </w:rPr>
        <w:t xml:space="preserve">回帰モデルの有効性は、4つの評価指標が計算された: メニュー </w:t>
      </w:r>
      <w:r>
        <w:rPr>
          <w:rFonts w:ascii="STIX" w:eastAsia="STIX" w:hAnsi="STIX"/>
          <w:b w:val="0"/>
          <w:i w:val="0"/>
          <w:color w:val="000000"/>
          <w:sz w:val="19"/>
        </w:rPr>
        <w:t>MedAE、MSE、および決定の係数(R</w:t>
      </w:r>
      <w:r>
        <w:rPr>
          <w:w w:val="102.30769377488356"/>
          <w:rFonts w:ascii="STIX" w:eastAsia="STIX" w:hAnsi="STIX"/>
          <w:b w:val="0"/>
          <w:i w:val="0"/>
          <w:color w:val="000000"/>
          <w:sz w:val="13"/>
        </w:rPr>
        <w:t>2</w:t>
      </w:r>
      <w:r>
        <w:rPr>
          <w:rFonts w:ascii="STIX" w:eastAsia="STIX" w:hAnsi="STIX"/>
          <w:b w:val="0"/>
          <w:i w:val="0"/>
          <w:color w:val="000000"/>
          <w:sz w:val="19"/>
        </w:rPr>
        <w:t>)。 分類の観点では、テスト-</w:t>
      </w:r>
      <w:r>
        <w:rPr>
          <w:rFonts w:ascii="STIX" w:eastAsia="STIX" w:hAnsi="STIX"/>
          <w:b w:val="0"/>
          <w:i w:val="0"/>
          <w:color w:val="000000"/>
          <w:sz w:val="19"/>
        </w:rPr>
        <w:t xml:space="preserve">ing の調査は格子調査のアプローチを利用している GB のモデルが作り出すことを示しました </w:t>
      </w:r>
      <w:r>
        <w:rPr>
          <w:rFonts w:ascii="STIX" w:eastAsia="STIX" w:hAnsi="STIX"/>
          <w:b w:val="0"/>
          <w:i w:val="0"/>
          <w:color w:val="000000"/>
          <w:sz w:val="19"/>
        </w:rPr>
        <w:t xml:space="preserve">WQC値の予測時に99.5パーセントの精度で最高の結果が得られます。 回帰、 </w:t>
      </w:r>
      <w:r>
        <w:rPr>
          <w:rFonts w:ascii="STIX" w:eastAsia="STIX" w:hAnsi="STIX"/>
          <w:b w:val="0"/>
          <w:i w:val="0"/>
          <w:color w:val="000000"/>
          <w:sz w:val="19"/>
        </w:rPr>
        <w:t xml:space="preserve">実験結果は、グリッド検索方式を用いたMLP回帰モデルのことを示した </w:t>
      </w:r>
      <w:r>
        <w:rPr>
          <w:rFonts w:ascii="STIX" w:eastAsia="STIX" w:hAnsi="STIX"/>
          <w:b w:val="0"/>
          <w:i w:val="0"/>
          <w:color w:val="000000"/>
          <w:sz w:val="19"/>
        </w:rPr>
        <w:t xml:space="preserve">最もよい結果を達成して下さい </w:t>
      </w:r>
      <w:r>
        <w:rPr>
          <w:rFonts w:ascii="STIXGeneral" w:eastAsia="STIXGeneral" w:hAnsi="STIXGeneral"/>
          <w:b w:val="0"/>
          <w:i/>
          <w:color w:val="000000"/>
          <w:sz w:val="19"/>
        </w:rPr>
        <w:t>ツイート</w:t>
      </w:r>
      <w:r>
        <w:rPr>
          <w:w w:val="102.35384427584135"/>
          <w:rFonts w:ascii="STIXGeneral" w:eastAsia="STIXGeneral" w:hAnsi="STIXGeneral"/>
          <w:b w:val="0"/>
          <w:i w:val="0"/>
          <w:color w:val="000000"/>
          <w:sz w:val="13"/>
        </w:rPr>
        <w:t>2</w:t>
      </w:r>
      <w:r>
        <w:rPr>
          <w:rFonts w:ascii="STIX" w:eastAsia="STIX" w:hAnsi="STIX"/>
          <w:b w:val="0"/>
          <w:i w:val="0"/>
          <w:color w:val="000000"/>
          <w:sz w:val="19"/>
        </w:rPr>
        <w:t xml:space="preserve"> WQI値を予測しながら99.8%を等しい。 未来に、 </w:t>
      </w:r>
      <w:r>
        <w:rPr>
          <w:rFonts w:ascii="STIX" w:eastAsia="STIX" w:hAnsi="STIX"/>
          <w:b w:val="0"/>
          <w:i w:val="0"/>
          <w:color w:val="000000"/>
          <w:sz w:val="19"/>
        </w:rPr>
        <w:t xml:space="preserve">LSTM で再発ニューラルネットワークを使用して、予測と時刻を重ねる </w:t>
      </w:r>
      <w:r>
        <w:rPr>
          <w:rFonts w:ascii="STIX" w:eastAsia="STIX" w:hAnsi="STIX"/>
          <w:b w:val="0"/>
          <w:i w:val="0"/>
          <w:color w:val="000000"/>
          <w:sz w:val="19"/>
        </w:rPr>
        <w:t>気候変動変数の存在下でWQIとWQCの分析。</w:t>
      </w:r>
    </w:p>
    <w:p>
      <w:pPr>
        <w:autoSpaceDN w:val="0"/>
        <w:autoSpaceDE w:val="0"/>
        <w:widowControl/>
        <w:spacing w:after="0" w:before="342" w:line="242" w:lineRule="exact"/>
        <w:ind w:firstLine="0" w:left="10" w:right="0"/>
        <w:jc w:val="left"/>
      </w:pPr>
      <w:r>
        <w:rPr>
          <w:rFonts w:ascii="MyriadPro" w:eastAsia="MyriadPro" w:hAnsi="MyriadPro"/>
          <w:b/>
          <w:i w:val="0"/>
          <w:color w:val="000000"/>
          <w:sz w:val="16"/>
        </w:rPr>
        <w:t>著者の貢献</w:t>
      </w:r>
      <w:r>
        <w:rPr>
          <w:rFonts w:ascii="STIX" w:eastAsia="STIX" w:hAnsi="STIX"/>
          <w:b w:val="0"/>
          <w:i w:val="0"/>
          <w:color w:val="000000"/>
          <w:sz w:val="16"/>
        </w:rPr>
        <w:t xml:space="preserve"> すべての著者は、Equallyが貢献しています。</w:t>
      </w:r>
    </w:p>
    <w:p>
      <w:pPr>
        <w:autoSpaceDN w:val="0"/>
        <w:autoSpaceDE w:val="0"/>
        <w:widowControl/>
        <w:spacing w:after="0" w:before="184" w:line="186" w:lineRule="exact"/>
        <w:ind w:firstLine="0" w:left="10" w:right="0"/>
        <w:jc w:val="left"/>
      </w:pPr>
      <w:r>
        <w:rPr>
          <w:rFonts w:ascii="MyriadPro" w:eastAsia="MyriadPro" w:hAnsi="MyriadPro"/>
          <w:b/>
          <w:i w:val="0"/>
          <w:color w:val="000000"/>
          <w:sz w:val="16"/>
        </w:rPr>
        <w:t>資金調達</w:t>
      </w:r>
      <w:r>
        <w:rPr>
          <w:rFonts w:ascii="STIX" w:eastAsia="STIX" w:hAnsi="STIX"/>
          <w:b w:val="0"/>
          <w:i w:val="0"/>
          <w:color w:val="000000"/>
          <w:sz w:val="16"/>
        </w:rPr>
        <w:t xml:space="preserve"> 科学技術・イノベーション・ファンディング・オーソシエーションが提供しているオープンアクセス資金 </w:t>
      </w:r>
      <w:r>
        <w:rPr>
          <w:rFonts w:ascii="STIX" w:eastAsia="STIX" w:hAnsi="STIX"/>
          <w:b w:val="0"/>
          <w:i w:val="0"/>
          <w:color w:val="000000"/>
          <w:sz w:val="16"/>
        </w:rPr>
        <w:t>エジプトの知識銀行(EKB)と連携して(STDF)。</w:t>
      </w:r>
    </w:p>
    <w:p>
      <w:pPr>
        <w:autoSpaceDN w:val="0"/>
        <w:autoSpaceDE w:val="0"/>
        <w:widowControl/>
        <w:spacing w:after="0" w:before="128" w:line="242" w:lineRule="exact"/>
        <w:ind w:firstLine="0" w:left="10" w:right="0"/>
        <w:jc w:val="left"/>
      </w:pPr>
      <w:r>
        <w:rPr>
          <w:rFonts w:ascii="MyriadPro" w:eastAsia="MyriadPro" w:hAnsi="MyriadPro"/>
          <w:b/>
          <w:i w:val="0"/>
          <w:color w:val="000000"/>
          <w:sz w:val="16"/>
        </w:rPr>
        <w:t>データ可用性</w:t>
      </w:r>
      <w:r>
        <w:rPr>
          <w:rFonts w:ascii="STIX" w:eastAsia="STIX" w:hAnsi="STIX"/>
          <w:b w:val="0"/>
          <w:i w:val="0"/>
          <w:color w:val="000000"/>
          <w:sz w:val="16"/>
        </w:rPr>
        <w:t xml:space="preserve"> データが使用可能 </w:t>
      </w:r>
      <w:r>
        <w:rPr>
          <w:rFonts w:ascii="STIX" w:eastAsia="STIX" w:hAnsi="STIX"/>
          <w:b w:val="0"/>
          <w:i w:val="0"/>
          <w:color w:val="0000FF"/>
          <w:sz w:val="16"/>
        </w:rPr>
        <w:hyperlink r:id="rId17" w:history="1">
          <w:r>
            <w:rPr>
              <w:rStyle w:val="Hyperlink"/>
            </w:rPr>
            <w:t>https://www.kaggle.kaggle.com/ja/ kaggle.html com/データ ets/アンバー ivan/インド-水- quali ty-データ</w:t>
          </w:r>
        </w:hyperlink>
      </w:r>
      <w:r>
        <w:rPr>
          <w:rFonts w:ascii="STIX" w:eastAsia="STIX" w:hAnsi="STIX"/>
          <w:b w:val="0"/>
          <w:i w:val="0"/>
          <w:color w:val="000000"/>
          <w:sz w:val="16"/>
        </w:rPr>
        <w:t>お問い合わせ</w:t>
      </w:r>
    </w:p>
    <w:p>
      <w:pPr>
        <w:autoSpaceDN w:val="0"/>
        <w:autoSpaceDE w:val="0"/>
        <w:widowControl/>
        <w:spacing w:after="0" w:before="128" w:line="242" w:lineRule="exact"/>
        <w:ind w:firstLine="0" w:left="10" w:right="0"/>
        <w:jc w:val="left"/>
      </w:pPr>
      <w:r>
        <w:rPr>
          <w:rFonts w:ascii="MyriadPro" w:eastAsia="MyriadPro" w:hAnsi="MyriadPro"/>
          <w:b/>
          <w:i w:val="0"/>
          <w:color w:val="000000"/>
          <w:sz w:val="16"/>
        </w:rPr>
        <w:t>コードの可用性</w:t>
      </w:r>
      <w:r>
        <w:rPr>
          <w:rFonts w:ascii="STIX" w:eastAsia="STIX" w:hAnsi="STIX"/>
          <w:b w:val="0"/>
          <w:i w:val="0"/>
          <w:color w:val="000000"/>
          <w:sz w:val="16"/>
        </w:rPr>
        <w:t xml:space="preserve"> ご要望に応じます。</w:t>
      </w:r>
    </w:p>
    <w:p>
      <w:pPr>
        <w:autoSpaceDN w:val="0"/>
        <w:autoSpaceDE w:val="0"/>
        <w:widowControl/>
        <w:spacing w:after="0" w:before="120" w:line="272" w:lineRule="exact"/>
        <w:ind w:firstLine="0" w:left="10" w:right="0"/>
        <w:jc w:val="left"/>
      </w:pPr>
      <w:r>
        <w:rPr>
          <w:rFonts w:ascii="MyriadPro" w:eastAsia="MyriadPro" w:hAnsi="MyriadPro"/>
          <w:b/>
          <w:i w:val="0"/>
          <w:color w:val="000000"/>
          <w:sz w:val="22"/>
        </w:rPr>
        <w:t>宣言書</w:t>
      </w:r>
    </w:p>
    <w:p>
      <w:pPr>
        <w:autoSpaceDN w:val="0"/>
        <w:autoSpaceDE w:val="0"/>
        <w:widowControl/>
        <w:spacing w:after="0" w:before="210" w:line="184" w:lineRule="exact"/>
        <w:ind w:firstLine="0" w:left="10" w:right="0"/>
        <w:jc w:val="left"/>
      </w:pPr>
      <w:r>
        <w:rPr>
          <w:rFonts w:ascii="MyriadPro" w:eastAsia="MyriadPro" w:hAnsi="MyriadPro"/>
          <w:b/>
          <w:i w:val="0"/>
          <w:color w:val="000000"/>
          <w:sz w:val="16"/>
        </w:rPr>
        <w:t>利益相反</w:t>
      </w:r>
      <w:r>
        <w:rPr>
          <w:rFonts w:ascii="STIX" w:eastAsia="STIX" w:hAnsi="STIX"/>
          <w:b w:val="0"/>
          <w:i w:val="0"/>
          <w:color w:val="000000"/>
          <w:sz w:val="16"/>
        </w:rPr>
        <w:t xml:space="preserve"> 著者は、現在に関する報告書に関心の矛盾がないことを宣言します </w:t>
      </w:r>
      <w:r>
        <w:rPr>
          <w:rFonts w:ascii="STIX" w:eastAsia="STIX" w:hAnsi="STIX"/>
          <w:b w:val="0"/>
          <w:i w:val="0"/>
          <w:color w:val="000000"/>
          <w:sz w:val="16"/>
        </w:rPr>
        <w:t>研究。</w:t>
      </w:r>
    </w:p>
    <w:p>
      <w:pPr>
        <w:autoSpaceDN w:val="0"/>
        <w:autoSpaceDE w:val="0"/>
        <w:widowControl/>
        <w:spacing w:after="0" w:before="184" w:line="186" w:lineRule="exact"/>
        <w:ind w:firstLine="0" w:left="0" w:right="0"/>
        <w:jc w:val="center"/>
      </w:pPr>
      <w:r>
        <w:rPr>
          <w:rFonts w:ascii="MyriadPro" w:eastAsia="MyriadPro" w:hAnsi="MyriadPro"/>
          <w:b/>
          <w:i w:val="0"/>
          <w:color w:val="000000"/>
          <w:sz w:val="16"/>
        </w:rPr>
        <w:t>アクセス</w:t>
      </w:r>
      <w:r>
        <w:rPr>
          <w:rFonts w:ascii="STIX" w:eastAsia="STIX" w:hAnsi="STIX"/>
          <w:b w:val="0"/>
          <w:i w:val="0"/>
          <w:color w:val="000000"/>
          <w:sz w:val="16"/>
        </w:rPr>
        <w:t xml:space="preserve"> この記事は、クリエイティブ・コモンズ・アトリビューション 4.0 国際ライセンスの下でライセンスされています。 </w:t>
      </w:r>
      <w:r>
        <w:rPr>
          <w:rFonts w:ascii="STIX" w:eastAsia="STIX" w:hAnsi="STIX"/>
          <w:b w:val="0"/>
          <w:i w:val="0"/>
          <w:color w:val="000000"/>
          <w:sz w:val="16"/>
        </w:rPr>
        <w:t xml:space="preserve">どんな媒体かフォーマットで、使用、共有、適応、配分および再生を、限り可能にします </w:t>
      </w:r>
      <w:r>
        <w:rPr>
          <w:rFonts w:ascii="STIX" w:eastAsia="STIX" w:hAnsi="STIX"/>
          <w:b w:val="0"/>
          <w:i w:val="0"/>
          <w:color w:val="000000"/>
          <w:sz w:val="16"/>
        </w:rPr>
        <w:t>オリジナルの作者とソースに適切なクレジットを与えると、クリエイティブ・コムへのリンクを提供します。</w:t>
      </w:r>
      <w:r>
        <w:rPr>
          <w:rFonts w:ascii="STIX" w:eastAsia="STIX" w:hAnsi="STIX"/>
          <w:b w:val="0"/>
          <w:i w:val="0"/>
          <w:color w:val="000000"/>
          <w:sz w:val="16"/>
        </w:rPr>
        <w:t xml:space="preserve">mons の licence は、変更が行われたかどうかを示します。 この記事の画像やその他の第三者の資料 </w:t>
      </w:r>
      <w:r>
        <w:rPr>
          <w:rFonts w:ascii="STIX" w:eastAsia="STIX" w:hAnsi="STIX"/>
          <w:b w:val="0"/>
          <w:i w:val="0"/>
          <w:color w:val="000000"/>
          <w:sz w:val="16"/>
        </w:rPr>
        <w:t xml:space="preserve">記事のクリエイティブ・コモンズ・ライセンスに含まれている, それ以外の場合は、クレジット・ラインに表示されていない限り、 </w:t>
      </w:r>
      <w:r>
        <w:rPr>
          <w:rFonts w:ascii="STIX" w:eastAsia="STIX" w:hAnsi="STIX"/>
          <w:b w:val="0"/>
          <w:i w:val="0"/>
          <w:color w:val="000000"/>
          <w:sz w:val="16"/>
        </w:rPr>
        <w:t xml:space="preserve">材料。 素材が記事のクリエイティブ・コモンズ・ライセンスに含まれていない場合、あなたの意図した使用は、 </w:t>
      </w:r>
      <w:r>
        <w:rPr>
          <w:rFonts w:ascii="STIX" w:eastAsia="STIX" w:hAnsi="STIX"/>
          <w:b w:val="0"/>
          <w:i w:val="0"/>
          <w:color w:val="000000"/>
          <w:sz w:val="16"/>
        </w:rPr>
        <w:t>法的な規則によって許可されるか、または許可された使用を超過して下さい</w:t>
      </w:r>
      <w:r>
        <w:rPr>
          <w:rFonts w:ascii="STIX" w:eastAsia="STIX" w:hAnsi="STIX"/>
          <w:b w:val="0"/>
          <w:i w:val="0"/>
          <w:color w:val="000000"/>
          <w:sz w:val="16"/>
        </w:rPr>
        <w:hyperlink r:id="rId29" w:history="1">
          <w:r>
            <w:rPr>
              <w:rStyle w:val="Hyperlink"/>
            </w:rPr>
            <w:t>、許可のdirectlを得る必要があります</w:t>
          </w:r>
        </w:hyperlink>
      </w:r>
      <w:r>
        <w:rPr>
          <w:rFonts w:ascii="STIX" w:eastAsia="STIX" w:hAnsi="STIX"/>
          <w:b w:val="0"/>
          <w:i w:val="0"/>
          <w:color w:val="000000"/>
          <w:sz w:val="16"/>
        </w:rPr>
        <w:t xml:space="preserve">ログイン </w:t>
      </w:r>
      <w:r>
        <w:rPr>
          <w:rFonts w:ascii="STIX" w:eastAsia="STIX" w:hAnsi="STIX"/>
          <w:b w:val="0"/>
          <w:i w:val="0"/>
          <w:color w:val="000000"/>
          <w:sz w:val="16"/>
        </w:rPr>
        <w:t xml:space="preserve">著作権者から。 このライセンスのコピーを表示するには、 </w:t>
      </w:r>
      <w:r>
        <w:rPr>
          <w:rFonts w:ascii="STIX" w:eastAsia="STIX" w:hAnsi="STIX"/>
          <w:b w:val="0"/>
          <w:i w:val="0"/>
          <w:color w:val="0000FF"/>
          <w:sz w:val="16"/>
        </w:rPr>
        <w:hyperlink r:id="rId29" w:history="1">
          <w:r>
            <w:rPr>
              <w:rStyle w:val="Hyperlink"/>
            </w:rPr>
            <w:t>http:// creat iveco mmons. org/ licen ses/ バイ/4. 0 の</w:t>
          </w:r>
        </w:hyperlink>
      </w:r>
      <w:r>
        <w:rPr>
          <w:rFonts w:ascii="STIX" w:eastAsia="STIX" w:hAnsi="STIX"/>
          <w:b w:val="0"/>
          <w:i w:val="0"/>
          <w:color w:val="000000"/>
          <w:sz w:val="16"/>
        </w:rPr>
        <w:t>お問い合わせ</w:t>
      </w:r>
    </w:p>
    <w:p>
      <w:pPr>
        <w:autoSpaceDN w:val="0"/>
        <w:autoSpaceDE w:val="0"/>
        <w:widowControl/>
        <w:spacing w:after="0" w:before="1562" w:line="320" w:lineRule="exact"/>
        <w:ind w:firstLine="0" w:left="0" w:right="68"/>
        <w:jc w:val="right"/>
      </w:pPr>
      <w:r>
        <w:rPr>
          <w:rFonts w:ascii="Springnew" w:eastAsia="Springnew" w:hAnsi="Springnew"/>
          <w:b w:val="0"/>
          <w:i w:val="0"/>
          <w:color w:val="000000"/>
          <w:sz w:val="30"/>
        </w:rPr>
        <w:t>1 3</w:t>
      </w:r>
    </w:p>
    <w:p>
      <w:pPr>
        <w:sectPr>
          <w:pgSz w:h="13323" w:w="8787"/>
          <w:pgMar w:bottom="158" w:footer="720" w:gutter="0" w:header="720" w:left="926" w:right="868" w:top="324"/>
          <w:cols/>
          <w:docGrid w:linePitch="360"/>
        </w:sectPr>
      </w:pPr>
    </w:p>
    <w:p>
      <w:pPr>
        <w:autoSpaceDN w:val="0"/>
        <w:autoSpaceDE w:val="0"/>
        <w:widowControl/>
        <w:spacing w:after="106" w:before="0" w:line="220" w:lineRule="exact"/>
        <w:ind w:left="0" w:right="0"/>
      </w:pPr>
    </w:p>
    <w:p>
      <w:pPr>
        <w:autoSpaceDN w:val="0"/>
        <w:autoSpaceDE w:val="0"/>
        <w:widowControl/>
        <w:spacing w:after="0" w:before="0" w:line="180" w:lineRule="exact"/>
        <w:ind w:firstLine="0" w:left="0" w:right="60"/>
        <w:jc w:val="right"/>
      </w:pPr>
      <w:r>
        <w:rPr>
          <w:rFonts w:ascii="MyriadPro" w:eastAsia="MyriadPro" w:hAnsi="MyriadPro"/>
          <w:b w:val="0"/>
          <w:i w:val="0"/>
          <w:color w:val="000000"/>
          <w:sz w:val="16"/>
        </w:rPr>
        <w:t>マルチメディアツールとアプリケーション</w:t>
      </w:r>
    </w:p>
    <w:p>
      <w:pPr>
        <w:autoSpaceDN w:val="0"/>
        <w:autoSpaceDE w:val="0"/>
        <w:widowControl/>
        <w:spacing w:after="0" w:before="274" w:line="274" w:lineRule="exact"/>
        <w:ind w:firstLine="0" w:left="10" w:right="0"/>
        <w:jc w:val="left"/>
      </w:pPr>
      <w:r>
        <w:rPr>
          <w:rFonts w:ascii="MyriadPro" w:eastAsia="MyriadPro" w:hAnsi="MyriadPro"/>
          <w:b/>
          <w:i w:val="0"/>
          <w:color w:val="000000"/>
          <w:sz w:val="22"/>
        </w:rPr>
        <w:t>参考文献</w:t>
      </w:r>
    </w:p>
    <w:p>
      <w:pPr>
        <w:autoSpaceDN w:val="0"/>
        <w:tabs>
          <w:tab w:pos="350" w:val="left"/>
        </w:tabs>
        <w:autoSpaceDE w:val="0"/>
        <w:widowControl/>
        <w:spacing w:after="0" w:before="264" w:line="186" w:lineRule="exact"/>
        <w:ind w:firstLine="0" w:left="10" w:right="0"/>
        <w:jc w:val="left"/>
      </w:pPr>
      <w:r>
        <w:rPr>
          <w:rFonts w:ascii="STIX" w:eastAsia="STIX" w:hAnsi="STIX"/>
          <w:b w:val="0"/>
          <w:i w:val="0"/>
          <w:color w:val="000000"/>
          <w:sz w:val="16"/>
        </w:rPr>
        <w:t xml:space="preserve"> 1. Jain D、Shah S、Mehta H ら (2021) 海洋生物の持続を分析するための機械学習アプローチ</w:t>
      </w:r>
      <w:r>
        <w:tab/>
      </w:r>
      <w:r>
        <w:rPr>
          <w:rFonts w:ascii="STIX" w:eastAsia="STIX" w:hAnsi="STIX"/>
          <w:b w:val="0"/>
          <w:i w:val="0"/>
          <w:color w:val="000000"/>
          <w:sz w:val="16"/>
        </w:rPr>
        <w:t xml:space="preserve">能力。 で: インテリジェントコンピューティング、情報、制御に関する国際会議の予測 </w:t>
      </w:r>
      <w:r>
        <w:tab/>
      </w:r>
      <w:r>
        <w:rPr>
          <w:rFonts w:ascii="STIX" w:eastAsia="STIX" w:hAnsi="STIX"/>
          <w:b w:val="0"/>
          <w:i w:val="0"/>
          <w:color w:val="000000"/>
          <w:sz w:val="16"/>
        </w:rPr>
        <w:t>システム。 スプリング, PP 619–632</w:t>
      </w:r>
      <w:r>
        <w:br/>
      </w:r>
      <w:r>
        <w:rPr>
          <w:rFonts w:ascii="STIX" w:eastAsia="STIX" w:hAnsi="STIX"/>
          <w:b w:val="0"/>
          <w:i w:val="0"/>
          <w:color w:val="000000"/>
          <w:sz w:val="16"/>
        </w:rPr>
        <w:t xml:space="preserve"> 2. クラークRM、Hakim S、Ostfeld A(2011)ハンドブック</w:t>
      </w:r>
      <w:r>
        <w:rPr>
          <w:rFonts w:ascii="STIX" w:eastAsia="STIX" w:hAnsi="STIX"/>
          <w:b w:val="0"/>
          <w:i w:val="0"/>
          <w:color w:val="000000"/>
          <w:sz w:val="16"/>
        </w:rPr>
        <w:hyperlink r:id="rId30" w:history="1">
          <w:r>
            <w:rPr>
              <w:rStyle w:val="Hyperlink"/>
            </w:rPr>
            <w:t xml:space="preserve"> 水と排水システムの保護</w:t>
          </w:r>
        </w:hyperlink>
      </w:r>
      <w:r>
        <w:rPr>
          <w:rFonts w:ascii="STIX" w:eastAsia="STIX" w:hAnsi="STIX"/>
          <w:b w:val="0"/>
          <w:i w:val="0"/>
          <w:color w:val="000000"/>
          <w:sz w:val="16"/>
        </w:rPr>
        <w:t>お問い合わせ で: プロ</w:t>
      </w:r>
      <w:r>
        <w:tab/>
      </w:r>
      <w:r>
        <w:rPr>
          <w:rFonts w:ascii="STIX" w:eastAsia="STIX" w:hAnsi="STIX"/>
          <w:b w:val="0"/>
          <w:i w:val="0"/>
          <w:color w:val="000000"/>
          <w:sz w:val="16"/>
        </w:rPr>
        <w:t xml:space="preserve">重要なインフラの整備 スプリング, PP 1–29. </w:t>
      </w:r>
      <w:r>
        <w:rPr>
          <w:rFonts w:ascii="STIX" w:eastAsia="STIX" w:hAnsi="STIX"/>
          <w:b w:val="0"/>
          <w:i w:val="0"/>
          <w:color w:val="0000FF"/>
          <w:sz w:val="16"/>
        </w:rPr>
        <w:hyperlink r:id="rId30" w:history="1">
          <w:r>
            <w:rPr>
              <w:rStyle w:val="Hyperlink"/>
            </w:rPr>
            <w:t>https:// doi.org/ 10. 1007/ 978-1- 4614- 0189-6</w:t>
          </w:r>
        </w:hyperlink>
      </w:r>
      <w:r>
        <w:rPr>
          <w:rFonts w:ascii="STIX" w:eastAsia="STIX" w:hAnsi="STIX"/>
          <w:b w:val="0"/>
          <w:i w:val="0"/>
          <w:color w:val="000000"/>
          <w:sz w:val="16"/>
        </w:rPr>
        <w:t xml:space="preserve"> 3. Hu Z、Zhang Y、Zhao Y ら (2019) 水の量</w:t>
      </w:r>
      <w:r>
        <w:rPr>
          <w:rFonts w:ascii="STIX" w:eastAsia="STIX" w:hAnsi="STIX"/>
          <w:b w:val="0"/>
          <w:i w:val="0"/>
          <w:color w:val="000000"/>
          <w:sz w:val="16"/>
        </w:rPr>
        <w:hyperlink r:id="rId30" w:history="1">
          <w:r>
            <w:rPr>
              <w:rStyle w:val="Hyperlink"/>
            </w:rPr>
            <w:t>深層Lに基づくlity予測法</w:t>
          </w:r>
        </w:hyperlink>
      </w:r>
      <w:r>
        <w:rPr>
          <w:rFonts w:ascii="STIX" w:eastAsia="STIX" w:hAnsi="STIX"/>
          <w:b w:val="0"/>
          <w:i w:val="0"/>
          <w:color w:val="000000"/>
          <w:sz w:val="16"/>
        </w:rPr>
        <w:t>STMネット-</w:t>
      </w:r>
      <w:r>
        <w:tab/>
      </w:r>
      <w:r>
        <w:rPr>
          <w:rFonts w:ascii="STIX" w:eastAsia="STIX" w:hAnsi="STIX"/>
          <w:b w:val="0"/>
          <w:i w:val="0"/>
          <w:color w:val="000000"/>
          <w:sz w:val="16"/>
        </w:rPr>
        <w:t>スマートマリカルチャーにおける相関性を考慮した作業 センサー 19:1420</w:t>
      </w:r>
      <w:r>
        <w:br/>
      </w:r>
      <w:r>
        <w:rPr>
          <w:rFonts w:ascii="STIX" w:eastAsia="STIX" w:hAnsi="STIX"/>
          <w:b w:val="0"/>
          <w:i w:val="0"/>
          <w:color w:val="000000"/>
          <w:sz w:val="16"/>
        </w:rPr>
        <w:t xml:space="preserve"> 4. Zhou J、Wang Y、Xiao F ら (2018) IGRAとLSTMに基づく水質予測法 </w:t>
      </w:r>
    </w:p>
    <w:p>
      <w:pPr>
        <w:autoSpaceDN w:val="0"/>
        <w:tabs>
          <w:tab w:pos="350" w:val="left"/>
        </w:tabs>
        <w:autoSpaceDE w:val="0"/>
        <w:widowControl/>
        <w:spacing w:after="0" w:before="56" w:line="184" w:lineRule="exact"/>
        <w:ind w:firstLine="0" w:left="10" w:right="0"/>
        <w:jc w:val="left"/>
      </w:pPr>
      <w:r>
        <w:tab/>
      </w:r>
      <w:r>
        <w:rPr>
          <w:rFonts w:ascii="STIX" w:eastAsia="STIX" w:hAnsi="STIX"/>
          <w:b w:val="0"/>
          <w:i w:val="0"/>
          <w:color w:val="000000"/>
          <w:sz w:val="16"/>
        </w:rPr>
        <w:t>水 10:1148</w:t>
      </w:r>
      <w:r>
        <w:br/>
      </w:r>
      <w:r>
        <w:rPr>
          <w:rFonts w:ascii="STIX" w:eastAsia="STIX" w:hAnsi="STIX"/>
          <w:b w:val="0"/>
          <w:i w:val="0"/>
          <w:color w:val="000000"/>
          <w:sz w:val="16"/>
        </w:rPr>
        <w:t xml:space="preserve"> 5. Waqas M、Tu S、Halim Z ら (2022) 人工知能と機械学習の役割</w:t>
      </w:r>
      <w:r>
        <w:rPr>
          <w:rFonts w:ascii="STIX" w:eastAsia="STIX" w:hAnsi="STIX"/>
          <w:b w:val="0"/>
          <w:i w:val="0"/>
          <w:color w:val="000000"/>
          <w:sz w:val="16"/>
        </w:rPr>
        <w:hyperlink r:id="rId31" w:history="1">
          <w:r>
            <w:rPr>
              <w:rStyle w:val="Hyperlink"/>
            </w:rPr>
            <w:t>ワイヤーのng-</w:t>
          </w:r>
        </w:hyperlink>
      </w:r>
      <w:r>
        <w:tab/>
      </w:r>
      <w:r>
        <w:rPr>
          <w:rFonts w:ascii="STIX" w:eastAsia="STIX" w:hAnsi="STIX"/>
          <w:b w:val="0"/>
          <w:i w:val="0"/>
          <w:color w:val="000000"/>
          <w:sz w:val="16"/>
        </w:rPr>
        <w:hyperlink r:id="rId31" w:history="1">
          <w:r>
            <w:rPr>
              <w:rStyle w:val="Hyperlink"/>
            </w:rPr>
            <w:t>より少ないネットワークの保証:原則、</w:t>
          </w:r>
        </w:hyperlink>
      </w:r>
      <w:r>
        <w:rPr>
          <w:rFonts w:ascii="STIX" w:eastAsia="STIX" w:hAnsi="STIX"/>
          <w:b w:val="0"/>
          <w:i w:val="0"/>
          <w:color w:val="000000"/>
          <w:sz w:val="16"/>
        </w:rPr>
        <w:t xml:space="preserve"> 練習と課題。 Artif Intell Rev 55:5215–5261. (日本語) </w:t>
      </w:r>
      <w:r>
        <w:rPr>
          <w:rFonts w:ascii="STIX" w:eastAsia="STIX" w:hAnsi="STIX"/>
          <w:b w:val="0"/>
          <w:i w:val="0"/>
          <w:color w:val="0000FF"/>
          <w:sz w:val="16"/>
        </w:rPr>
        <w:hyperlink r:id="rId31" w:history="1">
          <w:r>
            <w:rPr>
              <w:rStyle w:val="Hyperlink"/>
            </w:rPr>
            <w:t>https:// doi.</w:t>
          </w:r>
        </w:hyperlink>
      </w:r>
      <w:r>
        <w:rPr>
          <w:rFonts w:ascii="STIX" w:eastAsia="STIX" w:hAnsi="STIX"/>
          <w:b w:val="0"/>
          <w:i w:val="0"/>
          <w:color w:val="0000FF"/>
          <w:sz w:val="16"/>
        </w:rPr>
        <w:t xml:space="preserve"> </w:t>
      </w:r>
    </w:p>
    <w:p>
      <w:pPr>
        <w:autoSpaceDN w:val="0"/>
        <w:tabs>
          <w:tab w:pos="350" w:val="left"/>
        </w:tabs>
        <w:autoSpaceDE w:val="0"/>
        <w:widowControl/>
        <w:spacing w:after="0" w:before="58" w:line="184" w:lineRule="exact"/>
        <w:ind w:firstLine="0" w:left="10" w:right="0"/>
        <w:jc w:val="left"/>
      </w:pPr>
      <w:r>
        <w:tab/>
      </w:r>
      <w:r>
        <w:rPr>
          <w:rFonts w:ascii="STIX" w:eastAsia="STIX" w:hAnsi="STIX"/>
          <w:b w:val="0"/>
          <w:i w:val="0"/>
          <w:color w:val="0000FF"/>
          <w:sz w:val="16"/>
        </w:rPr>
        <w:hyperlink r:id="rId31" w:history="1">
          <w:r>
            <w:rPr>
              <w:rStyle w:val="Hyperlink"/>
            </w:rPr>
            <w:t>〒102-0083 東京都千代田区九段北1丁目2番1号</w:t>
          </w:r>
        </w:hyperlink>
      </w:r>
      <w:r>
        <w:br/>
      </w:r>
      <w:r>
        <w:rPr>
          <w:rFonts w:ascii="STIX" w:eastAsia="STIX" w:hAnsi="STIX"/>
          <w:b w:val="0"/>
          <w:i w:val="0"/>
          <w:color w:val="000000"/>
          <w:sz w:val="16"/>
        </w:rPr>
        <w:t xml:space="preserve"> 6。 </w:t>
      </w:r>
      <w:r>
        <w:rPr>
          <w:rFonts w:ascii="STIX" w:eastAsia="STIX" w:hAnsi="STIX"/>
          <w:b w:val="0"/>
          <w:i w:val="0"/>
          <w:color w:val="000000"/>
          <w:sz w:val="16"/>
        </w:rPr>
        <w:hyperlink r:id="rId31" w:history="1">
          <w:r>
            <w:rPr>
              <w:rStyle w:val="Hyperlink"/>
            </w:rPr>
            <w:t>Halim Z、Waqar M、Tahir M(20)</w:t>
          </w:r>
        </w:hyperlink>
      </w:r>
      <w:r>
        <w:rPr>
          <w:rFonts w:ascii="STIX" w:eastAsia="STIX" w:hAnsi="STIX"/>
          <w:b w:val="0"/>
          <w:i w:val="0"/>
          <w:color w:val="000000"/>
          <w:sz w:val="16"/>
        </w:rPr>
        <w:t>20) 社内を活用した機械学習に基づく調査</w:t>
      </w:r>
      <w:r>
        <w:rPr>
          <w:rFonts w:ascii="STIX" w:eastAsia="STIX" w:hAnsi="STIX"/>
          <w:b w:val="0"/>
          <w:i w:val="0"/>
          <w:color w:val="000000"/>
          <w:sz w:val="16"/>
        </w:rPr>
        <w:hyperlink r:id="rId32" w:history="1">
          <w:r>
            <w:rPr>
              <w:rStyle w:val="Hyperlink"/>
            </w:rPr>
            <w:t>xt のフェア</w:t>
          </w:r>
        </w:hyperlink>
      </w:r>
      <w:r>
        <w:tab/>
      </w:r>
      <w:r>
        <w:rPr>
          <w:rFonts w:ascii="STIX" w:eastAsia="STIX" w:hAnsi="STIX"/>
          <w:b w:val="0"/>
          <w:i w:val="0"/>
          <w:color w:val="000000"/>
          <w:sz w:val="16"/>
        </w:rPr>
        <w:hyperlink r:id="rId32" w:history="1">
          <w:r>
            <w:rPr>
              <w:rStyle w:val="Hyperlink"/>
            </w:rPr>
            <w:t>ドミナの識別のための歯</w:t>
          </w:r>
        </w:hyperlink>
      </w:r>
      <w:r>
        <w:rPr>
          <w:rFonts w:ascii="STIX" w:eastAsia="STIX" w:hAnsi="STIX"/>
          <w:b w:val="0"/>
          <w:i w:val="0"/>
          <w:color w:val="000000"/>
          <w:sz w:val="16"/>
        </w:rPr>
        <w:t xml:space="preserve">電子メールでntの感情。 Knowl ベースの Syst 208:106443. </w:t>
      </w:r>
      <w:r>
        <w:rPr>
          <w:rFonts w:ascii="STIX" w:eastAsia="STIX" w:hAnsi="STIX"/>
          <w:b w:val="0"/>
          <w:i w:val="0"/>
          <w:color w:val="0000FF"/>
          <w:sz w:val="16"/>
        </w:rPr>
        <w:hyperlink r:id="rId32" w:history="1">
          <w:r>
            <w:rPr>
              <w:rStyle w:val="Hyperlink"/>
            </w:rPr>
            <w:t>https://https://</w:t>
          </w:r>
        </w:hyperlink>
      </w:r>
      <w:r>
        <w:rPr>
          <w:rFonts w:ascii="STIX" w:eastAsia="STIX" w:hAnsi="STIX"/>
          <w:b w:val="0"/>
          <w:i w:val="0"/>
          <w:color w:val="0000FF"/>
          <w:sz w:val="16"/>
        </w:rPr>
        <w:t xml:space="preserve"> </w:t>
      </w:r>
      <w:r>
        <w:tab/>
      </w:r>
      <w:r>
        <w:rPr>
          <w:rFonts w:ascii="STIX" w:eastAsia="STIX" w:hAnsi="STIX"/>
          <w:b w:val="0"/>
          <w:i w:val="0"/>
          <w:color w:val="0000FF"/>
          <w:sz w:val="16"/>
        </w:rPr>
        <w:hyperlink r:id="rId32" w:history="1">
          <w:r>
            <w:rPr>
              <w:rStyle w:val="Hyperlink"/>
            </w:rPr>
            <w:t>doi. org/ 10. 1016/j. knosys. 2020. 106443</w:t>
          </w:r>
        </w:hyperlink>
      </w:r>
      <w:r>
        <w:br/>
      </w:r>
      <w:r>
        <w:rPr>
          <w:rFonts w:ascii="STIX" w:eastAsia="STIX" w:hAnsi="STIX"/>
          <w:b w:val="0"/>
          <w:i w:val="0"/>
          <w:color w:val="000000"/>
          <w:sz w:val="16"/>
        </w:rPr>
        <w:t xml:space="preserve"> 7。 </w:t>
      </w:r>
      <w:r>
        <w:rPr>
          <w:rFonts w:ascii="STIX" w:eastAsia="STIX" w:hAnsi="STIX"/>
          <w:b w:val="0"/>
          <w:i w:val="0"/>
          <w:color w:val="000000"/>
          <w:sz w:val="16"/>
        </w:rPr>
        <w:hyperlink r:id="rId32" w:history="1">
          <w:r>
            <w:rPr>
              <w:rStyle w:val="Hyperlink"/>
            </w:rPr>
            <w:t>呉 J, 王 Z (2022) A ハイブリッド Mod</w:t>
          </w:r>
        </w:hyperlink>
      </w:r>
      <w:r>
        <w:rPr>
          <w:rFonts w:ascii="STIX" w:eastAsia="STIX" w:hAnsi="STIX"/>
          <w:b w:val="0"/>
          <w:i w:val="0"/>
          <w:color w:val="000000"/>
          <w:sz w:val="16"/>
        </w:rPr>
        <w:t xml:space="preserve">人工ニューラルに基づく水質予測のためのエル </w:t>
      </w:r>
      <w:r>
        <w:tab/>
      </w:r>
      <w:r>
        <w:rPr>
          <w:rFonts w:ascii="STIX" w:eastAsia="STIX" w:hAnsi="STIX"/>
          <w:b w:val="0"/>
          <w:i w:val="0"/>
          <w:color w:val="000000"/>
          <w:sz w:val="16"/>
        </w:rPr>
        <w:t>ネットワーク、Wavelet Transform、および長期短期記憶。 水 14:610</w:t>
      </w:r>
      <w:r>
        <w:br/>
      </w:r>
      <w:r>
        <w:rPr>
          <w:rFonts w:ascii="STIX" w:eastAsia="STIX" w:hAnsi="STIX"/>
          <w:b w:val="0"/>
          <w:i w:val="0"/>
          <w:color w:val="000000"/>
          <w:sz w:val="16"/>
        </w:rPr>
        <w:t xml:space="preserve"> 8. 李S, 李D (2018) 4大韓国のリブの4大群で有害藻類の咲く予測を改善-</w:t>
      </w:r>
      <w:r>
        <w:tab/>
      </w:r>
      <w:r>
        <w:rPr>
          <w:rFonts w:ascii="STIX" w:eastAsia="STIX" w:hAnsi="STIX"/>
          <w:b w:val="0"/>
          <w:i w:val="0"/>
          <w:color w:val="000000"/>
          <w:sz w:val="16"/>
        </w:rPr>
        <w:t>深層学習モデルを用いた Int J Environ Res 公衆 健康 15:1322</w:t>
      </w:r>
      <w:r>
        <w:br/>
      </w:r>
      <w:r>
        <w:rPr>
          <w:rFonts w:ascii="STIX" w:eastAsia="STIX" w:hAnsi="STIX"/>
          <w:b w:val="0"/>
          <w:i w:val="0"/>
          <w:color w:val="000000"/>
          <w:sz w:val="16"/>
        </w:rPr>
        <w:t xml:space="preserve"> 9. Liu P、Wang J、Sangaiah AK et al (2019) LSTM を用いた水質分析と予測 </w:t>
      </w:r>
      <w:r>
        <w:tab/>
      </w:r>
      <w:r>
        <w:rPr>
          <w:rFonts w:ascii="STIX" w:eastAsia="STIX" w:hAnsi="STIX"/>
          <w:b w:val="0"/>
          <w:i w:val="0"/>
          <w:color w:val="000000"/>
          <w:sz w:val="16"/>
        </w:rPr>
        <w:t>IoT環境におけるディープニューラルネットワーク サステナビリティ 11:2058</w:t>
      </w:r>
      <w:r>
        <w:br/>
      </w:r>
      <w:r>
        <w:rPr>
          <w:rFonts w:ascii="STIX" w:eastAsia="STIX" w:hAnsi="STIX"/>
          <w:b w:val="0"/>
          <w:i w:val="0"/>
          <w:color w:val="000000"/>
          <w:sz w:val="16"/>
        </w:rPr>
        <w:t xml:space="preserve"> 10. Hmoud Al-Adhaileh M、Waselallah Alsaade F(2021)による水質のモデリングと予測 </w:t>
      </w:r>
      <w:r>
        <w:tab/>
      </w:r>
      <w:r>
        <w:rPr>
          <w:rFonts w:ascii="STIX" w:eastAsia="STIX" w:hAnsi="STIX"/>
          <w:b w:val="0"/>
          <w:i w:val="0"/>
          <w:color w:val="000000"/>
          <w:sz w:val="16"/>
        </w:rPr>
        <w:t>人工知能を使用して。 サステナビリティ 13:4259</w:t>
      </w:r>
      <w:r>
        <w:br/>
      </w:r>
      <w:r>
        <w:rPr>
          <w:rFonts w:ascii="STIX" w:eastAsia="STIX" w:hAnsi="STIX"/>
          <w:b w:val="0"/>
          <w:i w:val="0"/>
          <w:color w:val="000000"/>
          <w:sz w:val="16"/>
        </w:rPr>
        <w:t xml:space="preserve"> 11. Bhardwaj D, ヴェルマ N (2017) 水のさまざまなパラメータの分析効果に関する研究論文 </w:t>
      </w:r>
      <w:r>
        <w:tab/>
      </w:r>
      <w:r>
        <w:rPr>
          <w:rFonts w:ascii="STIX" w:eastAsia="STIX" w:hAnsi="STIX"/>
          <w:b w:val="0"/>
          <w:i w:val="0"/>
          <w:color w:val="000000"/>
          <w:sz w:val="16"/>
        </w:rPr>
        <w:t>品質指数。 Int J Adv Res Comput Sci 8(5):2496–498</w:t>
      </w:r>
      <w:r>
        <w:br/>
      </w:r>
      <w:r>
        <w:rPr>
          <w:rFonts w:ascii="STIX" w:eastAsia="STIX" w:hAnsi="STIX"/>
          <w:b w:val="0"/>
          <w:i w:val="0"/>
          <w:color w:val="000000"/>
          <w:sz w:val="16"/>
        </w:rPr>
        <w:t xml:space="preserve"> 12. マレクNHA、ワンヤコブWF、Md Nasir SA、Shaadan N (2022) 水質学の予測 - - -</w:t>
      </w:r>
      <w:r>
        <w:tab/>
      </w:r>
      <w:r>
        <w:rPr>
          <w:rFonts w:ascii="STIX" w:eastAsia="STIX" w:hAnsi="STIX"/>
          <w:b w:val="0"/>
          <w:i w:val="0"/>
          <w:color w:val="000000"/>
          <w:sz w:val="16"/>
        </w:rPr>
        <w:t>ケランタン・リバー・バイン、マレーシア、機械学習技術の使用の徴候。水14:1067</w:t>
      </w:r>
      <w:r>
        <w:rPr>
          <w:rFonts w:ascii="STIX" w:eastAsia="STIX" w:hAnsi="STIX"/>
          <w:b w:val="0"/>
          <w:i w:val="0"/>
          <w:color w:val="000000"/>
          <w:sz w:val="16"/>
        </w:rPr>
        <w:t xml:space="preserve"> 13. Slatnia A, Ladjal M, Ouali MA, Imed M (2022), クロアチア 水の予測と分類の改善 </w:t>
      </w:r>
      <w:r>
        <w:tab/>
      </w:r>
      <w:r>
        <w:rPr>
          <w:rFonts w:ascii="STIX" w:eastAsia="STIX" w:hAnsi="STIX"/>
          <w:b w:val="0"/>
          <w:i w:val="0"/>
          <w:color w:val="000000"/>
          <w:sz w:val="16"/>
        </w:rPr>
        <w:t xml:space="preserve">ハイブリッド機械学習アルゴリズムを用いた品質指数の選定分析 で: </w:t>
      </w:r>
      <w:r>
        <w:tab/>
      </w:r>
      <w:r>
        <w:rPr>
          <w:rFonts w:ascii="STIX" w:eastAsia="STIX" w:hAnsi="STIX"/>
          <w:b w:val="0"/>
          <w:i w:val="0"/>
          <w:color w:val="000000"/>
          <w:sz w:val="16"/>
        </w:rPr>
        <w:t xml:space="preserve">応用数学と工学に関するオンライン国際シンポジウム(ISAME22)、Vol </w:t>
      </w:r>
      <w:r>
        <w:tab/>
      </w:r>
      <w:r>
        <w:rPr>
          <w:rFonts w:ascii="STIX" w:eastAsia="STIX" w:hAnsi="STIX"/>
          <w:b w:val="0"/>
          <w:i w:val="0"/>
          <w:color w:val="000000"/>
          <w:sz w:val="16"/>
        </w:rPr>
        <w:t>1。 ISAME22、イスタンブール・トルコ、pp 16–17</w:t>
      </w:r>
      <w:r>
        <w:br/>
      </w:r>
      <w:r>
        <w:rPr>
          <w:rFonts w:ascii="STIX" w:eastAsia="STIX" w:hAnsi="STIX"/>
          <w:b w:val="0"/>
          <w:i w:val="0"/>
          <w:color w:val="000000"/>
          <w:sz w:val="16"/>
        </w:rPr>
        <w:t xml:space="preserve"> 14. Deng T、Chau K-W、Duan H-F (2021)機械学習ベースの海洋の水質予測 </w:t>
      </w:r>
      <w:r>
        <w:tab/>
      </w:r>
      <w:r>
        <w:rPr>
          <w:rFonts w:ascii="STIX" w:eastAsia="STIX" w:hAnsi="STIX"/>
          <w:b w:val="0"/>
          <w:i w:val="0"/>
          <w:color w:val="000000"/>
          <w:sz w:val="16"/>
        </w:rPr>
        <w:t>沿岸水環境管理。 J Environ 管理 284:112051</w:t>
      </w:r>
      <w:r>
        <w:br/>
      </w:r>
      <w:r>
        <w:rPr>
          <w:rFonts w:ascii="STIX" w:eastAsia="STIX" w:hAnsi="STIX"/>
          <w:b w:val="0"/>
          <w:i w:val="0"/>
          <w:color w:val="000000"/>
          <w:sz w:val="16"/>
        </w:rPr>
        <w:t xml:space="preserve"> 15. Khullar S, シンジ N (2022) ディープラーニングのBi-LSTMメットを用いた河川の水質評価</w:t>
      </w:r>
      <w:r>
        <w:tab/>
      </w:r>
      <w:r>
        <w:rPr>
          <w:rFonts w:ascii="STIX" w:eastAsia="STIX" w:hAnsi="STIX"/>
          <w:b w:val="0"/>
          <w:i w:val="0"/>
          <w:color w:val="000000"/>
          <w:sz w:val="16"/>
        </w:rPr>
        <w:t>odology:予測と検証。 Environ Sciの汚染は29:12875–12889を取り除きます</w:t>
      </w:r>
      <w:r>
        <w:br/>
      </w:r>
      <w:r>
        <w:rPr>
          <w:rFonts w:ascii="STIX" w:eastAsia="STIX" w:hAnsi="STIX"/>
          <w:b w:val="0"/>
          <w:i w:val="0"/>
          <w:color w:val="000000"/>
          <w:sz w:val="16"/>
        </w:rPr>
        <w:t xml:space="preserve"> 16。 Abba SI、Pham QB、Saini G et al (2020) ensem と相まってデータインテリジェンスモデルの実装-</w:t>
      </w:r>
      <w:r>
        <w:tab/>
      </w:r>
      <w:r>
        <w:rPr>
          <w:rFonts w:ascii="STIX" w:eastAsia="STIX" w:hAnsi="STIX"/>
          <w:b w:val="0"/>
          <w:i w:val="0"/>
          <w:color w:val="000000"/>
          <w:sz w:val="16"/>
        </w:rPr>
        <w:t>水質指数の予測のためのble機械学習。 Environ Sci 汚染物質 27:41524–41539</w:t>
      </w:r>
      <w:r>
        <w:rPr>
          <w:rFonts w:ascii="STIX" w:eastAsia="STIX" w:hAnsi="STIX"/>
          <w:b w:val="0"/>
          <w:i w:val="0"/>
          <w:color w:val="000000"/>
          <w:sz w:val="16"/>
        </w:rPr>
        <w:t xml:space="preserve"> 17. Elbeltagi A, パンドCB, Kouadri S, イスラム ARM (2022) 各種データ駆動モデルの適用 </w:t>
      </w:r>
      <w:r>
        <w:tab/>
      </w:r>
      <w:r>
        <w:rPr>
          <w:rFonts w:ascii="STIX" w:eastAsia="STIX" w:hAnsi="STIX"/>
          <w:b w:val="0"/>
          <w:i w:val="0"/>
          <w:color w:val="000000"/>
          <w:sz w:val="16"/>
        </w:rPr>
        <w:t xml:space="preserve">インド・マハラシュトラ州アコット盆地における地下水質指数の予測 エビロンSci </w:t>
      </w:r>
      <w:r>
        <w:tab/>
      </w:r>
      <w:r>
        <w:rPr>
          <w:rFonts w:ascii="STIX" w:eastAsia="STIX" w:hAnsi="STIX"/>
          <w:b w:val="0"/>
          <w:i w:val="0"/>
          <w:color w:val="000000"/>
          <w:sz w:val="16"/>
        </w:rPr>
        <w:t>汚染物質 29:17591–17605</w:t>
      </w:r>
      <w:r>
        <w:br/>
      </w:r>
      <w:r>
        <w:rPr>
          <w:rFonts w:ascii="STIX" w:eastAsia="STIX" w:hAnsi="STIX"/>
          <w:b w:val="0"/>
          <w:i w:val="0"/>
          <w:color w:val="000000"/>
          <w:sz w:val="16"/>
        </w:rPr>
        <w:t xml:space="preserve"> 18. Asadollah SBHS、Sharafati A、Motta D、Yaseen ZM(2021) 河川水質指数予測と </w:t>
      </w:r>
      <w:r>
        <w:tab/>
      </w:r>
      <w:r>
        <w:rPr>
          <w:rFonts w:ascii="STIX" w:eastAsia="STIX" w:hAnsi="STIX"/>
          <w:b w:val="0"/>
          <w:i w:val="0"/>
          <w:color w:val="000000"/>
          <w:sz w:val="16"/>
        </w:rPr>
        <w:t>不確実性分析: 機械学習モデルの比較研究 Jエンビロンチェムエング9:104599</w:t>
      </w:r>
      <w:r>
        <w:rPr>
          <w:rFonts w:ascii="STIX" w:eastAsia="STIX" w:hAnsi="STIX"/>
          <w:b w:val="0"/>
          <w:i w:val="0"/>
          <w:color w:val="000000"/>
          <w:sz w:val="16"/>
        </w:rPr>
        <w:t xml:space="preserve"> 19. ノセアAM, シャルム・マイ, アボエルマッドLM ら (2022) プログレッシブ・サリニザの予測モデル-</w:t>
      </w:r>
      <w:r>
        <w:tab/>
      </w:r>
      <w:r>
        <w:rPr>
          <w:rFonts w:ascii="STIX" w:eastAsia="STIX" w:hAnsi="STIX"/>
          <w:b w:val="0"/>
          <w:i w:val="0"/>
          <w:color w:val="000000"/>
          <w:sz w:val="16"/>
        </w:rPr>
        <w:t xml:space="preserve">人工知能と水圧化学技術を使用して海岸の急流でのtion: ケーススタディ </w:t>
      </w:r>
      <w:r>
        <w:tab/>
      </w:r>
      <w:r>
        <w:rPr>
          <w:rFonts w:ascii="STIX" w:eastAsia="STIX" w:hAnsi="STIX"/>
          <w:b w:val="0"/>
          <w:i w:val="0"/>
          <w:color w:val="000000"/>
          <w:sz w:val="16"/>
        </w:rPr>
        <w:t>ナイル・デルタ・アキーファー、エジプト。 Environ Sci 汚染物質 29:9318-9340</w:t>
      </w:r>
      <w:r>
        <w:br/>
      </w:r>
      <w:r>
        <w:rPr>
          <w:rFonts w:ascii="STIX" w:eastAsia="STIX" w:hAnsi="STIX"/>
          <w:b w:val="0"/>
          <w:i w:val="0"/>
          <w:color w:val="000000"/>
          <w:sz w:val="16"/>
        </w:rPr>
        <w:t xml:space="preserve"> 20。 Garabaghi FH、Benzer S、Benzer R (2021) 機械学習モデルの性能評価 </w:t>
      </w:r>
      <w:r>
        <w:tab/>
      </w:r>
      <w:r>
        <w:rPr>
          <w:rFonts w:ascii="STIX" w:eastAsia="STIX" w:hAnsi="STIX"/>
          <w:b w:val="0"/>
          <w:i w:val="0"/>
          <w:color w:val="000000"/>
          <w:sz w:val="16"/>
        </w:rPr>
        <w:t>アンサンブル・ラーニング・アロア</w:t>
      </w:r>
      <w:r>
        <w:rPr>
          <w:rFonts w:ascii="STIX" w:eastAsia="STIX" w:hAnsi="STIX"/>
          <w:b w:val="0"/>
          <w:i w:val="0"/>
          <w:color w:val="000000"/>
          <w:sz w:val="16"/>
        </w:rPr>
        <w:hyperlink r:id="rId33" w:history="1">
          <w:r>
            <w:rPr>
              <w:rStyle w:val="Hyperlink"/>
            </w:rPr>
            <w:t>水の質のインデックスの分類のh</w:t>
          </w:r>
        </w:hyperlink>
      </w:r>
      <w:r>
        <w:rPr>
          <w:rFonts w:ascii="STIX" w:eastAsia="STIX" w:hAnsi="STIX"/>
          <w:b w:val="0"/>
          <w:i w:val="0"/>
          <w:color w:val="000000"/>
          <w:sz w:val="16"/>
        </w:rPr>
        <w:t xml:space="preserve"> 別のサブセットに基づく </w:t>
      </w:r>
      <w:r>
        <w:tab/>
      </w:r>
      <w:r>
        <w:rPr>
          <w:rFonts w:ascii="STIX" w:eastAsia="STIX" w:hAnsi="STIX"/>
          <w:b w:val="0"/>
          <w:i w:val="0"/>
          <w:color w:val="000000"/>
          <w:sz w:val="16"/>
        </w:rPr>
        <w:t xml:space="preserve">特徴。 レススクエア 1:1–35. </w:t>
      </w:r>
      <w:r>
        <w:rPr>
          <w:rFonts w:ascii="STIX" w:eastAsia="STIX" w:hAnsi="STIX"/>
          <w:b w:val="0"/>
          <w:i w:val="0"/>
          <w:color w:val="0000FF"/>
          <w:sz w:val="16"/>
        </w:rPr>
        <w:hyperlink r:id="rId33" w:history="1">
          <w:r>
            <w:rPr>
              <w:rStyle w:val="Hyperlink"/>
            </w:rPr>
            <w:t>https:// doi.org/ 10. 21203/ rs.3. rs- 876980/ v2</w:t>
          </w:r>
        </w:hyperlink>
      </w:r>
      <w:r>
        <w:br/>
      </w:r>
      <w:r>
        <w:rPr>
          <w:rFonts w:ascii="STIX" w:eastAsia="STIX" w:hAnsi="STIX"/>
          <w:b w:val="0"/>
          <w:i w:val="0"/>
          <w:color w:val="000000"/>
          <w:sz w:val="16"/>
        </w:rPr>
        <w:t xml:space="preserve"> 21. ハッサンMM、ハッサンMM、アクテ</w:t>
      </w:r>
      <w:r>
        <w:rPr>
          <w:rFonts w:ascii="STIX" w:eastAsia="STIX" w:hAnsi="STIX"/>
          <w:b w:val="0"/>
          <w:i w:val="0"/>
          <w:color w:val="000000"/>
          <w:sz w:val="16"/>
        </w:rPr>
        <w:hyperlink r:id="rId33" w:history="1">
          <w:r>
            <w:rPr>
              <w:rStyle w:val="Hyperlink"/>
            </w:rPr>
            <w:t xml:space="preserve">r L ら (2021) の効率的な予測 </w:t>
          </w:r>
        </w:hyperlink>
      </w:r>
      <w:r>
        <w:rPr>
          <w:rFonts w:ascii="STIX" w:eastAsia="STIX" w:hAnsi="STIX"/>
          <w:b w:val="0"/>
          <w:i w:val="0"/>
          <w:color w:val="000000"/>
          <w:sz w:val="16"/>
        </w:rPr>
        <w:t xml:space="preserve">水質指数(WQI) </w:t>
      </w:r>
      <w:r>
        <w:tab/>
      </w:r>
      <w:r>
        <w:rPr>
          <w:rFonts w:ascii="STIX" w:eastAsia="STIX" w:hAnsi="STIX"/>
          <w:b w:val="0"/>
          <w:i w:val="0"/>
          <w:color w:val="000000"/>
          <w:sz w:val="16"/>
        </w:rPr>
        <w:t>機械学習アルゴリズムを使用して。 ヒューム・セントリック・インテル・シスト 1:86–97</w:t>
      </w:r>
      <w:r>
        <w:br/>
      </w:r>
      <w:r>
        <w:rPr>
          <w:rFonts w:ascii="STIX" w:eastAsia="STIX" w:hAnsi="STIX"/>
          <w:b w:val="0"/>
          <w:i w:val="0"/>
          <w:color w:val="000000"/>
          <w:sz w:val="16"/>
        </w:rPr>
        <w:t xml:space="preserve"> 22. Radhakrishnan N、Pillai AS(2020)水質分類モデルの比較 </w:t>
      </w:r>
      <w:r>
        <w:tab/>
      </w:r>
      <w:r>
        <w:rPr>
          <w:rFonts w:ascii="STIX" w:eastAsia="STIX" w:hAnsi="STIX"/>
          <w:b w:val="0"/>
          <w:i w:val="0"/>
          <w:color w:val="000000"/>
          <w:sz w:val="16"/>
        </w:rPr>
        <w:t>機械学習。 2020年 第5回通信・電子シンポジウム国際会議-</w:t>
      </w:r>
      <w:r>
        <w:tab/>
      </w:r>
      <w:r>
        <w:rPr>
          <w:rFonts w:ascii="STIX" w:eastAsia="STIX" w:hAnsi="STIX"/>
          <w:b w:val="0"/>
          <w:i w:val="0"/>
          <w:color w:val="000000"/>
          <w:sz w:val="16"/>
        </w:rPr>
        <w:t>テムズ (ICCES). IEEE, pp 1183–1188, IEEE, pp 1183–1188, IEEE, pp 1183–1188, IEEE, IEEE, pp 1183–1188, IEEE, IEEE, IEEE, pp 1183–1188, IEEE, IEEE, IEEE, pp 1183–1188, IEEE, IEEE, IEEE, pp 1183–1188, IEEE, IEEE, IEEE, IEEE, pp 1183–1188, IEEE, IEEE, IEEE, IEEE, IEEE, IEEE, IEEE, IEEE, IEEE, IEEE, IEEE, IEEE, IEEE, IEEE, IEEE, IEEE, IEEE, IEEE, IEEE, IEEE, IEEE, IEEE, IEEE, IEEE, IEEE, IEEE, IEEE, IEEE, IEEE, IEEE,</w:t>
      </w:r>
      <w:r>
        <w:br/>
      </w:r>
      <w:r>
        <w:rPr>
          <w:rFonts w:ascii="STIX" w:eastAsia="STIX" w:hAnsi="STIX"/>
          <w:b w:val="0"/>
          <w:i w:val="0"/>
          <w:color w:val="000000"/>
          <w:sz w:val="16"/>
        </w:rPr>
        <w:t xml:space="preserve"> 23. Khan MSI, イスラーム N, ウンディン J ら (2021) 原則に基づく水質予測と分類 </w:t>
      </w:r>
      <w:r>
        <w:tab/>
      </w:r>
      <w:r>
        <w:rPr>
          <w:rFonts w:ascii="STIX" w:eastAsia="STIX" w:hAnsi="STIX"/>
          <w:b w:val="0"/>
          <w:i w:val="0"/>
          <w:color w:val="000000"/>
          <w:sz w:val="16"/>
        </w:rPr>
        <w:t>コンポーネントの回帰</w:t>
      </w:r>
      <w:r>
        <w:rPr>
          <w:rFonts w:ascii="STIX" w:eastAsia="STIX" w:hAnsi="STIX"/>
          <w:b w:val="0"/>
          <w:i w:val="0"/>
          <w:color w:val="000000"/>
          <w:sz w:val="16"/>
        </w:rPr>
        <w:hyperlink r:id="rId34" w:history="1">
          <w:r>
            <w:rPr>
              <w:rStyle w:val="Hyperlink"/>
            </w:rPr>
            <w:t xml:space="preserve"> グラデーションがクラスターのアプローチを高める。 </w:t>
          </w:r>
        </w:hyperlink>
      </w:r>
      <w:r>
        <w:rPr>
          <w:rFonts w:ascii="STIX" w:eastAsia="STIX" w:hAnsi="STIX"/>
          <w:b w:val="0"/>
          <w:i w:val="0"/>
          <w:color w:val="000000"/>
          <w:sz w:val="16"/>
        </w:rPr>
        <w:t xml:space="preserve">J King Saud Univ – コンピューティング情報 </w:t>
      </w:r>
      <w:r>
        <w:tab/>
      </w:r>
      <w:r>
        <w:rPr>
          <w:rFonts w:ascii="STIX" w:eastAsia="STIX" w:hAnsi="STIX"/>
          <w:b w:val="0"/>
          <w:i w:val="0"/>
          <w:color w:val="000000"/>
          <w:sz w:val="16"/>
        </w:rPr>
        <w:t xml:space="preserve">Sci 34(8):4773–4781. </w:t>
      </w:r>
      <w:r>
        <w:rPr>
          <w:rFonts w:ascii="STIX" w:eastAsia="STIX" w:hAnsi="STIX"/>
          <w:b w:val="0"/>
          <w:i w:val="0"/>
          <w:color w:val="0000FF"/>
          <w:sz w:val="16"/>
        </w:rPr>
        <w:hyperlink r:id="rId34" w:history="1">
          <w:r>
            <w:rPr>
              <w:rStyle w:val="Hyperlink"/>
            </w:rPr>
            <w:t>https:// doi.org/ 10. 1016/j. jksuci. 2021. 06. 003</w:t>
          </w:r>
        </w:hyperlink>
      </w:r>
    </w:p>
    <w:p>
      <w:pPr>
        <w:autoSpaceDN w:val="0"/>
        <w:autoSpaceDE w:val="0"/>
        <w:widowControl/>
        <w:spacing w:after="0" w:before="684" w:line="320" w:lineRule="exact"/>
        <w:ind w:firstLine="0" w:left="38" w:right="0"/>
        <w:jc w:val="left"/>
      </w:pPr>
      <w:r>
        <w:rPr>
          <w:rFonts w:ascii="Springnew" w:eastAsia="Springnew" w:hAnsi="Springnew"/>
          <w:b w:val="0"/>
          <w:i w:val="0"/>
          <w:color w:val="000000"/>
          <w:sz w:val="30"/>
        </w:rPr>
        <w:t>1 3</w:t>
      </w:r>
    </w:p>
    <w:p>
      <w:pPr>
        <w:sectPr>
          <w:pgSz w:h="13323" w:w="8787"/>
          <w:pgMar w:bottom="158" w:footer="720" w:gutter="0" w:header="720" w:left="926" w:right="876" w:top="324"/>
          <w:cols/>
          <w:docGrid w:linePitch="360"/>
        </w:sectPr>
      </w:pPr>
    </w:p>
    <w:p>
      <w:pPr>
        <w:autoSpaceDN w:val="0"/>
        <w:autoSpaceDE w:val="0"/>
        <w:widowControl/>
        <w:spacing w:after="106" w:before="0" w:line="220" w:lineRule="exact"/>
        <w:ind w:left="0" w:right="0"/>
      </w:pPr>
    </w:p>
    <w:p>
      <w:pPr>
        <w:autoSpaceDN w:val="0"/>
        <w:autoSpaceDE w:val="0"/>
        <w:widowControl/>
        <w:spacing w:after="0" w:before="0" w:line="180" w:lineRule="exact"/>
        <w:ind w:firstLine="0" w:left="10" w:right="0"/>
        <w:jc w:val="left"/>
      </w:pPr>
      <w:r>
        <w:rPr>
          <w:rFonts w:ascii="MyriadPro" w:eastAsia="MyriadPro" w:hAnsi="MyriadPro"/>
          <w:b w:val="0"/>
          <w:i w:val="0"/>
          <w:color w:val="000000"/>
          <w:sz w:val="16"/>
        </w:rPr>
        <w:t xml:space="preserve">マルチメディアツールとアプリケーション </w:t>
      </w:r>
    </w:p>
    <w:p>
      <w:pPr>
        <w:autoSpaceDN w:val="0"/>
        <w:tabs>
          <w:tab w:pos="350" w:val="left"/>
        </w:tabs>
        <w:autoSpaceDE w:val="0"/>
        <w:widowControl/>
        <w:spacing w:after="0" w:before="340" w:line="184" w:lineRule="exact"/>
        <w:ind w:firstLine="0" w:left="10" w:right="0"/>
        <w:jc w:val="left"/>
      </w:pPr>
      <w:r>
        <w:rPr>
          <w:rFonts w:ascii="STIX" w:eastAsia="STIX" w:hAnsi="STIX"/>
          <w:b w:val="0"/>
          <w:i w:val="0"/>
          <w:color w:val="000000"/>
          <w:sz w:val="16"/>
        </w:rPr>
        <w:t xml:space="preserve"> 24. Aldhyani THH, Al-Yaari M, Alkahtani H, Maashi M (2020年)</w:t>
      </w:r>
      <w:r>
        <w:rPr>
          <w:rFonts w:ascii="STIX" w:eastAsia="STIX" w:hAnsi="STIX"/>
          <w:b w:val="0"/>
          <w:i w:val="0"/>
          <w:color w:val="000000"/>
          <w:sz w:val="16"/>
        </w:rPr>
        <w:hyperlink r:id="rId35" w:history="1">
          <w:r>
            <w:rPr>
              <w:rStyle w:val="Hyperlink"/>
            </w:rPr>
            <w:t xml:space="preserve"> 芸術性による水質予測</w:t>
          </w:r>
        </w:hyperlink>
      </w:r>
      <w:r>
        <w:rPr>
          <w:rFonts w:ascii="STIX" w:eastAsia="STIX" w:hAnsi="STIX"/>
          <w:b w:val="0"/>
          <w:i w:val="0"/>
          <w:color w:val="000000"/>
          <w:sz w:val="16"/>
        </w:rPr>
        <w:t xml:space="preserve">ログイン </w:t>
      </w:r>
      <w:r>
        <w:tab/>
      </w:r>
      <w:r>
        <w:rPr>
          <w:rFonts w:ascii="STIX" w:eastAsia="STIX" w:hAnsi="STIX"/>
          <w:b w:val="0"/>
          <w:i w:val="0"/>
          <w:color w:val="000000"/>
          <w:sz w:val="16"/>
        </w:rPr>
        <w:t xml:space="preserve">インテリジェンスアルゴリズム。 Appl Bionics Biomech 2020年1月12日 </w:t>
      </w:r>
      <w:r>
        <w:rPr>
          <w:rFonts w:ascii="STIX" w:eastAsia="STIX" w:hAnsi="STIX"/>
          <w:b w:val="0"/>
          <w:i w:val="0"/>
          <w:color w:val="0000FF"/>
          <w:sz w:val="16"/>
        </w:rPr>
        <w:hyperlink r:id="rId35" w:history="1">
          <w:r>
            <w:rPr>
              <w:rStyle w:val="Hyperlink"/>
            </w:rPr>
            <w:t>https:// doi.org/ 10. 1155/ 2020/ 66593 14</w:t>
          </w:r>
        </w:hyperlink>
      </w:r>
      <w:r>
        <w:rPr>
          <w:rFonts w:ascii="STIX" w:eastAsia="STIX" w:hAnsi="STIX"/>
          <w:b w:val="0"/>
          <w:i w:val="0"/>
          <w:color w:val="000000"/>
          <w:sz w:val="16"/>
        </w:rPr>
        <w:t xml:space="preserve"> 25. Khoi DN, Quan NT, Linh DQ et al (2022) 町の使い方</w:t>
      </w:r>
      <w:r>
        <w:rPr>
          <w:rFonts w:ascii="STIX" w:eastAsia="STIX" w:hAnsi="STIX"/>
          <w:b w:val="0"/>
          <w:i w:val="0"/>
          <w:color w:val="000000"/>
          <w:sz w:val="16"/>
        </w:rPr>
        <w:hyperlink r:id="rId35" w:history="1">
          <w:r>
            <w:rPr>
              <w:rStyle w:val="Hyperlink"/>
            </w:rPr>
            <w:t>ne 学習モデル 予測 t</w:t>
          </w:r>
        </w:hyperlink>
      </w:r>
      <w:r>
        <w:rPr>
          <w:rFonts w:ascii="STIX" w:eastAsia="STIX" w:hAnsi="STIX"/>
          <w:b w:val="0"/>
          <w:i w:val="0"/>
          <w:color w:val="000000"/>
          <w:sz w:val="16"/>
        </w:rPr>
        <w:t xml:space="preserve">彼は </w:t>
      </w:r>
      <w:r>
        <w:tab/>
      </w:r>
      <w:r>
        <w:rPr>
          <w:rFonts w:ascii="STIX" w:eastAsia="STIX" w:hAnsi="STIX"/>
          <w:b w:val="0"/>
          <w:i w:val="0"/>
          <w:color w:val="000000"/>
          <w:sz w:val="16"/>
        </w:rPr>
        <w:t>ベトナム・ラ・フォン川の水質指数 水 14:1552</w:t>
      </w:r>
      <w:r>
        <w:br/>
      </w:r>
      <w:r>
        <w:rPr>
          <w:rFonts w:ascii="STIX" w:eastAsia="STIX" w:hAnsi="STIX"/>
          <w:b w:val="0"/>
          <w:i w:val="0"/>
          <w:color w:val="000000"/>
          <w:sz w:val="16"/>
        </w:rPr>
        <w:t xml:space="preserve"> 26. 森林R, ブライマンL (1999) カリフォルニア・バークレーの統計部大学. pp 1-29</w:t>
      </w:r>
      <w:r>
        <w:rPr>
          <w:rFonts w:ascii="STIX" w:eastAsia="STIX" w:hAnsi="STIX"/>
          <w:b w:val="0"/>
          <w:i w:val="0"/>
          <w:color w:val="000000"/>
          <w:sz w:val="16"/>
        </w:rPr>
        <w:t xml:space="preserve"> 27. Biau G (2012) ランダムフォレストモデルの分析。 J マッハ 学びます res 13:1063–1095</w:t>
      </w:r>
      <w:r>
        <w:br/>
      </w:r>
      <w:r>
        <w:rPr>
          <w:rFonts w:ascii="STIX" w:eastAsia="STIX" w:hAnsi="STIX"/>
          <w:b w:val="0"/>
          <w:i w:val="0"/>
          <w:color w:val="000000"/>
          <w:sz w:val="16"/>
        </w:rPr>
        <w:t xml:space="preserve"> 28. 王 S, ペン H, リアン S (2022) 通訳可能な機械を使用してestuarine水質の予測 </w:t>
      </w:r>
      <w:r>
        <w:tab/>
      </w:r>
      <w:r>
        <w:rPr>
          <w:rFonts w:ascii="STIX" w:eastAsia="STIX" w:hAnsi="STIX"/>
          <w:b w:val="0"/>
          <w:i w:val="0"/>
          <w:color w:val="000000"/>
          <w:sz w:val="16"/>
        </w:rPr>
        <w:t>学習アプローチ。 J ハイドロ605:127320</w:t>
      </w:r>
      <w:r>
        <w:br/>
      </w:r>
      <w:r>
        <w:rPr>
          <w:rFonts w:ascii="STIX" w:eastAsia="STIX" w:hAnsi="STIX"/>
          <w:b w:val="0"/>
          <w:i w:val="0"/>
          <w:color w:val="000000"/>
          <w:sz w:val="16"/>
        </w:rPr>
        <w:t xml:space="preserve"> 29. 陳 T, Guestrin C (2016) Xgboost: 拡張可能な木はシステムを後押しします。 で:第22の約束 </w:t>
      </w:r>
      <w:r>
        <w:tab/>
      </w:r>
      <w:r>
        <w:rPr>
          <w:rFonts w:ascii="STIX" w:eastAsia="STIX" w:hAnsi="STIX"/>
          <w:b w:val="0"/>
          <w:i w:val="0"/>
          <w:color w:val="000000"/>
          <w:sz w:val="16"/>
        </w:rPr>
        <w:t>知識の発見とデータマイニングに関するACM sigkdd国際会議。 pp 785–794の</w:t>
      </w:r>
      <w:r>
        <w:rPr>
          <w:rFonts w:ascii="STIX" w:eastAsia="STIX" w:hAnsi="STIX"/>
          <w:b w:val="0"/>
          <w:i w:val="0"/>
          <w:color w:val="000000"/>
          <w:sz w:val="16"/>
        </w:rPr>
        <w:t xml:space="preserve"> 30. Prakash R, Tharun VP, デヴィ SR (2018) 各種分類技術の比較研究 </w:t>
      </w:r>
      <w:r>
        <w:tab/>
      </w:r>
      <w:r>
        <w:rPr>
          <w:rFonts w:ascii="STIX" w:eastAsia="STIX" w:hAnsi="STIX"/>
          <w:b w:val="0"/>
          <w:i w:val="0"/>
          <w:color w:val="000000"/>
          <w:sz w:val="16"/>
        </w:rPr>
        <w:t xml:space="preserve">水質を定めるため。 In: 2018年第2回発明コミュニケーション国際会議 </w:t>
      </w:r>
      <w:r>
        <w:tab/>
      </w:r>
      <w:r>
        <w:rPr>
          <w:rFonts w:ascii="STIX" w:eastAsia="STIX" w:hAnsi="STIX"/>
          <w:b w:val="0"/>
          <w:i w:val="0"/>
          <w:color w:val="000000"/>
          <w:sz w:val="16"/>
        </w:rPr>
        <w:t>計算技術(ICICCT) IEEE、pp 1501～1506</w:t>
      </w:r>
      <w:r>
        <w:br/>
      </w:r>
      <w:r>
        <w:rPr>
          <w:rFonts w:ascii="STIX" w:eastAsia="STIX" w:hAnsi="STIX"/>
          <w:b w:val="0"/>
          <w:i w:val="0"/>
          <w:color w:val="000000"/>
          <w:sz w:val="16"/>
        </w:rPr>
        <w:t xml:space="preserve"> 31. フライドマン JH (2002) 強迫力強いブースト. 計算統計データ分析 38:367–378</w:t>
      </w:r>
      <w:r>
        <w:br/>
      </w:r>
      <w:r>
        <w:rPr>
          <w:rFonts w:ascii="STIX" w:eastAsia="STIX" w:hAnsi="STIX"/>
          <w:b w:val="0"/>
          <w:i w:val="0"/>
          <w:color w:val="000000"/>
          <w:sz w:val="16"/>
        </w:rPr>
        <w:t xml:space="preserve"> 32. Zhou Y, Mazzuchi TA, Sarkani S (2020) M-adaboost-a ベースアンサンブルシステムネットワークイントル-</w:t>
      </w:r>
      <w:r>
        <w:tab/>
      </w:r>
      <w:r>
        <w:rPr>
          <w:rFonts w:ascii="STIX" w:eastAsia="STIX" w:hAnsi="STIX"/>
          <w:b w:val="0"/>
          <w:i w:val="0"/>
          <w:color w:val="000000"/>
          <w:sz w:val="16"/>
        </w:rPr>
        <w:t>sionの検出。 専門家のSystのAppl 162:113864</w:t>
      </w:r>
      <w:r>
        <w:br/>
      </w:r>
      <w:r>
        <w:rPr>
          <w:rFonts w:ascii="STIX" w:eastAsia="STIX" w:hAnsi="STIX"/>
          <w:b w:val="0"/>
          <w:i w:val="0"/>
          <w:color w:val="000000"/>
          <w:sz w:val="16"/>
        </w:rPr>
        <w:t xml:space="preserve"> 33. Beyer K, Goldstein J, Ramakrishnan R, シャフトU (1999) 「隣人」の意味は? で: </w:t>
      </w:r>
      <w:r>
        <w:tab/>
      </w:r>
      <w:r>
        <w:rPr>
          <w:rFonts w:ascii="STIX" w:eastAsia="STIX" w:hAnsi="STIX"/>
          <w:b w:val="0"/>
          <w:i w:val="0"/>
          <w:color w:val="000000"/>
          <w:sz w:val="16"/>
        </w:rPr>
        <w:t>データベース理論に関する国際会議 スプリング, PP 217–235</w:t>
      </w:r>
      <w:r>
        <w:br/>
      </w:r>
      <w:r>
        <w:rPr>
          <w:rFonts w:ascii="STIX" w:eastAsia="STIX" w:hAnsi="STIX"/>
          <w:b w:val="0"/>
          <w:i w:val="0"/>
          <w:color w:val="000000"/>
          <w:sz w:val="16"/>
        </w:rPr>
        <w:t xml:space="preserve"> 34. Lu H, Ma X (2020) 短期水質のためのハイブリッド意思決定ツリーベースの機械学習モデル </w:t>
      </w:r>
      <w:r>
        <w:tab/>
      </w:r>
      <w:r>
        <w:rPr>
          <w:rFonts w:ascii="STIX" w:eastAsia="STIX" w:hAnsi="STIX"/>
          <w:b w:val="0"/>
          <w:i w:val="0"/>
          <w:color w:val="000000"/>
          <w:sz w:val="16"/>
        </w:rPr>
        <w:t>予測。 魅力 249:126169</w:t>
      </w:r>
      <w:r>
        <w:br/>
      </w:r>
      <w:r>
        <w:rPr>
          <w:rFonts w:ascii="STIX" w:eastAsia="STIX" w:hAnsi="STIX"/>
          <w:b w:val="0"/>
          <w:i w:val="0"/>
          <w:color w:val="000000"/>
          <w:sz w:val="16"/>
        </w:rPr>
        <w:t xml:space="preserve"> 35. ハリムZ, リーンM (2020) 電子脳グラムシグを用いた運転誘発ストレスの特定について-</w:t>
      </w:r>
      <w:r>
        <w:tab/>
      </w:r>
      <w:r>
        <w:rPr>
          <w:rFonts w:ascii="STIX" w:eastAsia="STIX" w:hAnsi="STIX"/>
          <w:b w:val="0"/>
          <w:i w:val="0"/>
          <w:color w:val="000000"/>
          <w:sz w:val="16"/>
        </w:rPr>
        <w:t>ナルス</w:t>
      </w:r>
      <w:r>
        <w:rPr>
          <w:rFonts w:ascii="STIX" w:eastAsia="STIX" w:hAnsi="STIX"/>
          <w:b w:val="0"/>
          <w:i w:val="0"/>
          <w:color w:val="000000"/>
          <w:sz w:val="16"/>
        </w:rPr>
        <w:hyperlink r:id="rId36" w:history="1">
          <w:r>
            <w:rPr>
              <w:rStyle w:val="Hyperlink"/>
            </w:rPr>
            <w:t>: : : ウェアラブルな安全crに基づくフレームワーク</w:t>
          </w:r>
        </w:hyperlink>
      </w:r>
      <w:r>
        <w:rPr>
          <w:rFonts w:ascii="STIX" w:eastAsia="STIX" w:hAnsi="STIX"/>
          <w:b w:val="0"/>
          <w:i w:val="0"/>
          <w:color w:val="000000"/>
          <w:sz w:val="16"/>
        </w:rPr>
        <w:t>円錐方式および機械学習。 インフ・フュージョン 53:66–</w:t>
      </w:r>
      <w:r>
        <w:tab/>
      </w:r>
      <w:r>
        <w:rPr>
          <w:rFonts w:ascii="STIX" w:eastAsia="STIX" w:hAnsi="STIX"/>
          <w:b w:val="0"/>
          <w:i w:val="0"/>
          <w:color w:val="000000"/>
          <w:sz w:val="16"/>
        </w:rPr>
        <w:t xml:space="preserve">79 . </w:t>
      </w:r>
      <w:r>
        <w:rPr>
          <w:rFonts w:ascii="STIX" w:eastAsia="STIX" w:hAnsi="STIX"/>
          <w:b w:val="0"/>
          <w:i w:val="0"/>
          <w:color w:val="0000FF"/>
          <w:sz w:val="16"/>
        </w:rPr>
        <w:hyperlink r:id="rId36" w:history="1">
          <w:r>
            <w:rPr>
              <w:rStyle w:val="Hyperlink"/>
            </w:rPr>
            <w:t>https:// doi.org/ 10. 1016/j. inffus. 2019. 06. 00</w:t>
          </w:r>
        </w:hyperlink>
      </w:r>
      <w:r>
        <w:rPr>
          <w:rFonts w:ascii="STIX" w:eastAsia="STIX" w:hAnsi="STIX"/>
          <w:b w:val="0"/>
          <w:i w:val="0"/>
          <w:color w:val="0000FF"/>
          <w:sz w:val="16"/>
        </w:rPr>
        <w:t>6月6日</w:t>
      </w:r>
      <w:r>
        <w:br/>
      </w:r>
      <w:r>
        <w:rPr>
          <w:rFonts w:ascii="STIX" w:eastAsia="STIX" w:hAnsi="STIX"/>
          <w:b w:val="0"/>
          <w:i w:val="0"/>
          <w:color w:val="000000"/>
          <w:sz w:val="16"/>
        </w:rPr>
        <w:t xml:space="preserve"> 36. チェ</w:t>
      </w:r>
      <w:r>
        <w:rPr>
          <w:rFonts w:ascii="STIX" w:eastAsia="STIX" w:hAnsi="STIX"/>
          <w:b w:val="0"/>
          <w:i w:val="0"/>
          <w:color w:val="000000"/>
          <w:sz w:val="16"/>
        </w:rPr>
        <w:hyperlink r:id="rId36" w:history="1">
          <w:r>
            <w:rPr>
              <w:rStyle w:val="Hyperlink"/>
            </w:rPr>
            <w:t>n H、Huang JJ、McBean E (2020) 仕切り</w:t>
          </w:r>
        </w:hyperlink>
      </w:r>
      <w:r>
        <w:rPr>
          <w:rFonts w:ascii="STIX" w:eastAsia="STIX" w:hAnsi="STIX"/>
          <w:b w:val="0"/>
          <w:i w:val="0"/>
          <w:color w:val="000000"/>
          <w:sz w:val="16"/>
        </w:rPr>
        <w:t>修正されたシャットを使用して日々の蒸発のing-</w:t>
      </w:r>
      <w:r>
        <w:tab/>
      </w:r>
      <w:r>
        <w:rPr>
          <w:rFonts w:ascii="STIX" w:eastAsia="STIX" w:hAnsi="STIX"/>
          <w:b w:val="0"/>
          <w:i w:val="0"/>
          <w:color w:val="000000"/>
          <w:sz w:val="16"/>
        </w:rPr>
        <w:t xml:space="preserve">tleworth-wallace モデル, ランダム キャベツの農地のために、森林と支持ベクトル回帰。 リソース </w:t>
      </w:r>
      <w:r>
        <w:tab/>
      </w:r>
      <w:r>
        <w:rPr>
          <w:rFonts w:ascii="STIX" w:eastAsia="STIX" w:hAnsi="STIX"/>
          <w:b w:val="0"/>
          <w:i w:val="0"/>
          <w:color w:val="000000"/>
          <w:sz w:val="16"/>
        </w:rPr>
        <w:t>水マナグ 228:105923</w:t>
      </w:r>
      <w:r>
        <w:br/>
      </w:r>
      <w:r>
        <w:rPr>
          <w:rFonts w:ascii="STIX" w:eastAsia="STIX" w:hAnsi="STIX"/>
          <w:b w:val="0"/>
          <w:i w:val="0"/>
          <w:color w:val="000000"/>
          <w:sz w:val="16"/>
        </w:rPr>
        <w:t xml:space="preserve"> 37. 成 Y, ペン J, グ X ら (2020) インテリジェントなサプライヤー評価モデルに基づくデータ主導のバックアップ-</w:t>
      </w:r>
      <w:r>
        <w:tab/>
      </w:r>
      <w:r>
        <w:rPr>
          <w:rFonts w:ascii="STIX" w:eastAsia="STIX" w:hAnsi="STIX"/>
          <w:b w:val="0"/>
          <w:i w:val="0"/>
          <w:color w:val="000000"/>
          <w:sz w:val="16"/>
        </w:rPr>
        <w:t>グローバルなサプライチェーンにおけるベクトル回帰をポートします。 コンピューティングインダクション 139:105834</w:t>
      </w:r>
      <w:r>
        <w:br/>
      </w:r>
      <w:r>
        <w:rPr>
          <w:rFonts w:ascii="STIX" w:eastAsia="STIX" w:hAnsi="STIX"/>
          <w:b w:val="0"/>
          <w:i w:val="0"/>
          <w:color w:val="000000"/>
          <w:sz w:val="16"/>
        </w:rPr>
        <w:t xml:space="preserve"> 38. Liao Z, Li Y, Xiong W ら (2020) 地域への水資源応答の詳細な評価 </w:t>
      </w:r>
      <w:r>
        <w:tab/>
      </w:r>
      <w:r>
        <w:rPr>
          <w:rFonts w:ascii="STIX" w:eastAsia="STIX" w:hAnsi="STIX"/>
          <w:b w:val="0"/>
          <w:i w:val="0"/>
          <w:color w:val="000000"/>
          <w:sz w:val="16"/>
        </w:rPr>
        <w:t>水素変種解析とシステムダイナミクスモデリングを用いた開発方針 スズ-</w:t>
      </w:r>
      <w:r>
        <w:tab/>
      </w:r>
      <w:r>
        <w:rPr>
          <w:rFonts w:ascii="STIX" w:eastAsia="STIX" w:hAnsi="STIX"/>
          <w:b w:val="0"/>
          <w:i w:val="0"/>
          <w:color w:val="000000"/>
          <w:sz w:val="16"/>
        </w:rPr>
        <w:t>耐久性 12:5814</w:t>
      </w:r>
      <w:r>
        <w:br/>
      </w:r>
      <w:r>
        <w:rPr>
          <w:rFonts w:ascii="STIX" w:eastAsia="STIX" w:hAnsi="STIX"/>
          <w:b w:val="0"/>
          <w:i w:val="0"/>
          <w:color w:val="000000"/>
          <w:sz w:val="16"/>
        </w:rPr>
        <w:t xml:space="preserve"> 39. Tyagi S, シャーマ B, シンジ P, ドブハル R (2013) 水の質の観点から水質評価 </w:t>
      </w:r>
      <w:r>
        <w:tab/>
      </w:r>
      <w:r>
        <w:rPr>
          <w:rFonts w:ascii="STIX" w:eastAsia="STIX" w:hAnsi="STIX"/>
          <w:b w:val="0"/>
          <w:i w:val="0"/>
          <w:color w:val="000000"/>
          <w:sz w:val="16"/>
        </w:rPr>
        <w:t>インデックス アム J ウォーター リザー 1:34–38</w:t>
      </w:r>
      <w:r>
        <w:br/>
      </w:r>
      <w:r>
        <w:rPr>
          <w:rFonts w:ascii="STIX" w:eastAsia="STIX" w:hAnsi="STIX"/>
          <w:b w:val="0"/>
          <w:i w:val="0"/>
          <w:color w:val="000000"/>
          <w:sz w:val="16"/>
        </w:rPr>
        <w:t xml:space="preserve"> 40. ミー、Tarek Z、 Elshewey AM ら (2023) 予測のための機械学習ベースのモデル </w:t>
      </w:r>
      <w:r>
        <w:tab/>
      </w:r>
      <w:r>
        <w:rPr>
          <w:rFonts w:ascii="STIX" w:eastAsia="STIX" w:hAnsi="STIX"/>
          <w:b w:val="0"/>
          <w:i w:val="0"/>
          <w:color w:val="000000"/>
          <w:sz w:val="16"/>
        </w:rPr>
        <w:t xml:space="preserve">気候変動の影響下の温度。 で: Hassanien AE、Darwish A (eds) 力 </w:t>
      </w:r>
      <w:r>
        <w:tab/>
      </w:r>
      <w:r>
        <w:rPr>
          <w:rFonts w:ascii="STIX" w:eastAsia="STIX" w:hAnsi="STIX"/>
          <w:b w:val="0"/>
          <w:i w:val="0"/>
          <w:color w:val="000000"/>
          <w:sz w:val="16"/>
        </w:rPr>
        <w:t xml:space="preserve">データ:データサイエンスと人工知能イノベーションによる気候変動の推進 スチューナー </w:t>
      </w:r>
      <w:r>
        <w:tab/>
      </w:r>
      <w:r>
        <w:rPr>
          <w:rFonts w:ascii="STIX" w:eastAsia="STIX" w:hAnsi="STIX"/>
          <w:b w:val="0"/>
          <w:i w:val="0"/>
          <w:color w:val="000000"/>
          <w:sz w:val="16"/>
        </w:rPr>
        <w:t>ネイチャースイス、チャム、pp 61–81</w:t>
      </w:r>
      <w:r>
        <w:br/>
      </w:r>
      <w:r>
        <w:rPr>
          <w:rFonts w:ascii="STIX" w:eastAsia="STIX" w:hAnsi="STIX"/>
          <w:b w:val="0"/>
          <w:i w:val="0"/>
          <w:color w:val="000000"/>
          <w:sz w:val="16"/>
        </w:rPr>
        <w:t xml:space="preserve"> 41. Elshewey AM, Shams MY, Elhady AM ら (2023) A ノベル WD-</w:t>
      </w:r>
      <w:r>
        <w:rPr>
          <w:rFonts w:ascii="STIX" w:eastAsia="STIX" w:hAnsi="STIX"/>
          <w:b w:val="0"/>
          <w:i w:val="0"/>
          <w:color w:val="000000"/>
          <w:sz w:val="16"/>
        </w:rPr>
        <w:hyperlink r:id="rId37" w:history="1">
          <w:r>
            <w:rPr>
              <w:rStyle w:val="Hyperlink"/>
            </w:rPr>
            <w:t>サリマックス 温度のためのモデル</w:t>
          </w:r>
        </w:hyperlink>
      </w:r>
      <w:r>
        <w:rPr>
          <w:rFonts w:ascii="STIX" w:eastAsia="STIX" w:hAnsi="STIX"/>
          <w:b w:val="0"/>
          <w:i w:val="0"/>
          <w:color w:val="000000"/>
          <w:sz w:val="16"/>
        </w:rPr>
        <w:t xml:space="preserve"> </w:t>
      </w:r>
      <w:r>
        <w:tab/>
      </w:r>
      <w:r>
        <w:rPr>
          <w:rFonts w:ascii="STIX" w:eastAsia="STIX" w:hAnsi="STIX"/>
          <w:b w:val="0"/>
          <w:i w:val="0"/>
          <w:color w:val="000000"/>
          <w:sz w:val="16"/>
        </w:rPr>
        <w:t xml:space="preserve">デイリーデリー気候データセットを使用して予測します。 サステナビリティ 15:757. </w:t>
      </w:r>
      <w:r>
        <w:rPr>
          <w:rFonts w:ascii="STIX" w:eastAsia="STIX" w:hAnsi="STIX"/>
          <w:b w:val="0"/>
          <w:i w:val="0"/>
          <w:color w:val="0000FF"/>
          <w:sz w:val="16"/>
        </w:rPr>
        <w:hyperlink r:id="rId37" w:history="1">
          <w:r>
            <w:rPr>
              <w:rStyle w:val="Hyperlink"/>
            </w:rPr>
            <w:t>https:// doi.org/ 10. 3390/ su150 10757</w:t>
          </w:r>
        </w:hyperlink>
      </w:r>
      <w:r>
        <w:rPr>
          <w:rFonts w:ascii="STIX" w:eastAsia="STIX" w:hAnsi="STIX"/>
          <w:b w:val="0"/>
          <w:i w:val="0"/>
          <w:color w:val="000000"/>
          <w:sz w:val="16"/>
        </w:rPr>
        <w:t xml:space="preserve"> 42. Tarek Z, Shams MY, Elshewey AM ら (2023) 風プーイ</w:t>
      </w:r>
      <w:r>
        <w:rPr>
          <w:rFonts w:ascii="STIX" w:eastAsia="STIX" w:hAnsi="STIX"/>
          <w:b w:val="0"/>
          <w:i w:val="0"/>
          <w:color w:val="000000"/>
          <w:sz w:val="16"/>
        </w:rPr>
        <w:hyperlink r:id="rId38" w:history="1">
          <w:r>
            <w:rPr>
              <w:rStyle w:val="Hyperlink"/>
            </w:rPr>
            <w:t>r 予測</w:t>
          </w:r>
        </w:hyperlink>
      </w:r>
      <w:r>
        <w:rPr>
          <w:rFonts w:ascii="STIX" w:eastAsia="STIX" w:hAnsi="STIX"/>
          <w:b w:val="0"/>
          <w:i w:val="0"/>
          <w:color w:val="000000"/>
          <w:sz w:val="16"/>
        </w:rPr>
        <w:hyperlink r:id="rId37" w:history="1">
          <w:r>
            <w:rPr>
              <w:rStyle w:val="Hyperlink"/>
            </w:rPr>
            <w:t>機械学習に基づく</w:t>
          </w:r>
        </w:hyperlink>
      </w:r>
      <w:r>
        <w:rPr>
          <w:rFonts w:ascii="STIX" w:eastAsia="STIX" w:hAnsi="STIX"/>
          <w:b w:val="0"/>
          <w:i w:val="0"/>
          <w:color w:val="000000"/>
          <w:sz w:val="16"/>
        </w:rPr>
        <w:hyperlink r:id="rId37" w:history="1">
          <w:r>
            <w:rPr>
              <w:rStyle w:val="Hyperlink"/>
            </w:rPr>
            <w:t>ログイン</w:t>
          </w:r>
        </w:hyperlink>
      </w:r>
      <w:r>
        <w:rPr>
          <w:rFonts w:ascii="STIX" w:eastAsia="STIX" w:hAnsi="STIX"/>
          <w:b w:val="0"/>
          <w:i w:val="0"/>
          <w:color w:val="000000"/>
          <w:sz w:val="16"/>
        </w:rPr>
        <w:t xml:space="preserve"> </w:t>
      </w:r>
      <w:r>
        <w:tab/>
      </w:r>
      <w:r>
        <w:rPr>
          <w:rFonts w:ascii="STIX" w:eastAsia="STIX" w:hAnsi="STIX"/>
          <w:b w:val="0"/>
          <w:i w:val="0"/>
          <w:color w:val="000000"/>
          <w:sz w:val="16"/>
        </w:rPr>
        <w:t xml:space="preserve">ディープラーニングモデル。 コンピューティングマターコンチン74:715-732。 </w:t>
      </w:r>
      <w:r>
        <w:rPr>
          <w:rFonts w:ascii="STIX" w:eastAsia="STIX" w:hAnsi="STIX"/>
          <w:b w:val="0"/>
          <w:i w:val="0"/>
          <w:color w:val="0000FF"/>
          <w:sz w:val="16"/>
        </w:rPr>
        <w:hyperlink r:id="rId38" w:history="1">
          <w:r>
            <w:rPr>
              <w:rStyle w:val="Hyperlink"/>
            </w:rPr>
            <w:t>https:// doi.org/ 10. 32604/ cmc. 2023. 032533</w:t>
          </w:r>
        </w:hyperlink>
      </w:r>
      <w:r>
        <w:rPr>
          <w:rFonts w:ascii="STIX" w:eastAsia="STIX" w:hAnsi="STIX"/>
          <w:b w:val="0"/>
          <w:i w:val="0"/>
          <w:color w:val="000000"/>
          <w:sz w:val="16"/>
        </w:rPr>
        <w:t xml:space="preserve"> 43. Elshewey AM, Shams MY, Tarek Z ら (2023) 重量 P</w:t>
      </w:r>
      <w:r>
        <w:rPr>
          <w:rFonts w:ascii="STIX" w:eastAsia="STIX" w:hAnsi="STIX"/>
          <w:b w:val="0"/>
          <w:i w:val="0"/>
          <w:color w:val="000000"/>
          <w:sz w:val="16"/>
        </w:rPr>
        <w:hyperlink r:id="rId39" w:history="1">
          <w:r>
            <w:rPr>
              <w:rStyle w:val="Hyperlink"/>
            </w:rPr>
            <w:t>ハイブリッドStacked-LSTを用いた予測</w:t>
          </w:r>
        </w:hyperlink>
      </w:r>
      <w:r>
        <w:rPr>
          <w:rFonts w:ascii="STIX" w:eastAsia="STIX" w:hAnsi="STIX"/>
          <w:b w:val="0"/>
          <w:i w:val="0"/>
          <w:color w:val="000000"/>
          <w:sz w:val="16"/>
        </w:rPr>
        <w:t xml:space="preserve">ツイート </w:t>
      </w:r>
      <w:r>
        <w:tab/>
      </w:r>
      <w:r>
        <w:rPr>
          <w:rFonts w:ascii="STIX" w:eastAsia="STIX" w:hAnsi="STIX"/>
          <w:b w:val="0"/>
          <w:i w:val="0"/>
          <w:color w:val="000000"/>
          <w:sz w:val="16"/>
        </w:rPr>
        <w:t xml:space="preserve">食品選定モデル コンピューティングのSci Eng 46:765–781. </w:t>
      </w:r>
      <w:r>
        <w:rPr>
          <w:rFonts w:ascii="STIX" w:eastAsia="STIX" w:hAnsi="STIX"/>
          <w:b w:val="0"/>
          <w:i w:val="0"/>
          <w:color w:val="0000FF"/>
          <w:sz w:val="16"/>
        </w:rPr>
        <w:hyperlink r:id="rId39" w:history="1">
          <w:r>
            <w:rPr>
              <w:rStyle w:val="Hyperlink"/>
            </w:rPr>
            <w:t>https:// doi.org/ 10. 32604/ csse. 2023. 034324</w:t>
          </w:r>
        </w:hyperlink>
      </w:r>
    </w:p>
    <w:p>
      <w:pPr>
        <w:autoSpaceDN w:val="0"/>
        <w:autoSpaceDE w:val="0"/>
        <w:widowControl/>
        <w:spacing w:after="0" w:before="186" w:line="184" w:lineRule="exact"/>
        <w:ind w:firstLine="0" w:left="10" w:right="0"/>
        <w:jc w:val="left"/>
      </w:pPr>
      <w:r>
        <w:rPr>
          <w:rFonts w:ascii="MyriadPro" w:eastAsia="MyriadPro" w:hAnsi="MyriadPro"/>
          <w:b/>
          <w:i w:val="0"/>
          <w:color w:val="000000"/>
          <w:sz w:val="16"/>
        </w:rPr>
        <w:t>出版社のノート</w:t>
      </w:r>
      <w:r>
        <w:rPr>
          <w:rFonts w:ascii="STIX" w:eastAsia="STIX" w:hAnsi="STIX"/>
          <w:b w:val="0"/>
          <w:i w:val="0"/>
          <w:color w:val="000000"/>
          <w:sz w:val="16"/>
        </w:rPr>
        <w:t xml:space="preserve"> Springer Natureは、公開されたマップの司法請求に関してニュートラルに残ります </w:t>
      </w:r>
      <w:r>
        <w:rPr>
          <w:rFonts w:ascii="STIX" w:eastAsia="STIX" w:hAnsi="STIX"/>
          <w:b w:val="0"/>
          <w:i w:val="0"/>
          <w:color w:val="000000"/>
          <w:sz w:val="16"/>
        </w:rPr>
        <w:t>機関の所属。</w:t>
      </w:r>
    </w:p>
    <w:p>
      <w:pPr>
        <w:autoSpaceDN w:val="0"/>
        <w:autoSpaceDE w:val="0"/>
        <w:widowControl/>
        <w:spacing w:after="0" w:before="3008" w:line="320" w:lineRule="exact"/>
        <w:ind w:firstLine="0" w:left="0" w:right="60"/>
        <w:jc w:val="right"/>
      </w:pPr>
      <w:r>
        <w:rPr>
          <w:rFonts w:ascii="Springnew" w:eastAsia="Springnew" w:hAnsi="Springnew"/>
          <w:b w:val="0"/>
          <w:i w:val="0"/>
          <w:color w:val="000000"/>
          <w:sz w:val="30"/>
        </w:rPr>
        <w:t>1 3</w:t>
      </w:r>
    </w:p>
    <w:p>
      <w:pPr>
        <w:sectPr>
          <w:pgSz w:h="13323" w:w="8787"/>
          <w:pgMar w:bottom="158" w:footer="720" w:gutter="0" w:header="720" w:left="926" w:right="876" w:top="324"/>
          <w:cols/>
          <w:docGrid w:linePitch="360"/>
        </w:sectPr>
      </w:pPr>
    </w:p>
    <w:p>
      <w:pPr>
        <w:autoSpaceDN w:val="0"/>
        <w:autoSpaceDE w:val="0"/>
        <w:widowControl/>
        <w:spacing w:after="106" w:before="0" w:line="220" w:lineRule="exact"/>
        <w:ind w:left="0" w:right="0"/>
      </w:pPr>
    </w:p>
    <w:p>
      <w:pPr>
        <w:autoSpaceDN w:val="0"/>
        <w:autoSpaceDE w:val="0"/>
        <w:widowControl/>
        <w:spacing w:after="0" w:before="0" w:line="180" w:lineRule="exact"/>
        <w:ind w:firstLine="0" w:left="0" w:right="30"/>
        <w:jc w:val="right"/>
      </w:pPr>
      <w:r>
        <w:rPr>
          <w:rFonts w:ascii="MyriadPro" w:eastAsia="MyriadPro" w:hAnsi="MyriadPro"/>
          <w:b w:val="0"/>
          <w:i w:val="0"/>
          <w:color w:val="000000"/>
          <w:sz w:val="16"/>
        </w:rPr>
        <w:t>マルチメディアツールとアプリケーション</w:t>
      </w:r>
    </w:p>
    <w:p>
      <w:pPr>
        <w:autoSpaceDN w:val="0"/>
        <w:autoSpaceDE w:val="0"/>
        <w:widowControl/>
        <w:spacing w:after="0" w:before="274" w:line="274" w:lineRule="exact"/>
        <w:ind w:firstLine="0" w:left="12" w:right="0"/>
        <w:jc w:val="left"/>
      </w:pPr>
      <w:r>
        <w:rPr>
          <w:rFonts w:ascii="MyriadPro" w:eastAsia="MyriadPro" w:hAnsi="MyriadPro"/>
          <w:b/>
          <w:i w:val="0"/>
          <w:color w:val="000000"/>
          <w:sz w:val="22"/>
        </w:rPr>
        <w:t>著者と所属</w:t>
      </w:r>
    </w:p>
    <w:p>
      <w:pPr>
        <w:autoSpaceDN w:val="0"/>
        <w:autoSpaceDE w:val="0"/>
        <w:widowControl/>
        <w:spacing w:after="0" w:before="208" w:line="254" w:lineRule="exact"/>
        <w:ind w:firstLine="0" w:left="12" w:right="0"/>
        <w:jc w:val="left"/>
      </w:pPr>
      <w:r>
        <w:rPr>
          <w:rFonts w:ascii="MyriadPro" w:eastAsia="MyriadPro" w:hAnsi="MyriadPro"/>
          <w:b/>
          <w:i w:val="0"/>
          <w:color w:val="000000"/>
          <w:sz w:val="19"/>
        </w:rPr>
        <w:t>Mahmoud Y. シャム</w:t>
      </w:r>
      <w:r>
        <w:rPr>
          <w:w w:val="102.30769377488356"/>
          <w:rFonts w:ascii="MyriadPro" w:eastAsia="MyriadPro" w:hAnsi="MyriadPro"/>
          <w:b/>
          <w:i w:val="0"/>
          <w:color w:val="000000"/>
          <w:sz w:val="13"/>
        </w:rPr>
        <w:t>1</w:t>
      </w:r>
      <w:r>
        <w:rPr>
          <w:rFonts w:ascii="MyriadPro" w:eastAsia="MyriadPro" w:hAnsi="MyriadPro"/>
          <w:b/>
          <w:i w:val="0"/>
          <w:color w:val="000000"/>
          <w:sz w:val="19"/>
        </w:rPr>
        <w:t xml:space="preserve"> </w:t>
      </w:r>
      <w:r>
        <w:rPr>
          <w:rFonts w:ascii="MyriadPro" w:eastAsia="MyriadPro" w:hAnsi="MyriadPro"/>
          <w:b/>
          <w:i w:val="0"/>
          <w:color w:val="000000"/>
          <w:sz w:val="19"/>
        </w:rPr>
        <w:t xml:space="preserve"> </w:t>
      </w:r>
      <w:r>
        <w:rPr>
          <w:rFonts w:ascii="MyriadPro" w:eastAsia="MyriadPro" w:hAnsi="MyriadPro"/>
          <w:b/>
          <w:i w:val="0"/>
          <w:color w:val="000000"/>
          <w:sz w:val="19"/>
        </w:rPr>
        <w:t>アーメッド・M・エルシェウィ</w:t>
      </w:r>
      <w:r>
        <w:rPr>
          <w:w w:val="102.30769377488356"/>
          <w:rFonts w:ascii="MyriadPro" w:eastAsia="MyriadPro" w:hAnsi="MyriadPro"/>
          <w:b/>
          <w:i w:val="0"/>
          <w:color w:val="000000"/>
          <w:sz w:val="13"/>
        </w:rPr>
        <w:t>2</w:t>
      </w:r>
      <w:r>
        <w:rPr>
          <w:rFonts w:ascii="MyriadPro" w:eastAsia="MyriadPro" w:hAnsi="MyriadPro"/>
          <w:b/>
          <w:i w:val="0"/>
          <w:color w:val="000000"/>
          <w:sz w:val="19"/>
        </w:rPr>
        <w:t xml:space="preserve"> ・El-Sayed M. El-kenawy</w:t>
      </w:r>
      <w:r>
        <w:rPr>
          <w:w w:val="102.30769377488356"/>
          <w:rFonts w:ascii="MyriadPro" w:eastAsia="MyriadPro" w:hAnsi="MyriadPro"/>
          <w:b/>
          <w:i w:val="0"/>
          <w:color w:val="000000"/>
          <w:sz w:val="13"/>
        </w:rPr>
        <w:t>3</w:t>
      </w:r>
      <w:r>
        <w:rPr>
          <w:rFonts w:ascii="MyriadPro" w:eastAsia="MyriadPro" w:hAnsi="MyriadPro"/>
          <w:b/>
          <w:i w:val="0"/>
          <w:color w:val="000000"/>
          <w:sz w:val="19"/>
        </w:rPr>
        <w:t xml:space="preserve"> ・ </w:t>
      </w:r>
    </w:p>
    <w:p>
      <w:pPr>
        <w:autoSpaceDN w:val="0"/>
        <w:autoSpaceDE w:val="0"/>
        <w:widowControl/>
        <w:spacing w:after="0" w:before="0" w:line="254" w:lineRule="exact"/>
        <w:ind w:firstLine="0" w:left="12" w:right="0"/>
        <w:jc w:val="left"/>
      </w:pPr>
      <w:r>
        <w:rPr>
          <w:rFonts w:ascii="MyriadPro" w:eastAsia="MyriadPro" w:hAnsi="MyriadPro"/>
          <w:b/>
          <w:i w:val="0"/>
          <w:color w:val="000000"/>
          <w:sz w:val="19"/>
        </w:rPr>
        <w:t>アブデルハム・イブラヒム</w:t>
      </w:r>
      <w:r>
        <w:rPr>
          <w:w w:val="102.30769377488356"/>
          <w:rFonts w:ascii="MyriadPro" w:eastAsia="MyriadPro" w:hAnsi="MyriadPro"/>
          <w:b/>
          <w:i w:val="0"/>
          <w:color w:val="000000"/>
          <w:sz w:val="13"/>
        </w:rPr>
        <w:hyperlink r:id="rId10" w:history="1">
          <w:r>
            <w:rPr>
              <w:rStyle w:val="Hyperlink"/>
            </w:rPr>
            <w:t>3</w:t>
          </w:r>
        </w:hyperlink>
      </w:r>
      <w:r>
        <w:rPr>
          <w:rFonts w:ascii="MyriadPro" w:eastAsia="MyriadPro" w:hAnsi="MyriadPro"/>
          <w:b/>
          <w:i w:val="0"/>
          <w:color w:val="000000"/>
          <w:sz w:val="19"/>
        </w:rPr>
        <w:t xml:space="preserve"> · ファットマ M. タラータ</w:t>
      </w:r>
      <w:r>
        <w:rPr>
          <w:w w:val="102.30769377488356"/>
          <w:rFonts w:ascii="MyriadPro" w:eastAsia="MyriadPro" w:hAnsi="MyriadPro"/>
          <w:b/>
          <w:i w:val="0"/>
          <w:color w:val="000000"/>
          <w:sz w:val="13"/>
        </w:rPr>
        <w:t>1,51円</w:t>
      </w:r>
      <w:r>
        <w:rPr>
          <w:rFonts w:ascii="MyriadPro" w:eastAsia="MyriadPro" w:hAnsi="MyriadPro"/>
          <w:b/>
          <w:i w:val="0"/>
          <w:color w:val="000000"/>
          <w:sz w:val="19"/>
        </w:rPr>
        <w:t xml:space="preserve"> ・Zahraa Tarek</w:t>
      </w:r>
      <w:r>
        <w:rPr>
          <w:w w:val="102.30769377488356"/>
          <w:rFonts w:ascii="MyriadPro" w:eastAsia="MyriadPro" w:hAnsi="MyriadPro"/>
          <w:b/>
          <w:i w:val="0"/>
          <w:color w:val="000000"/>
          <w:sz w:val="13"/>
        </w:rPr>
        <w:t>6月6日</w:t>
      </w:r>
    </w:p>
    <w:p>
      <w:pPr>
        <w:autoSpaceDN w:val="0"/>
        <w:tabs>
          <w:tab w:pos="294" w:val="left"/>
        </w:tabs>
        <w:autoSpaceDE w:val="0"/>
        <w:widowControl/>
        <w:spacing w:after="0" w:before="270" w:line="186" w:lineRule="exact"/>
        <w:ind w:firstLine="0" w:left="0" w:right="4608"/>
        <w:jc w:val="left"/>
      </w:pPr>
      <w:r>
        <w:rPr>
          <w:rFonts w:ascii="Wingdings" w:eastAsia="Wingdings" w:hAnsi="Wingdings"/>
          <w:b w:val="0"/>
          <w:i w:val="0"/>
          <w:color w:val="000000"/>
          <w:sz w:val="16"/>
        </w:rPr>
        <w:t>* 必須</w:t>
      </w:r>
      <w:r>
        <w:rPr>
          <w:rFonts w:ascii="STIX" w:eastAsia="STIX" w:hAnsi="STIX"/>
          <w:b w:val="0"/>
          <w:i w:val="0"/>
          <w:color w:val="000000"/>
          <w:sz w:val="16"/>
        </w:rPr>
        <w:t xml:space="preserve"> Mahmoud Y. シャム </w:t>
      </w:r>
      <w:r>
        <w:br/>
      </w:r>
      <w:r>
        <w:rPr>
          <w:rFonts w:ascii="STIX" w:eastAsia="STIX" w:hAnsi="STIX"/>
          <w:b w:val="0"/>
          <w:i w:val="0"/>
          <w:color w:val="000000"/>
          <w:sz w:val="16"/>
        </w:rPr>
        <w:t>電子メール: info@ai.kfs.edu.eg</w:t>
      </w:r>
    </w:p>
    <w:p>
      <w:pPr>
        <w:autoSpaceDN w:val="0"/>
        <w:autoSpaceDE w:val="0"/>
        <w:widowControl/>
        <w:spacing w:after="0" w:before="102" w:line="184" w:lineRule="exact"/>
        <w:ind w:firstLine="0" w:left="294" w:right="4176"/>
        <w:jc w:val="left"/>
      </w:pPr>
      <w:r>
        <w:rPr>
          <w:rFonts w:ascii="STIX" w:eastAsia="STIX" w:hAnsi="STIX"/>
          <w:b w:val="0"/>
          <w:i w:val="0"/>
          <w:color w:val="000000"/>
          <w:sz w:val="16"/>
        </w:rPr>
        <w:t xml:space="preserve">アーメッド・M・エルシェウィ </w:t>
      </w:r>
      <w:r>
        <w:br/>
      </w:r>
      <w:r>
        <w:rPr>
          <w:rFonts w:ascii="STIX" w:eastAsia="STIX" w:hAnsi="STIX"/>
          <w:b w:val="0"/>
          <w:i w:val="0"/>
          <w:color w:val="000000"/>
          <w:sz w:val="16"/>
        </w:rPr>
        <w:t>ahmed.elshewey@fci.suezuni.edu.eg</w:t>
      </w:r>
    </w:p>
    <w:p>
      <w:pPr>
        <w:autoSpaceDN w:val="0"/>
        <w:autoSpaceDE w:val="0"/>
        <w:widowControl/>
        <w:spacing w:after="0" w:before="102" w:line="184" w:lineRule="exact"/>
        <w:ind w:firstLine="0" w:left="294" w:right="5040"/>
        <w:jc w:val="left"/>
      </w:pPr>
      <w:r>
        <w:rPr>
          <w:rFonts w:ascii="STIX" w:eastAsia="STIX" w:hAnsi="STIX"/>
          <w:b w:val="0"/>
          <w:i w:val="0"/>
          <w:color w:val="000000"/>
          <w:sz w:val="16"/>
        </w:rPr>
        <w:t xml:space="preserve">エル・セイド・M・エル・ケナウィ </w:t>
      </w:r>
      <w:r>
        <w:br/>
      </w:r>
      <w:r>
        <w:rPr>
          <w:rFonts w:ascii="STIX" w:eastAsia="STIX" w:hAnsi="STIX"/>
          <w:b w:val="0"/>
          <w:i w:val="0"/>
          <w:color w:val="000000"/>
          <w:sz w:val="16"/>
        </w:rPr>
        <w:t>skenawy@ieee.org からのツイート</w:t>
      </w:r>
    </w:p>
    <w:p>
      <w:pPr>
        <w:autoSpaceDN w:val="0"/>
        <w:autoSpaceDE w:val="0"/>
        <w:widowControl/>
        <w:spacing w:after="0" w:before="100" w:line="186" w:lineRule="exact"/>
        <w:ind w:firstLine="0" w:left="294" w:right="5184"/>
        <w:jc w:val="left"/>
      </w:pPr>
      <w:r>
        <w:rPr>
          <w:rFonts w:ascii="STIX" w:eastAsia="STIX" w:hAnsi="STIX"/>
          <w:b w:val="0"/>
          <w:i w:val="0"/>
          <w:color w:val="000000"/>
          <w:sz w:val="16"/>
        </w:rPr>
        <w:t xml:space="preserve">アブデルハム・イブラヒム </w:t>
      </w:r>
      <w:r>
        <w:br/>
      </w:r>
      <w:r>
        <w:rPr>
          <w:rFonts w:ascii="STIX" w:eastAsia="STIX" w:hAnsi="STIX"/>
          <w:b w:val="0"/>
          <w:i w:val="0"/>
          <w:color w:val="000000"/>
          <w:sz w:val="16"/>
        </w:rPr>
        <w:t>afai79@mans.edu.eg はコメントを受け付けていません。</w:t>
      </w:r>
    </w:p>
    <w:p>
      <w:pPr>
        <w:autoSpaceDN w:val="0"/>
        <w:autoSpaceDE w:val="0"/>
        <w:widowControl/>
        <w:spacing w:after="0" w:before="102" w:line="184" w:lineRule="exact"/>
        <w:ind w:firstLine="0" w:left="294" w:right="4896"/>
        <w:jc w:val="left"/>
      </w:pPr>
      <w:r>
        <w:rPr>
          <w:rFonts w:ascii="STIX" w:eastAsia="STIX" w:hAnsi="STIX"/>
          <w:b w:val="0"/>
          <w:i w:val="0"/>
          <w:color w:val="000000"/>
          <w:sz w:val="16"/>
        </w:rPr>
        <w:t xml:space="preserve">ファットマ M. タラ </w:t>
      </w:r>
      <w:r>
        <w:br/>
      </w:r>
      <w:r>
        <w:rPr>
          <w:rFonts w:ascii="STIX" w:eastAsia="STIX" w:hAnsi="STIX"/>
          <w:b w:val="0"/>
          <w:i w:val="0"/>
          <w:color w:val="000000"/>
          <w:sz w:val="16"/>
        </w:rPr>
        <w:t>ナダ@ai.kfs.edu.eg</w:t>
      </w:r>
    </w:p>
    <w:p>
      <w:pPr>
        <w:autoSpaceDN w:val="0"/>
        <w:autoSpaceDE w:val="0"/>
        <w:widowControl/>
        <w:spacing w:after="62" w:before="102" w:line="184" w:lineRule="exact"/>
        <w:ind w:firstLine="0" w:left="294" w:right="4896"/>
        <w:jc w:val="left"/>
      </w:pPr>
      <w:r>
        <w:rPr>
          <w:rFonts w:ascii="STIX" w:eastAsia="STIX" w:hAnsi="STIX"/>
          <w:b w:val="0"/>
          <w:i w:val="0"/>
          <w:color w:val="000000"/>
          <w:sz w:val="16"/>
        </w:rPr>
        <w:t xml:space="preserve">Zahraaターク </w:t>
      </w:r>
      <w:r>
        <w:br/>
      </w:r>
      <w:r>
        <w:rPr>
          <w:rFonts w:ascii="STIX" w:eastAsia="STIX" w:hAnsi="STIX"/>
          <w:b w:val="0"/>
          <w:i w:val="0"/>
          <w:color w:val="000000"/>
          <w:sz w:val="16"/>
        </w:rPr>
        <w:t>zahraatarek@mans.edu.eg</w:t>
      </w:r>
    </w:p>
    <w:tbl>
      <w:tblPr>
        <w:tblW w:type="auto" w:w="0"/>
        <w:tblLayout w:type="fixed"/>
        <w:tblLook w:firstColumn="1" w:firstRow="1" w:lastColumn="0" w:lastRow="0" w:noHBand="0" w:noVBand="1" w:val="04A0"/>
        <w:tblInd w:type="dxa" w:w="-4.000000000000057"/>
      </w:tblPr>
      <w:tblGrid>
        <w:gridCol w:w="3478"/>
        <w:gridCol w:w="3478"/>
      </w:tblGrid>
      <w:tr>
        <w:trPr>
          <w:trHeight w:hRule="exact" w:val="2544"/>
        </w:trPr>
        <w:tc>
          <w:tcPr>
            <w:tcW w:type="dxa" w:w="180"/>
            <w:tcBorders/>
            <w:tcMar>
              <w:start w:type="dxa" w:w="0"/>
              <w:end w:type="dxa" w:w="0"/>
            </w:tcMar>
          </w:tcPr>
          <w:p>
            <w:pPr>
              <w:autoSpaceDN w:val="0"/>
              <w:autoSpaceDE w:val="0"/>
              <w:widowControl/>
              <w:spacing w:after="0" w:before="60" w:line="168" w:lineRule="exact"/>
              <w:ind w:firstLine="0" w:left="16" w:right="0"/>
              <w:jc w:val="left"/>
            </w:pPr>
            <w:r>
              <w:rPr>
                <w:w w:val="101.81818008422852"/>
                <w:rFonts w:ascii="STIX" w:eastAsia="STIX" w:hAnsi="STIX"/>
                <w:b w:val="0"/>
                <w:i w:val="0"/>
                <w:color w:val="000000"/>
                <w:sz w:val="11"/>
              </w:rPr>
              <w:t>1</w:t>
            </w:r>
          </w:p>
          <w:p>
            <w:pPr>
              <w:autoSpaceDN w:val="0"/>
              <w:autoSpaceDE w:val="0"/>
              <w:widowControl/>
              <w:spacing w:after="0" w:before="118" w:line="168" w:lineRule="exact"/>
              <w:ind w:firstLine="0" w:left="16" w:right="0"/>
              <w:jc w:val="left"/>
            </w:pPr>
            <w:r>
              <w:rPr>
                <w:w w:val="101.81818008422852"/>
                <w:rFonts w:ascii="STIX" w:eastAsia="STIX" w:hAnsi="STIX"/>
                <w:b w:val="0"/>
                <w:i w:val="0"/>
                <w:color w:val="000000"/>
                <w:sz w:val="11"/>
              </w:rPr>
              <w:t>2</w:t>
            </w:r>
          </w:p>
          <w:p>
            <w:pPr>
              <w:autoSpaceDN w:val="0"/>
              <w:autoSpaceDE w:val="0"/>
              <w:widowControl/>
              <w:spacing w:after="0" w:before="302" w:line="168" w:lineRule="exact"/>
              <w:ind w:firstLine="0" w:left="16" w:right="0"/>
              <w:jc w:val="left"/>
            </w:pPr>
            <w:r>
              <w:rPr>
                <w:w w:val="101.81818008422852"/>
                <w:rFonts w:ascii="STIX" w:eastAsia="STIX" w:hAnsi="STIX"/>
                <w:b w:val="0"/>
                <w:i w:val="0"/>
                <w:color w:val="000000"/>
                <w:sz w:val="11"/>
              </w:rPr>
              <w:t>3</w:t>
            </w:r>
          </w:p>
          <w:p>
            <w:pPr>
              <w:autoSpaceDN w:val="0"/>
              <w:autoSpaceDE w:val="0"/>
              <w:widowControl/>
              <w:spacing w:after="0" w:before="302" w:line="170" w:lineRule="exact"/>
              <w:ind w:firstLine="0" w:left="16" w:right="0"/>
              <w:jc w:val="left"/>
            </w:pPr>
            <w:r>
              <w:rPr>
                <w:w w:val="101.81818008422852"/>
                <w:rFonts w:ascii="STIX" w:eastAsia="STIX" w:hAnsi="STIX"/>
                <w:b w:val="0"/>
                <w:i w:val="0"/>
                <w:color w:val="000000"/>
                <w:sz w:val="11"/>
              </w:rPr>
              <w:t>3</w:t>
            </w:r>
          </w:p>
          <w:p>
            <w:pPr>
              <w:autoSpaceDN w:val="0"/>
              <w:autoSpaceDE w:val="0"/>
              <w:widowControl/>
              <w:spacing w:after="0" w:before="302" w:line="168" w:lineRule="exact"/>
              <w:ind w:firstLine="0" w:left="16" w:right="0"/>
              <w:jc w:val="left"/>
            </w:pPr>
            <w:r>
              <w:rPr>
                <w:w w:val="101.81818008422852"/>
                <w:rFonts w:ascii="STIX" w:eastAsia="STIX" w:hAnsi="STIX"/>
                <w:b w:val="0"/>
                <w:i w:val="0"/>
                <w:color w:val="000000"/>
                <w:sz w:val="11"/>
              </w:rPr>
              <w:t>5月5日</w:t>
            </w:r>
          </w:p>
          <w:p>
            <w:pPr>
              <w:autoSpaceDN w:val="0"/>
              <w:autoSpaceDE w:val="0"/>
              <w:widowControl/>
              <w:spacing w:after="0" w:before="116" w:line="170" w:lineRule="exact"/>
              <w:ind w:firstLine="0" w:left="16" w:right="0"/>
              <w:jc w:val="left"/>
            </w:pPr>
            <w:r>
              <w:rPr>
                <w:w w:val="101.81818008422852"/>
                <w:rFonts w:ascii="STIX" w:eastAsia="STIX" w:hAnsi="STIX"/>
                <w:b w:val="0"/>
                <w:i w:val="0"/>
                <w:color w:val="000000"/>
                <w:sz w:val="11"/>
              </w:rPr>
              <w:t>6月6日</w:t>
            </w:r>
          </w:p>
        </w:tc>
        <w:tc>
          <w:tcPr>
            <w:tcW w:type="dxa" w:w="6560"/>
            <w:tcBorders/>
            <w:tcMar>
              <w:start w:type="dxa" w:w="0"/>
              <w:end w:type="dxa" w:w="0"/>
            </w:tcMar>
          </w:tcPr>
          <w:p>
            <w:pPr>
              <w:autoSpaceDN w:val="0"/>
              <w:autoSpaceDE w:val="0"/>
              <w:widowControl/>
              <w:spacing w:after="0" w:before="76" w:line="240" w:lineRule="exact"/>
              <w:ind w:firstLine="0" w:left="118" w:right="144"/>
              <w:jc w:val="left"/>
            </w:pPr>
            <w:r>
              <w:rPr>
                <w:rFonts w:ascii="STIX" w:eastAsia="STIX" w:hAnsi="STIX"/>
                <w:b w:val="0"/>
                <w:i w:val="0"/>
                <w:color w:val="000000"/>
                <w:sz w:val="16"/>
              </w:rPr>
              <w:t xml:space="preserve">人工知能学部, カルフォルシーハイク大学, カルフェルシーハイク33516, エジプト </w:t>
            </w:r>
            <w:r>
              <w:br/>
            </w:r>
            <w:r>
              <w:rPr>
                <w:rFonts w:ascii="STIX" w:eastAsia="STIX" w:hAnsi="STIX"/>
                <w:b w:val="0"/>
                <w:i w:val="0"/>
                <w:color w:val="000000"/>
                <w:sz w:val="16"/>
              </w:rPr>
              <w:t xml:space="preserve">コンピュータ・情報学部, コンピュータサイエンス部, スエズ大学, スエズ, </w:t>
            </w:r>
            <w:r>
              <w:rPr>
                <w:rFonts w:ascii="STIX" w:eastAsia="STIX" w:hAnsi="STIX"/>
                <w:b w:val="0"/>
                <w:i w:val="0"/>
                <w:color w:val="000000"/>
                <w:sz w:val="16"/>
              </w:rPr>
              <w:t xml:space="preserve">エジプト </w:t>
            </w:r>
            <w:r>
              <w:br/>
            </w:r>
            <w:r>
              <w:rPr>
                <w:rFonts w:ascii="STIX" w:eastAsia="STIX" w:hAnsi="STIX"/>
                <w:b w:val="0"/>
                <w:i w:val="0"/>
                <w:color w:val="000000"/>
                <w:sz w:val="16"/>
              </w:rPr>
              <w:t xml:space="preserve">通信・電子・デルタ・ハイアー工科大学 </w:t>
            </w:r>
            <w:r>
              <w:br/>
            </w:r>
            <w:r>
              <w:rPr>
                <w:rFonts w:ascii="STIX" w:eastAsia="STIX" w:hAnsi="STIX"/>
                <w:b w:val="0"/>
                <w:i w:val="0"/>
                <w:color w:val="000000"/>
                <w:sz w:val="16"/>
              </w:rPr>
              <w:t xml:space="preserve">とテクノロジー, マンソラ 35111, エジプト </w:t>
            </w:r>
            <w:r>
              <w:br/>
            </w:r>
            <w:r>
              <w:rPr>
                <w:rFonts w:ascii="STIX" w:eastAsia="STIX" w:hAnsi="STIX"/>
                <w:b w:val="0"/>
                <w:i w:val="0"/>
                <w:color w:val="000000"/>
                <w:sz w:val="16"/>
              </w:rPr>
              <w:t xml:space="preserve">コンピュータ工学・制御システム部、工学部、室浦 </w:t>
            </w:r>
            <w:r>
              <w:rPr>
                <w:rFonts w:ascii="STIX" w:eastAsia="STIX" w:hAnsi="STIX"/>
                <w:b w:val="0"/>
                <w:i w:val="0"/>
                <w:color w:val="000000"/>
                <w:sz w:val="16"/>
              </w:rPr>
              <w:t xml:space="preserve">大学, マンソラ 35516, エジプト </w:t>
            </w:r>
            <w:r>
              <w:br/>
            </w:r>
            <w:r>
              <w:rPr>
                <w:rFonts w:ascii="STIX" w:eastAsia="STIX" w:hAnsi="STIX"/>
                <w:b w:val="0"/>
                <w:i w:val="0"/>
                <w:color w:val="000000"/>
                <w:sz w:val="16"/>
              </w:rPr>
              <w:t xml:space="preserve">コンピュータサイエンス&amp;エンジニアリング学部、ニューマンソラ大学、マンソラ35712、エジプト </w:t>
            </w:r>
            <w:r>
              <w:rPr>
                <w:rFonts w:ascii="STIX" w:eastAsia="STIX" w:hAnsi="STIX"/>
                <w:b w:val="0"/>
                <w:i w:val="0"/>
                <w:color w:val="000000"/>
                <w:sz w:val="16"/>
              </w:rPr>
              <w:t xml:space="preserve">コンピュータ・情報学部 コンピューターサイエンス部 室浦大学 </w:t>
            </w:r>
            <w:r>
              <w:rPr>
                <w:rFonts w:ascii="STIX" w:eastAsia="STIX" w:hAnsi="STIX"/>
                <w:b w:val="0"/>
                <w:i w:val="0"/>
                <w:color w:val="000000"/>
                <w:sz w:val="16"/>
              </w:rPr>
              <w:t>Mansoura 35561, エジプト</w:t>
            </w:r>
          </w:p>
        </w:tc>
      </w:tr>
    </w:tbl>
    <w:p>
      <w:pPr>
        <w:autoSpaceDN w:val="0"/>
        <w:autoSpaceDE w:val="0"/>
        <w:widowControl/>
        <w:spacing w:after="0" w:before="5016" w:line="320" w:lineRule="exact"/>
        <w:ind w:firstLine="0" w:left="40" w:right="0"/>
        <w:jc w:val="left"/>
      </w:pPr>
      <w:r>
        <w:rPr>
          <w:rFonts w:ascii="Springnew" w:eastAsia="Springnew" w:hAnsi="Springnew"/>
          <w:b w:val="0"/>
          <w:i w:val="0"/>
          <w:color w:val="000000"/>
          <w:sz w:val="30"/>
        </w:rPr>
        <w:t>1 3</w:t>
      </w:r>
    </w:p>
    <w:sectPr w:rsidR="00FC693F" w:rsidRPr="0006063C" w:rsidSect="00034616">
      <w:pgSz w:h="13323" w:w="8787"/>
      <w:pgMar w:bottom="158" w:footer="720" w:gutter="0" w:header="720" w:left="924" w:right="906" w:top="324"/>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hyperlink" Target="http://orcid.org/0000-0003-3021-5902"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hyperlink" Target="https://www.kaggle.com/datasets/anbarivan/indian-water-quality-data" TargetMode="External"/><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hyperlink" Target="http://creativecommons.org/licenses/by/4.0/" TargetMode="External"/><Relationship Id="rId30" Type="http://schemas.openxmlformats.org/officeDocument/2006/relationships/hyperlink" Target="https://doi.org/10.1007/978-1-4614-0189-6" TargetMode="External"/><Relationship Id="rId31" Type="http://schemas.openxmlformats.org/officeDocument/2006/relationships/hyperlink" Target="https://doi.org/10.1007/s10462-022-10143-2" TargetMode="External"/><Relationship Id="rId32" Type="http://schemas.openxmlformats.org/officeDocument/2006/relationships/hyperlink" Target="https://doi.org/10.1016/j.knosys.2020.106443" TargetMode="External"/><Relationship Id="rId33" Type="http://schemas.openxmlformats.org/officeDocument/2006/relationships/hyperlink" Target="https://doi.org/10.21203/rs.3.rs-876980/v2" TargetMode="External"/><Relationship Id="rId34" Type="http://schemas.openxmlformats.org/officeDocument/2006/relationships/hyperlink" Target="https://doi.org/10.1016/j.jksuci.2021.06.003" TargetMode="External"/><Relationship Id="rId35" Type="http://schemas.openxmlformats.org/officeDocument/2006/relationships/hyperlink" Target="https://doi.org/10.1155/2020/6659314" TargetMode="External"/><Relationship Id="rId36" Type="http://schemas.openxmlformats.org/officeDocument/2006/relationships/hyperlink" Target="https://doi.org/10.1016/j.inffus.2019.06.006" TargetMode="External"/><Relationship Id="rId37" Type="http://schemas.openxmlformats.org/officeDocument/2006/relationships/hyperlink" Target="https://doi.org/10.3390/su15010757" TargetMode="External"/><Relationship Id="rId38" Type="http://schemas.openxmlformats.org/officeDocument/2006/relationships/hyperlink" Target="https://doi.org/10.32604/cmc.2023.032533" TargetMode="External"/><Relationship Id="rId39" Type="http://schemas.openxmlformats.org/officeDocument/2006/relationships/hyperlink" Target="https://doi.org/10.32604/csse.2023.03432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